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77BF7" w14:textId="77777777" w:rsidR="002B3C0D" w:rsidRDefault="002B3C0D">
      <w:pPr>
        <w:spacing w:after="0" w:line="259" w:lineRule="auto"/>
        <w:ind w:right="62"/>
        <w:jc w:val="center"/>
        <w:rPr>
          <w:b/>
        </w:rPr>
      </w:pPr>
    </w:p>
    <w:p w14:paraId="706B854C" w14:textId="77777777" w:rsidR="00801E83" w:rsidRDefault="00801E83">
      <w:pPr>
        <w:spacing w:after="0" w:line="259" w:lineRule="auto"/>
        <w:ind w:right="62"/>
        <w:jc w:val="center"/>
        <w:rPr>
          <w:b/>
        </w:rPr>
      </w:pPr>
    </w:p>
    <w:p w14:paraId="67E5BB41" w14:textId="77777777" w:rsidR="00801E83" w:rsidRPr="002E25F8" w:rsidRDefault="00801E83">
      <w:pPr>
        <w:spacing w:after="0" w:line="259" w:lineRule="auto"/>
        <w:ind w:right="62"/>
        <w:jc w:val="center"/>
        <w:rPr>
          <w:b/>
          <w:sz w:val="24"/>
          <w:szCs w:val="24"/>
        </w:rPr>
      </w:pPr>
    </w:p>
    <w:p w14:paraId="734D962F" w14:textId="77777777" w:rsidR="003E6A47" w:rsidRPr="004D595B" w:rsidRDefault="00D76F04">
      <w:pPr>
        <w:spacing w:after="0" w:line="259" w:lineRule="auto"/>
        <w:ind w:right="62"/>
        <w:jc w:val="center"/>
        <w:rPr>
          <w:rFonts w:ascii="Arial" w:hAnsi="Arial" w:cs="Arial"/>
          <w:b/>
          <w:bCs/>
          <w:sz w:val="32"/>
          <w:szCs w:val="32"/>
        </w:rPr>
      </w:pPr>
      <w:r w:rsidRPr="004D595B">
        <w:rPr>
          <w:rFonts w:ascii="Arial" w:hAnsi="Arial" w:cs="Arial"/>
          <w:b/>
          <w:bCs/>
          <w:sz w:val="32"/>
          <w:szCs w:val="32"/>
        </w:rPr>
        <w:t xml:space="preserve">EXPRESSION OF INTEREST </w:t>
      </w:r>
    </w:p>
    <w:p w14:paraId="028786A8" w14:textId="77777777" w:rsidR="003E6A47" w:rsidRPr="004D595B" w:rsidRDefault="00D76F04">
      <w:pPr>
        <w:spacing w:after="0" w:line="259" w:lineRule="auto"/>
        <w:ind w:left="0" w:right="1" w:firstLine="0"/>
        <w:jc w:val="center"/>
        <w:rPr>
          <w:rFonts w:ascii="Arial" w:hAnsi="Arial" w:cs="Arial"/>
          <w:b/>
          <w:bCs/>
          <w:sz w:val="32"/>
          <w:szCs w:val="32"/>
        </w:rPr>
      </w:pPr>
      <w:r w:rsidRPr="004D595B">
        <w:rPr>
          <w:rFonts w:ascii="Arial" w:hAnsi="Arial" w:cs="Arial"/>
          <w:b/>
          <w:bCs/>
          <w:sz w:val="32"/>
          <w:szCs w:val="32"/>
        </w:rPr>
        <w:t xml:space="preserve"> </w:t>
      </w:r>
    </w:p>
    <w:p w14:paraId="1DF14674" w14:textId="77777777" w:rsidR="003E6A47" w:rsidRPr="004D595B" w:rsidRDefault="00D76F04">
      <w:pPr>
        <w:spacing w:after="0" w:line="259" w:lineRule="auto"/>
        <w:ind w:left="0" w:right="1" w:firstLine="0"/>
        <w:jc w:val="center"/>
        <w:rPr>
          <w:rFonts w:ascii="Arial" w:hAnsi="Arial" w:cs="Arial"/>
          <w:b/>
          <w:bCs/>
          <w:sz w:val="32"/>
          <w:szCs w:val="32"/>
        </w:rPr>
      </w:pPr>
      <w:r w:rsidRPr="004D595B">
        <w:rPr>
          <w:rFonts w:ascii="Arial" w:hAnsi="Arial" w:cs="Arial"/>
          <w:b/>
          <w:bCs/>
          <w:sz w:val="32"/>
          <w:szCs w:val="32"/>
        </w:rPr>
        <w:t xml:space="preserve"> </w:t>
      </w:r>
    </w:p>
    <w:p w14:paraId="4C2881E5" w14:textId="77777777" w:rsidR="003E6A47" w:rsidRPr="004D595B" w:rsidRDefault="00D76F04">
      <w:pPr>
        <w:spacing w:after="0" w:line="259" w:lineRule="auto"/>
        <w:ind w:right="62"/>
        <w:jc w:val="center"/>
        <w:rPr>
          <w:rFonts w:ascii="Arial" w:hAnsi="Arial" w:cs="Arial"/>
          <w:b/>
          <w:bCs/>
          <w:sz w:val="32"/>
          <w:szCs w:val="32"/>
        </w:rPr>
      </w:pPr>
      <w:r w:rsidRPr="004D595B">
        <w:rPr>
          <w:rFonts w:ascii="Arial" w:hAnsi="Arial" w:cs="Arial"/>
          <w:b/>
          <w:bCs/>
          <w:sz w:val="32"/>
          <w:szCs w:val="32"/>
        </w:rPr>
        <w:t xml:space="preserve">FROM  </w:t>
      </w:r>
    </w:p>
    <w:p w14:paraId="6B5E0671" w14:textId="77777777" w:rsidR="003E6A47" w:rsidRPr="004D595B" w:rsidRDefault="00D76F04">
      <w:pPr>
        <w:spacing w:after="0" w:line="259" w:lineRule="auto"/>
        <w:ind w:left="0" w:right="1" w:firstLine="0"/>
        <w:jc w:val="center"/>
        <w:rPr>
          <w:rFonts w:ascii="Arial" w:hAnsi="Arial" w:cs="Arial"/>
          <w:b/>
          <w:bCs/>
          <w:sz w:val="32"/>
          <w:szCs w:val="32"/>
        </w:rPr>
      </w:pPr>
      <w:r w:rsidRPr="004D595B">
        <w:rPr>
          <w:rFonts w:ascii="Arial" w:hAnsi="Arial" w:cs="Arial"/>
          <w:b/>
          <w:bCs/>
          <w:sz w:val="32"/>
          <w:szCs w:val="32"/>
        </w:rPr>
        <w:t xml:space="preserve"> </w:t>
      </w:r>
    </w:p>
    <w:p w14:paraId="112A0907" w14:textId="77777777" w:rsidR="003E6A47" w:rsidRPr="004D595B" w:rsidRDefault="00D76F04">
      <w:pPr>
        <w:spacing w:after="0" w:line="259" w:lineRule="auto"/>
        <w:ind w:left="0" w:right="1" w:firstLine="0"/>
        <w:jc w:val="center"/>
        <w:rPr>
          <w:rFonts w:ascii="Arial" w:hAnsi="Arial" w:cs="Arial"/>
          <w:b/>
          <w:bCs/>
          <w:sz w:val="32"/>
          <w:szCs w:val="32"/>
        </w:rPr>
      </w:pPr>
      <w:r w:rsidRPr="004D595B">
        <w:rPr>
          <w:rFonts w:ascii="Arial" w:hAnsi="Arial" w:cs="Arial"/>
          <w:b/>
          <w:bCs/>
          <w:sz w:val="32"/>
          <w:szCs w:val="32"/>
        </w:rPr>
        <w:t xml:space="preserve"> </w:t>
      </w:r>
    </w:p>
    <w:p w14:paraId="14A8FB48" w14:textId="1F50D9AA" w:rsidR="003E6A47" w:rsidRPr="004D595B" w:rsidRDefault="00D76F04">
      <w:pPr>
        <w:pStyle w:val="Heading1"/>
        <w:ind w:right="63"/>
        <w:rPr>
          <w:rFonts w:ascii="Arial" w:hAnsi="Arial" w:cs="Arial"/>
          <w:bCs/>
          <w:sz w:val="32"/>
          <w:szCs w:val="32"/>
        </w:rPr>
      </w:pPr>
      <w:r w:rsidRPr="004D595B">
        <w:rPr>
          <w:rFonts w:ascii="Arial" w:hAnsi="Arial" w:cs="Arial"/>
          <w:bCs/>
          <w:sz w:val="32"/>
          <w:szCs w:val="32"/>
        </w:rPr>
        <w:t>ARCHITECTURAL</w:t>
      </w:r>
      <w:r w:rsidR="001637A3" w:rsidRPr="004D595B">
        <w:rPr>
          <w:rFonts w:ascii="Arial" w:hAnsi="Arial" w:cs="Arial"/>
          <w:bCs/>
          <w:sz w:val="32"/>
          <w:szCs w:val="32"/>
        </w:rPr>
        <w:t>/ ENGINEERING DESIGN CONSULTANCY</w:t>
      </w:r>
      <w:r w:rsidRPr="004D595B">
        <w:rPr>
          <w:rFonts w:ascii="Arial" w:hAnsi="Arial" w:cs="Arial"/>
          <w:bCs/>
          <w:sz w:val="32"/>
          <w:szCs w:val="32"/>
        </w:rPr>
        <w:t xml:space="preserve"> FIRMS </w:t>
      </w:r>
    </w:p>
    <w:p w14:paraId="31BCB34D" w14:textId="310164D8" w:rsidR="003E6A47" w:rsidRPr="004D595B" w:rsidRDefault="00DB4335">
      <w:pPr>
        <w:spacing w:after="0" w:line="259" w:lineRule="auto"/>
        <w:ind w:left="0" w:right="1" w:firstLine="0"/>
        <w:jc w:val="center"/>
        <w:rPr>
          <w:rFonts w:ascii="Arial" w:hAnsi="Arial" w:cs="Arial"/>
          <w:b/>
          <w:bCs/>
          <w:sz w:val="32"/>
          <w:szCs w:val="32"/>
        </w:rPr>
      </w:pPr>
      <w:r>
        <w:rPr>
          <w:noProof/>
        </w:rPr>
        <w:drawing>
          <wp:anchor distT="0" distB="0" distL="114300" distR="114300" simplePos="0" relativeHeight="251658240" behindDoc="0" locked="0" layoutInCell="1" allowOverlap="1" wp14:anchorId="3977C789" wp14:editId="5D5A1D4A">
            <wp:simplePos x="0" y="0"/>
            <wp:positionH relativeFrom="column">
              <wp:posOffset>2240280</wp:posOffset>
            </wp:positionH>
            <wp:positionV relativeFrom="paragraph">
              <wp:posOffset>158750</wp:posOffset>
            </wp:positionV>
            <wp:extent cx="1447800" cy="1447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6F04" w:rsidRPr="004D595B">
        <w:rPr>
          <w:rFonts w:ascii="Arial" w:hAnsi="Arial" w:cs="Arial"/>
          <w:b/>
          <w:bCs/>
          <w:sz w:val="32"/>
          <w:szCs w:val="32"/>
        </w:rPr>
        <w:t xml:space="preserve"> </w:t>
      </w:r>
    </w:p>
    <w:p w14:paraId="2F376904" w14:textId="5C1BC92B" w:rsidR="00801E83" w:rsidRDefault="00801E83">
      <w:pPr>
        <w:spacing w:after="0" w:line="259" w:lineRule="auto"/>
        <w:ind w:left="0" w:right="1" w:firstLine="0"/>
        <w:jc w:val="center"/>
        <w:rPr>
          <w:b/>
        </w:rPr>
      </w:pPr>
    </w:p>
    <w:p w14:paraId="7BC48256" w14:textId="423C0F08" w:rsidR="00801E83" w:rsidRDefault="00801E83">
      <w:pPr>
        <w:spacing w:after="0" w:line="259" w:lineRule="auto"/>
        <w:ind w:left="0" w:right="1" w:firstLine="0"/>
        <w:jc w:val="center"/>
        <w:rPr>
          <w:b/>
        </w:rPr>
      </w:pPr>
    </w:p>
    <w:p w14:paraId="3CC90CD0" w14:textId="6636B960" w:rsidR="00801E83" w:rsidRDefault="00801E83" w:rsidP="00801E83">
      <w:pPr>
        <w:spacing w:after="0" w:line="259" w:lineRule="auto"/>
        <w:ind w:left="0" w:right="1" w:firstLine="0"/>
        <w:jc w:val="left"/>
        <w:rPr>
          <w:b/>
        </w:rPr>
      </w:pPr>
      <w:r>
        <w:rPr>
          <w:b/>
        </w:rPr>
        <w:t xml:space="preserve">                                      </w:t>
      </w:r>
      <w:r>
        <w:rPr>
          <w:b/>
        </w:rPr>
        <w:br w:type="textWrapping" w:clear="all"/>
      </w:r>
    </w:p>
    <w:p w14:paraId="07FD4CE0" w14:textId="77777777" w:rsidR="003E6A47" w:rsidRDefault="00D76F04" w:rsidP="00801E83">
      <w:pPr>
        <w:spacing w:after="0" w:line="259" w:lineRule="auto"/>
        <w:ind w:left="0" w:right="1" w:firstLine="0"/>
      </w:pPr>
      <w:r>
        <w:rPr>
          <w:b/>
        </w:rPr>
        <w:t xml:space="preserve"> </w:t>
      </w:r>
    </w:p>
    <w:p w14:paraId="066FC30F" w14:textId="7A69D52A" w:rsidR="003E6A47" w:rsidRPr="00411E45" w:rsidRDefault="00D76F04" w:rsidP="004D595B">
      <w:pPr>
        <w:spacing w:after="0" w:line="259" w:lineRule="auto"/>
        <w:ind w:left="3610" w:right="63" w:firstLine="710"/>
        <w:rPr>
          <w:rFonts w:ascii="Arial" w:hAnsi="Arial" w:cs="Arial"/>
          <w:b/>
          <w:bCs/>
          <w:sz w:val="32"/>
          <w:szCs w:val="32"/>
        </w:rPr>
      </w:pPr>
      <w:r w:rsidRPr="00411E45">
        <w:rPr>
          <w:rFonts w:ascii="Arial" w:hAnsi="Arial" w:cs="Arial"/>
          <w:b/>
          <w:bCs/>
          <w:sz w:val="32"/>
          <w:szCs w:val="32"/>
        </w:rPr>
        <w:t>For</w:t>
      </w:r>
    </w:p>
    <w:p w14:paraId="089AC1B0" w14:textId="4923B707" w:rsidR="003E6A47" w:rsidRPr="00411E45" w:rsidRDefault="003E6A47" w:rsidP="00061310">
      <w:pPr>
        <w:spacing w:after="0" w:line="259" w:lineRule="auto"/>
        <w:ind w:left="0" w:right="1" w:firstLine="0"/>
        <w:jc w:val="center"/>
        <w:rPr>
          <w:rFonts w:ascii="Arial" w:hAnsi="Arial" w:cs="Arial"/>
          <w:b/>
          <w:bCs/>
          <w:sz w:val="32"/>
          <w:szCs w:val="32"/>
        </w:rPr>
      </w:pPr>
    </w:p>
    <w:p w14:paraId="340528FF" w14:textId="7A3155D7" w:rsidR="003E6A47" w:rsidRPr="00411E45" w:rsidRDefault="003E6A47" w:rsidP="00061310">
      <w:pPr>
        <w:spacing w:after="0" w:line="259" w:lineRule="auto"/>
        <w:ind w:left="0" w:right="1" w:firstLine="0"/>
        <w:jc w:val="center"/>
        <w:rPr>
          <w:rFonts w:ascii="Arial" w:hAnsi="Arial" w:cs="Arial"/>
          <w:b/>
          <w:bCs/>
          <w:sz w:val="32"/>
          <w:szCs w:val="32"/>
        </w:rPr>
      </w:pPr>
    </w:p>
    <w:p w14:paraId="6B6C331D" w14:textId="2D1F2A48" w:rsidR="00411E45" w:rsidRDefault="001637A3" w:rsidP="004D595B">
      <w:pPr>
        <w:spacing w:after="4" w:line="249" w:lineRule="auto"/>
        <w:ind w:right="49" w:firstLine="0"/>
        <w:jc w:val="center"/>
        <w:rPr>
          <w:rFonts w:ascii="Arial" w:hAnsi="Arial" w:cs="Arial"/>
          <w:b/>
          <w:bCs/>
          <w:sz w:val="32"/>
          <w:szCs w:val="32"/>
        </w:rPr>
      </w:pPr>
      <w:r w:rsidRPr="001637A3">
        <w:rPr>
          <w:rFonts w:ascii="Arial" w:hAnsi="Arial" w:cs="Arial"/>
          <w:b/>
          <w:bCs/>
          <w:sz w:val="32"/>
          <w:szCs w:val="32"/>
        </w:rPr>
        <w:t xml:space="preserve">Providing Architectural &amp; Engineering Design Consultancy for </w:t>
      </w:r>
      <w:r>
        <w:rPr>
          <w:rFonts w:ascii="Arial" w:hAnsi="Arial" w:cs="Arial"/>
          <w:b/>
          <w:bCs/>
          <w:sz w:val="32"/>
          <w:szCs w:val="32"/>
        </w:rPr>
        <w:t xml:space="preserve">Partial modification in Existing </w:t>
      </w:r>
      <w:r w:rsidR="00411E45" w:rsidRPr="00411E45">
        <w:rPr>
          <w:rFonts w:ascii="Arial" w:hAnsi="Arial" w:cs="Arial"/>
          <w:b/>
          <w:bCs/>
          <w:sz w:val="32"/>
          <w:szCs w:val="32"/>
        </w:rPr>
        <w:t>H</w:t>
      </w:r>
      <w:r w:rsidR="00411E45">
        <w:rPr>
          <w:rFonts w:ascii="Arial" w:hAnsi="Arial" w:cs="Arial"/>
          <w:b/>
          <w:bCs/>
          <w:sz w:val="32"/>
          <w:szCs w:val="32"/>
        </w:rPr>
        <w:t>VAC</w:t>
      </w:r>
      <w:r w:rsidR="00411E45" w:rsidRPr="00411E45">
        <w:rPr>
          <w:rFonts w:ascii="Arial" w:hAnsi="Arial" w:cs="Arial"/>
          <w:b/>
          <w:bCs/>
          <w:sz w:val="32"/>
          <w:szCs w:val="32"/>
        </w:rPr>
        <w:t xml:space="preserve"> Services</w:t>
      </w:r>
    </w:p>
    <w:p w14:paraId="766330B1" w14:textId="77777777" w:rsidR="001637A3" w:rsidRPr="00411E45" w:rsidRDefault="001637A3" w:rsidP="00411E45">
      <w:pPr>
        <w:spacing w:after="4" w:line="249" w:lineRule="auto"/>
        <w:ind w:right="49" w:firstLine="0"/>
        <w:jc w:val="left"/>
        <w:rPr>
          <w:rFonts w:ascii="Arial" w:hAnsi="Arial" w:cs="Arial"/>
          <w:b/>
          <w:bCs/>
          <w:sz w:val="32"/>
          <w:szCs w:val="32"/>
        </w:rPr>
      </w:pPr>
    </w:p>
    <w:p w14:paraId="0E80DEEE" w14:textId="7306EAD7" w:rsidR="003E6A47" w:rsidRDefault="00411E45" w:rsidP="00061310">
      <w:pPr>
        <w:spacing w:after="0" w:line="259" w:lineRule="auto"/>
        <w:ind w:left="0" w:right="1" w:firstLine="0"/>
        <w:jc w:val="center"/>
        <w:rPr>
          <w:rFonts w:ascii="Arial" w:hAnsi="Arial" w:cs="Arial"/>
          <w:b/>
          <w:bCs/>
          <w:sz w:val="32"/>
          <w:szCs w:val="32"/>
        </w:rPr>
      </w:pPr>
      <w:r>
        <w:rPr>
          <w:rFonts w:ascii="Arial" w:hAnsi="Arial" w:cs="Arial"/>
          <w:b/>
          <w:bCs/>
          <w:sz w:val="32"/>
          <w:szCs w:val="32"/>
        </w:rPr>
        <w:t>At</w:t>
      </w:r>
    </w:p>
    <w:p w14:paraId="4EE07D20" w14:textId="77777777" w:rsidR="00411E45" w:rsidRPr="00411E45" w:rsidRDefault="00411E45" w:rsidP="00061310">
      <w:pPr>
        <w:spacing w:after="0" w:line="259" w:lineRule="auto"/>
        <w:ind w:left="0" w:right="1" w:firstLine="0"/>
        <w:jc w:val="center"/>
        <w:rPr>
          <w:rFonts w:ascii="Arial" w:hAnsi="Arial" w:cs="Arial"/>
          <w:b/>
          <w:bCs/>
          <w:sz w:val="32"/>
          <w:szCs w:val="32"/>
        </w:rPr>
      </w:pPr>
    </w:p>
    <w:p w14:paraId="7DB69EC4" w14:textId="77777777" w:rsidR="002B3C0D" w:rsidRPr="00801E83" w:rsidRDefault="00801E83" w:rsidP="00801E83">
      <w:pPr>
        <w:spacing w:after="0" w:line="259" w:lineRule="auto"/>
        <w:ind w:left="0" w:right="0" w:firstLine="0"/>
        <w:jc w:val="center"/>
        <w:rPr>
          <w:b/>
          <w:sz w:val="32"/>
          <w:szCs w:val="32"/>
        </w:rPr>
      </w:pPr>
      <w:r w:rsidRPr="00801E83">
        <w:rPr>
          <w:b/>
          <w:sz w:val="32"/>
          <w:szCs w:val="32"/>
        </w:rPr>
        <w:t>CENTER OF INNOVATIVE &amp; APPLIED BIOPROCESSING</w:t>
      </w:r>
    </w:p>
    <w:p w14:paraId="04BE01B8" w14:textId="7FAA2086" w:rsidR="00411E45" w:rsidRPr="00CE6BD1" w:rsidRDefault="00A52D5F" w:rsidP="00411E45">
      <w:pPr>
        <w:pStyle w:val="ListParagraph"/>
        <w:jc w:val="center"/>
        <w:rPr>
          <w:rFonts w:ascii="Arial" w:hAnsi="Arial" w:cs="Arial"/>
          <w:b/>
          <w:bCs/>
          <w:sz w:val="32"/>
          <w:szCs w:val="32"/>
        </w:rPr>
      </w:pPr>
      <w:r>
        <w:rPr>
          <w:rFonts w:ascii="Arial" w:hAnsi="Arial" w:cs="Arial"/>
          <w:b/>
          <w:bCs/>
          <w:sz w:val="32"/>
          <w:szCs w:val="32"/>
        </w:rPr>
        <w:t>CIAB campus, Knowledge City, S</w:t>
      </w:r>
      <w:r w:rsidR="00411E45">
        <w:rPr>
          <w:rFonts w:ascii="Arial" w:hAnsi="Arial" w:cs="Arial"/>
          <w:b/>
          <w:bCs/>
          <w:sz w:val="32"/>
          <w:szCs w:val="32"/>
        </w:rPr>
        <w:t xml:space="preserve">ector-81, Mohali-Punjab, </w:t>
      </w:r>
      <w:r w:rsidR="00411E45" w:rsidRPr="00CE6BD1">
        <w:rPr>
          <w:rFonts w:ascii="Arial" w:hAnsi="Arial" w:cs="Arial"/>
          <w:b/>
          <w:bCs/>
          <w:sz w:val="32"/>
          <w:szCs w:val="32"/>
        </w:rPr>
        <w:t>India</w:t>
      </w:r>
    </w:p>
    <w:p w14:paraId="61F5C8ED" w14:textId="77777777" w:rsidR="002B3C0D" w:rsidRDefault="002B3C0D" w:rsidP="002B3C0D">
      <w:pPr>
        <w:spacing w:after="0" w:line="259" w:lineRule="auto"/>
        <w:ind w:left="0" w:right="0" w:firstLine="0"/>
        <w:jc w:val="left"/>
      </w:pPr>
    </w:p>
    <w:p w14:paraId="2D2A1287" w14:textId="77777777" w:rsidR="002B3C0D" w:rsidRDefault="002B3C0D" w:rsidP="002B3C0D">
      <w:pPr>
        <w:spacing w:after="0" w:line="259" w:lineRule="auto"/>
        <w:ind w:left="0" w:right="0" w:firstLine="0"/>
        <w:jc w:val="left"/>
      </w:pPr>
    </w:p>
    <w:p w14:paraId="6C56AF7C" w14:textId="77777777" w:rsidR="001F2028" w:rsidRDefault="001F2028" w:rsidP="002B3C0D">
      <w:pPr>
        <w:spacing w:after="0" w:line="259" w:lineRule="auto"/>
        <w:ind w:left="0" w:right="0" w:firstLine="0"/>
        <w:jc w:val="left"/>
      </w:pPr>
    </w:p>
    <w:p w14:paraId="77940DA0" w14:textId="77777777" w:rsidR="002B3C0D" w:rsidRDefault="002B3C0D" w:rsidP="004D19DC">
      <w:pPr>
        <w:ind w:left="0" w:firstLine="0"/>
        <w:rPr>
          <w:b/>
        </w:rPr>
      </w:pPr>
    </w:p>
    <w:p w14:paraId="5C55F349" w14:textId="77777777" w:rsidR="00D76F04" w:rsidRDefault="00D76F04">
      <w:pPr>
        <w:spacing w:after="3" w:line="259" w:lineRule="auto"/>
        <w:ind w:right="50"/>
        <w:jc w:val="right"/>
        <w:rPr>
          <w:b/>
        </w:rPr>
      </w:pPr>
    </w:p>
    <w:p w14:paraId="561866BF" w14:textId="77777777" w:rsidR="00561B44" w:rsidRDefault="00561B44" w:rsidP="00411E45">
      <w:pPr>
        <w:spacing w:after="3" w:line="259" w:lineRule="auto"/>
        <w:ind w:right="50"/>
        <w:jc w:val="center"/>
        <w:rPr>
          <w:b/>
        </w:rPr>
      </w:pPr>
    </w:p>
    <w:p w14:paraId="6863225D" w14:textId="30F1C6DD" w:rsidR="003E6A47" w:rsidRDefault="00D76F04" w:rsidP="00411E45">
      <w:pPr>
        <w:spacing w:after="3" w:line="259" w:lineRule="auto"/>
        <w:ind w:right="50"/>
        <w:jc w:val="center"/>
      </w:pPr>
      <w:r>
        <w:rPr>
          <w:b/>
        </w:rPr>
        <w:lastRenderedPageBreak/>
        <w:t>SECTION - I</w:t>
      </w:r>
    </w:p>
    <w:p w14:paraId="3E2A4ABD" w14:textId="77777777" w:rsidR="003E6A47" w:rsidRDefault="00D76F04">
      <w:pPr>
        <w:spacing w:after="0" w:line="259" w:lineRule="auto"/>
        <w:ind w:left="0" w:right="0" w:firstLine="0"/>
        <w:jc w:val="right"/>
      </w:pPr>
      <w:r>
        <w:rPr>
          <w:b/>
        </w:rPr>
        <w:t xml:space="preserve"> </w:t>
      </w:r>
    </w:p>
    <w:p w14:paraId="7781FF49" w14:textId="59722C3C" w:rsidR="003E6A47" w:rsidRDefault="00E627E9">
      <w:pPr>
        <w:pStyle w:val="Heading1"/>
        <w:ind w:right="63"/>
      </w:pPr>
      <w:r>
        <w:t xml:space="preserve">Expression Of Interest – For Providing Architectural &amp; </w:t>
      </w:r>
      <w:r w:rsidR="004D595B">
        <w:t xml:space="preserve">Engineering Design Consultancy for partial modification in exiting </w:t>
      </w:r>
      <w:r>
        <w:t xml:space="preserve">HVAC Services </w:t>
      </w:r>
    </w:p>
    <w:p w14:paraId="512B906D" w14:textId="77777777" w:rsidR="003E6A47" w:rsidRDefault="003E6A47">
      <w:pPr>
        <w:spacing w:after="0" w:line="259" w:lineRule="auto"/>
        <w:ind w:left="0" w:right="0" w:firstLine="0"/>
        <w:jc w:val="left"/>
      </w:pPr>
    </w:p>
    <w:p w14:paraId="0F5077A6" w14:textId="77777777" w:rsidR="003E6A47" w:rsidRPr="001637A3" w:rsidRDefault="00D76F04">
      <w:pPr>
        <w:pStyle w:val="Heading1"/>
        <w:spacing w:after="4" w:line="249" w:lineRule="auto"/>
        <w:ind w:left="-5" w:right="49"/>
        <w:jc w:val="both"/>
        <w:rPr>
          <w:u w:val="single"/>
        </w:rPr>
      </w:pPr>
      <w:r w:rsidRPr="001637A3">
        <w:rPr>
          <w:u w:val="single"/>
        </w:rPr>
        <w:t xml:space="preserve">PREAMBLE </w:t>
      </w:r>
    </w:p>
    <w:p w14:paraId="774FB5B8" w14:textId="1FA5CB66" w:rsidR="00B04DCA" w:rsidRDefault="00D76F04">
      <w:pPr>
        <w:spacing w:after="0" w:line="259" w:lineRule="auto"/>
        <w:ind w:left="0" w:right="0" w:firstLine="0"/>
        <w:jc w:val="left"/>
      </w:pPr>
      <w:r>
        <w:t xml:space="preserve"> </w:t>
      </w:r>
    </w:p>
    <w:p w14:paraId="789EA3B2" w14:textId="77777777" w:rsidR="00490D67" w:rsidRDefault="00490D67" w:rsidP="00E627E9">
      <w:pPr>
        <w:spacing w:after="0" w:line="259" w:lineRule="auto"/>
        <w:ind w:right="0"/>
      </w:pPr>
      <w:r w:rsidRPr="00E627E9">
        <w:rPr>
          <w:b/>
          <w:bCs/>
        </w:rPr>
        <w:t>Center of Innovative and Applied Bioprocessing (CIAB),</w:t>
      </w:r>
      <w:r w:rsidRPr="00E627E9">
        <w:t xml:space="preserve"> an autonomous institute of the Department of Biotechnology, Govt. of India, is the only institute in the country which works mainly on Secondary Agriculture and development of value added products from different types of bio resources. Its mandate fits well with the of Govt. of India`s </w:t>
      </w:r>
      <w:r w:rsidR="00400E45" w:rsidRPr="00E627E9">
        <w:t>programmer</w:t>
      </w:r>
      <w:r w:rsidRPr="00E627E9">
        <w:t xml:space="preserve"> on “Doubling the Farmer`s Income” with the same inputs</w:t>
      </w:r>
    </w:p>
    <w:p w14:paraId="78F98BD7" w14:textId="77777777" w:rsidR="00CC4E28" w:rsidRDefault="00CC4E28" w:rsidP="00E627E9">
      <w:pPr>
        <w:spacing w:after="0" w:line="259" w:lineRule="auto"/>
        <w:ind w:right="0"/>
      </w:pPr>
    </w:p>
    <w:p w14:paraId="18769EE2" w14:textId="2CA404E4" w:rsidR="00CC4E28" w:rsidRDefault="00CC4E28" w:rsidP="00E627E9">
      <w:pPr>
        <w:spacing w:after="0" w:line="259" w:lineRule="auto"/>
        <w:ind w:right="0"/>
      </w:pPr>
      <w:r>
        <w:t>Engineering Design Consultancy firm</w:t>
      </w:r>
      <w:r>
        <w:rPr>
          <w:b/>
        </w:rPr>
        <w:t xml:space="preserve">s </w:t>
      </w:r>
      <w:r>
        <w:t>of repute, having similar exposure in designing and execution of</w:t>
      </w:r>
      <w:r w:rsidR="001637A3">
        <w:t xml:space="preserve"> HVAC services at </w:t>
      </w:r>
      <w:r>
        <w:t xml:space="preserve">the institutions / Public Buildings are hereby invited to submit their “Expression of Interest” (EOI) for providing Architectural </w:t>
      </w:r>
      <w:r w:rsidR="001637A3" w:rsidRPr="001637A3">
        <w:t xml:space="preserve">Engineering Design Consultancy </w:t>
      </w:r>
      <w:r>
        <w:t>services</w:t>
      </w:r>
      <w:r w:rsidRPr="00CC4E28">
        <w:t xml:space="preserve"> </w:t>
      </w:r>
      <w:r>
        <w:t xml:space="preserve">for partial modification of existing operational HVAC inventory </w:t>
      </w:r>
      <w:r w:rsidR="00B16849">
        <w:t xml:space="preserve">and </w:t>
      </w:r>
      <w:r>
        <w:t xml:space="preserve">(AHU </w:t>
      </w:r>
      <w:r w:rsidR="00B16849">
        <w:t xml:space="preserve">layout </w:t>
      </w:r>
      <w:r>
        <w:t xml:space="preserve">&amp; </w:t>
      </w:r>
      <w:r w:rsidR="00B16849">
        <w:t xml:space="preserve">rerouting of </w:t>
      </w:r>
      <w:r>
        <w:t>ducting</w:t>
      </w:r>
      <w:r w:rsidR="00B16849">
        <w:t xml:space="preserve"> including appropriate insulation</w:t>
      </w:r>
      <w:r>
        <w:t xml:space="preserve">) </w:t>
      </w:r>
      <w:r w:rsidR="00B16849">
        <w:t xml:space="preserve">at </w:t>
      </w:r>
      <w:r w:rsidRPr="00FC2FFA">
        <w:t>CIAB, Sector -81, Mohali-140306, Punjab, India</w:t>
      </w:r>
      <w:r>
        <w:t>.</w:t>
      </w:r>
    </w:p>
    <w:p w14:paraId="2EA1BC0A" w14:textId="77777777" w:rsidR="001F2028" w:rsidRDefault="001F2028" w:rsidP="00E627E9">
      <w:pPr>
        <w:spacing w:after="0" w:line="259" w:lineRule="auto"/>
        <w:ind w:right="0"/>
      </w:pPr>
    </w:p>
    <w:p w14:paraId="55D30CFA" w14:textId="0BE9BE16" w:rsidR="001F2028" w:rsidRPr="001F2028" w:rsidRDefault="001F2028" w:rsidP="001F2028">
      <w:pPr>
        <w:spacing w:line="239" w:lineRule="auto"/>
        <w:ind w:left="0"/>
      </w:pPr>
      <w:r w:rsidRPr="001F2028">
        <w:t>Sealed EOI online e-tender is invited on behalf of the Chief Executive Officer, Centre of Innovative &amp; Applied Bioprocessing (CIAB), Mohali for the work of “-</w:t>
      </w:r>
      <w:r>
        <w:t>For Providing Architectural &amp; Engineering Design Consultancy for partial modification in exiting HVAC Services</w:t>
      </w:r>
      <w:r w:rsidRPr="001F2028">
        <w:t xml:space="preserve">.” as per terms and conditions provided in the </w:t>
      </w:r>
      <w:r>
        <w:t xml:space="preserve">EOI </w:t>
      </w:r>
      <w:r w:rsidRPr="001F2028">
        <w:t>document.</w:t>
      </w:r>
    </w:p>
    <w:p w14:paraId="1CA5BFFE" w14:textId="77777777" w:rsidR="001F2028" w:rsidRPr="001F2028" w:rsidRDefault="001F2028" w:rsidP="001F2028">
      <w:pPr>
        <w:spacing w:line="284" w:lineRule="exact"/>
      </w:pPr>
    </w:p>
    <w:p w14:paraId="1DC33FB4" w14:textId="3D98CECC" w:rsidR="001F2028" w:rsidRPr="001F2028" w:rsidRDefault="001F2028" w:rsidP="001F2028">
      <w:pPr>
        <w:tabs>
          <w:tab w:val="left" w:pos="0"/>
        </w:tabs>
        <w:autoSpaceDE w:val="0"/>
        <w:autoSpaceDN w:val="0"/>
        <w:adjustRightInd w:val="0"/>
        <w:ind w:left="0" w:hanging="270"/>
      </w:pPr>
      <w:r w:rsidRPr="001F2028">
        <w:t xml:space="preserve">  </w:t>
      </w:r>
      <w:r>
        <w:t xml:space="preserve">  </w:t>
      </w:r>
      <w:r w:rsidRPr="001F2028">
        <w:t xml:space="preserve">The </w:t>
      </w:r>
      <w:r>
        <w:t>EOI</w:t>
      </w:r>
      <w:r w:rsidRPr="001F2028">
        <w:t xml:space="preserve"> document may be purchased directly from the office of CIAB, Mohali, by paying Rs. 590/-in   cash as cost of </w:t>
      </w:r>
      <w:r>
        <w:t>EOI</w:t>
      </w:r>
      <w:r w:rsidRPr="001F2028">
        <w:t xml:space="preserve"> document or </w:t>
      </w:r>
      <w:r w:rsidR="000567AA">
        <w:t xml:space="preserve">may be downloaded from </w:t>
      </w:r>
      <w:r w:rsidRPr="001F2028">
        <w:t xml:space="preserve">website of CIAB </w:t>
      </w:r>
      <w:hyperlink r:id="rId8" w:history="1">
        <w:r w:rsidRPr="000567AA">
          <w:rPr>
            <w:b/>
            <w:bCs/>
          </w:rPr>
          <w:t>www.ciab.res.in</w:t>
        </w:r>
      </w:hyperlink>
      <w:r w:rsidRPr="001F2028">
        <w:t xml:space="preserve"> which case the fee in the form of a Demand draft of Rs. 590/- (Rupees Five Hundred Ninety Rupees only) in favour of </w:t>
      </w:r>
      <w:r w:rsidRPr="001F2028">
        <w:rPr>
          <w:b/>
          <w:bCs/>
        </w:rPr>
        <w:t>Center of Innovative &amp; Applied Bioprocessing payable at Mohali</w:t>
      </w:r>
      <w:r w:rsidRPr="001F2028">
        <w:t xml:space="preserve">, shall be payable as cost of </w:t>
      </w:r>
      <w:r>
        <w:t xml:space="preserve">EOI </w:t>
      </w:r>
      <w:r w:rsidRPr="001F2028">
        <w:t xml:space="preserve">document. </w:t>
      </w:r>
      <w:r>
        <w:t>Single Bid</w:t>
      </w:r>
      <w:r w:rsidRPr="001F2028">
        <w:t xml:space="preserve"> must be submitted on or before </w:t>
      </w:r>
      <w:r w:rsidR="00610C84" w:rsidRPr="001F2028">
        <w:t>1</w:t>
      </w:r>
      <w:r w:rsidR="00610C84">
        <w:t>5</w:t>
      </w:r>
      <w:r w:rsidR="00610C84" w:rsidRPr="00561B44">
        <w:rPr>
          <w:vertAlign w:val="superscript"/>
        </w:rPr>
        <w:t>th</w:t>
      </w:r>
      <w:r w:rsidR="00610C84">
        <w:t xml:space="preserve"> </w:t>
      </w:r>
      <w:r w:rsidR="00610C84" w:rsidRPr="001F2028">
        <w:t>October</w:t>
      </w:r>
      <w:r w:rsidRPr="001F2028">
        <w:t xml:space="preserve"> 2021 (up to 3.00 PM), along with the appropriate EMD as per below mentioned schedule:</w:t>
      </w:r>
    </w:p>
    <w:p w14:paraId="666F9A5B" w14:textId="77777777" w:rsidR="001F2028" w:rsidRDefault="001F2028" w:rsidP="001F2028">
      <w:pPr>
        <w:spacing w:line="20" w:lineRule="exact"/>
        <w:rPr>
          <w:rFonts w:ascii="Times New Roman" w:eastAsia="Times New Roman" w:hAnsi="Times New Roman"/>
        </w:rPr>
      </w:pPr>
      <w:r>
        <w:rPr>
          <w:rFonts w:ascii="Cambria" w:eastAsia="Cambria" w:hAnsi="Cambria"/>
          <w:noProof/>
          <w:sz w:val="24"/>
        </w:rPr>
        <mc:AlternateContent>
          <mc:Choice Requires="wps">
            <w:drawing>
              <wp:anchor distT="0" distB="0" distL="114300" distR="114300" simplePos="0" relativeHeight="251663360" behindDoc="1" locked="0" layoutInCell="1" allowOverlap="1" wp14:anchorId="19E1FE5B" wp14:editId="0DE7968B">
                <wp:simplePos x="0" y="0"/>
                <wp:positionH relativeFrom="column">
                  <wp:posOffset>7620</wp:posOffset>
                </wp:positionH>
                <wp:positionV relativeFrom="paragraph">
                  <wp:posOffset>361950</wp:posOffset>
                </wp:positionV>
                <wp:extent cx="0" cy="1473835"/>
                <wp:effectExtent l="7620" t="10160" r="1143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8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11728" id="Straight Connector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5pt" to=".6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" strokeweight=".16931mm"/>
            </w:pict>
          </mc:Fallback>
        </mc:AlternateContent>
      </w:r>
    </w:p>
    <w:p w14:paraId="62817736" w14:textId="77777777" w:rsidR="001F2028" w:rsidRDefault="001F2028" w:rsidP="001F2028">
      <w:pPr>
        <w:spacing w:line="200" w:lineRule="exact"/>
        <w:rPr>
          <w:rFonts w:ascii="Times New Roman" w:eastAsia="Times New Roman" w:hAnsi="Times New Roman"/>
        </w:rPr>
      </w:pPr>
    </w:p>
    <w:p w14:paraId="1BC750E0" w14:textId="77777777" w:rsidR="001F2028" w:rsidRDefault="001F2028" w:rsidP="001F2028">
      <w:pPr>
        <w:spacing w:line="33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440"/>
        <w:gridCol w:w="4520"/>
        <w:gridCol w:w="4300"/>
      </w:tblGrid>
      <w:tr w:rsidR="001F2028" w:rsidRPr="001F2028" w14:paraId="474B8AB3" w14:textId="77777777" w:rsidTr="008737AB">
        <w:trPr>
          <w:trHeight w:val="290"/>
        </w:trPr>
        <w:tc>
          <w:tcPr>
            <w:tcW w:w="440" w:type="dxa"/>
            <w:tcBorders>
              <w:top w:val="single" w:sz="8" w:space="0" w:color="auto"/>
              <w:bottom w:val="single" w:sz="8" w:space="0" w:color="auto"/>
              <w:right w:val="single" w:sz="8" w:space="0" w:color="auto"/>
            </w:tcBorders>
            <w:shd w:val="clear" w:color="auto" w:fill="auto"/>
            <w:vAlign w:val="bottom"/>
          </w:tcPr>
          <w:p w14:paraId="48765753" w14:textId="77777777" w:rsidR="001F2028" w:rsidRPr="001F2028" w:rsidRDefault="001F2028" w:rsidP="008737AB">
            <w:pPr>
              <w:spacing w:line="0" w:lineRule="atLeast"/>
              <w:jc w:val="right"/>
            </w:pPr>
            <w:r w:rsidRPr="001F2028">
              <w:t>1.</w:t>
            </w:r>
          </w:p>
        </w:tc>
        <w:tc>
          <w:tcPr>
            <w:tcW w:w="4520" w:type="dxa"/>
            <w:tcBorders>
              <w:top w:val="single" w:sz="8" w:space="0" w:color="auto"/>
              <w:bottom w:val="single" w:sz="8" w:space="0" w:color="auto"/>
              <w:right w:val="single" w:sz="8" w:space="0" w:color="auto"/>
            </w:tcBorders>
            <w:shd w:val="clear" w:color="auto" w:fill="auto"/>
            <w:vAlign w:val="bottom"/>
          </w:tcPr>
          <w:p w14:paraId="7F00DC99" w14:textId="77777777" w:rsidR="001F2028" w:rsidRPr="001F2028" w:rsidRDefault="001F2028" w:rsidP="008737AB">
            <w:pPr>
              <w:spacing w:line="0" w:lineRule="atLeast"/>
              <w:ind w:left="100"/>
            </w:pPr>
            <w:r w:rsidRPr="001F2028">
              <w:t>Issue/download of Tender documents</w:t>
            </w:r>
          </w:p>
        </w:tc>
        <w:tc>
          <w:tcPr>
            <w:tcW w:w="4300" w:type="dxa"/>
            <w:tcBorders>
              <w:top w:val="single" w:sz="8" w:space="0" w:color="auto"/>
              <w:bottom w:val="single" w:sz="8" w:space="0" w:color="auto"/>
            </w:tcBorders>
            <w:shd w:val="clear" w:color="auto" w:fill="auto"/>
            <w:vAlign w:val="bottom"/>
          </w:tcPr>
          <w:p w14:paraId="5F1BC46E" w14:textId="79CF85AF" w:rsidR="001F2028" w:rsidRPr="001F2028" w:rsidRDefault="001F2028" w:rsidP="00561B44">
            <w:pPr>
              <w:spacing w:line="0" w:lineRule="atLeast"/>
              <w:jc w:val="center"/>
            </w:pPr>
            <w:r w:rsidRPr="001F2028">
              <w:rPr>
                <w:noProof/>
              </w:rPr>
              <mc:AlternateContent>
                <mc:Choice Requires="wps">
                  <w:drawing>
                    <wp:anchor distT="0" distB="0" distL="114300" distR="114300" simplePos="0" relativeHeight="251664384" behindDoc="1" locked="0" layoutInCell="1" allowOverlap="1" wp14:anchorId="08870FCB" wp14:editId="40758230">
                      <wp:simplePos x="0" y="0"/>
                      <wp:positionH relativeFrom="column">
                        <wp:posOffset>2721610</wp:posOffset>
                      </wp:positionH>
                      <wp:positionV relativeFrom="paragraph">
                        <wp:posOffset>-8890</wp:posOffset>
                      </wp:positionV>
                      <wp:extent cx="0" cy="1480820"/>
                      <wp:effectExtent l="13335" t="11430" r="5715"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08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71B9"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pt,-.7pt" to="214.3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" strokeweight=".16931mm"/>
                  </w:pict>
                </mc:Fallback>
              </mc:AlternateContent>
            </w:r>
            <w:r w:rsidRPr="001F2028">
              <w:t xml:space="preserve">From </w:t>
            </w:r>
            <w:r w:rsidR="00561B44">
              <w:t>08</w:t>
            </w:r>
            <w:r w:rsidRPr="001F2028">
              <w:t xml:space="preserve">th </w:t>
            </w:r>
            <w:r w:rsidR="00561B44">
              <w:t>October</w:t>
            </w:r>
            <w:r w:rsidRPr="001F2028">
              <w:t xml:space="preserve"> 2021</w:t>
            </w:r>
          </w:p>
        </w:tc>
      </w:tr>
      <w:tr w:rsidR="001F2028" w:rsidRPr="001F2028" w14:paraId="611B627D" w14:textId="77777777" w:rsidTr="008737AB">
        <w:trPr>
          <w:trHeight w:val="270"/>
        </w:trPr>
        <w:tc>
          <w:tcPr>
            <w:tcW w:w="440" w:type="dxa"/>
            <w:tcBorders>
              <w:right w:val="single" w:sz="8" w:space="0" w:color="auto"/>
            </w:tcBorders>
            <w:shd w:val="clear" w:color="auto" w:fill="auto"/>
            <w:vAlign w:val="bottom"/>
          </w:tcPr>
          <w:p w14:paraId="3814CD98" w14:textId="77777777" w:rsidR="001F2028" w:rsidRPr="001F2028" w:rsidRDefault="001F2028" w:rsidP="008737AB">
            <w:pPr>
              <w:spacing w:line="270" w:lineRule="exact"/>
              <w:jc w:val="right"/>
            </w:pPr>
            <w:r w:rsidRPr="001F2028">
              <w:t>2.</w:t>
            </w:r>
          </w:p>
        </w:tc>
        <w:tc>
          <w:tcPr>
            <w:tcW w:w="4520" w:type="dxa"/>
            <w:tcBorders>
              <w:right w:val="single" w:sz="8" w:space="0" w:color="auto"/>
            </w:tcBorders>
            <w:shd w:val="clear" w:color="auto" w:fill="auto"/>
            <w:vAlign w:val="bottom"/>
          </w:tcPr>
          <w:p w14:paraId="11200E86" w14:textId="77777777" w:rsidR="001F2028" w:rsidRPr="001F2028" w:rsidRDefault="001F2028" w:rsidP="008737AB">
            <w:pPr>
              <w:spacing w:line="270" w:lineRule="exact"/>
              <w:ind w:left="100"/>
            </w:pPr>
            <w:r w:rsidRPr="001F2028">
              <w:t>Last date and time for submission of</w:t>
            </w:r>
          </w:p>
        </w:tc>
        <w:tc>
          <w:tcPr>
            <w:tcW w:w="4300" w:type="dxa"/>
            <w:shd w:val="clear" w:color="auto" w:fill="auto"/>
            <w:vAlign w:val="bottom"/>
          </w:tcPr>
          <w:p w14:paraId="15D9D70A" w14:textId="56AD53E5" w:rsidR="001F2028" w:rsidRPr="001F2028" w:rsidRDefault="001F2028" w:rsidP="00561B44">
            <w:pPr>
              <w:spacing w:line="0" w:lineRule="atLeast"/>
              <w:jc w:val="center"/>
            </w:pPr>
            <w:r w:rsidRPr="001F2028">
              <w:t>1</w:t>
            </w:r>
            <w:r w:rsidR="00561B44">
              <w:t>5</w:t>
            </w:r>
            <w:r w:rsidRPr="001F2028">
              <w:t xml:space="preserve">th </w:t>
            </w:r>
            <w:r w:rsidR="00561B44">
              <w:t xml:space="preserve">October </w:t>
            </w:r>
            <w:r w:rsidRPr="001F2028">
              <w:t>2021 (up to 3.00 PM)</w:t>
            </w:r>
          </w:p>
        </w:tc>
      </w:tr>
      <w:tr w:rsidR="001F2028" w:rsidRPr="001F2028" w14:paraId="60740BCB" w14:textId="77777777" w:rsidTr="008737AB">
        <w:trPr>
          <w:trHeight w:val="284"/>
        </w:trPr>
        <w:tc>
          <w:tcPr>
            <w:tcW w:w="440" w:type="dxa"/>
            <w:tcBorders>
              <w:bottom w:val="single" w:sz="8" w:space="0" w:color="auto"/>
              <w:right w:val="single" w:sz="8" w:space="0" w:color="auto"/>
            </w:tcBorders>
            <w:shd w:val="clear" w:color="auto" w:fill="auto"/>
            <w:vAlign w:val="bottom"/>
          </w:tcPr>
          <w:p w14:paraId="729E36AA" w14:textId="77777777" w:rsidR="001F2028" w:rsidRPr="001F2028" w:rsidRDefault="001F2028" w:rsidP="008737AB">
            <w:pPr>
              <w:spacing w:line="0" w:lineRule="atLeast"/>
            </w:pPr>
          </w:p>
        </w:tc>
        <w:tc>
          <w:tcPr>
            <w:tcW w:w="4520" w:type="dxa"/>
            <w:tcBorders>
              <w:bottom w:val="single" w:sz="8" w:space="0" w:color="auto"/>
              <w:right w:val="single" w:sz="8" w:space="0" w:color="auto"/>
            </w:tcBorders>
            <w:shd w:val="clear" w:color="auto" w:fill="auto"/>
            <w:vAlign w:val="bottom"/>
          </w:tcPr>
          <w:p w14:paraId="3AA40F1F" w14:textId="77777777" w:rsidR="001F2028" w:rsidRPr="001F2028" w:rsidRDefault="001F2028" w:rsidP="008737AB">
            <w:pPr>
              <w:spacing w:line="0" w:lineRule="atLeast"/>
              <w:ind w:left="100"/>
            </w:pPr>
            <w:r w:rsidRPr="001F2028">
              <w:t>sealed Tender</w:t>
            </w:r>
          </w:p>
        </w:tc>
        <w:tc>
          <w:tcPr>
            <w:tcW w:w="4300" w:type="dxa"/>
            <w:tcBorders>
              <w:bottom w:val="single" w:sz="8" w:space="0" w:color="auto"/>
            </w:tcBorders>
            <w:shd w:val="clear" w:color="auto" w:fill="auto"/>
            <w:vAlign w:val="bottom"/>
          </w:tcPr>
          <w:p w14:paraId="42E4D960" w14:textId="77777777" w:rsidR="001F2028" w:rsidRPr="001F2028" w:rsidRDefault="001F2028" w:rsidP="008737AB">
            <w:pPr>
              <w:spacing w:line="0" w:lineRule="atLeast"/>
              <w:jc w:val="center"/>
            </w:pPr>
          </w:p>
        </w:tc>
      </w:tr>
      <w:tr w:rsidR="001F2028" w:rsidRPr="001F2028" w14:paraId="40F4EFF3" w14:textId="77777777" w:rsidTr="008737AB">
        <w:trPr>
          <w:trHeight w:val="270"/>
        </w:trPr>
        <w:tc>
          <w:tcPr>
            <w:tcW w:w="440" w:type="dxa"/>
            <w:tcBorders>
              <w:bottom w:val="single" w:sz="8" w:space="0" w:color="auto"/>
              <w:right w:val="single" w:sz="8" w:space="0" w:color="auto"/>
            </w:tcBorders>
            <w:shd w:val="clear" w:color="auto" w:fill="auto"/>
            <w:vAlign w:val="bottom"/>
          </w:tcPr>
          <w:p w14:paraId="5EF5555E" w14:textId="77777777" w:rsidR="001F2028" w:rsidRPr="001F2028" w:rsidRDefault="001F2028" w:rsidP="008737AB">
            <w:pPr>
              <w:spacing w:line="270" w:lineRule="exact"/>
              <w:jc w:val="right"/>
            </w:pPr>
            <w:r w:rsidRPr="001F2028">
              <w:t>3.</w:t>
            </w:r>
          </w:p>
        </w:tc>
        <w:tc>
          <w:tcPr>
            <w:tcW w:w="4520" w:type="dxa"/>
            <w:tcBorders>
              <w:bottom w:val="single" w:sz="8" w:space="0" w:color="auto"/>
              <w:right w:val="single" w:sz="8" w:space="0" w:color="auto"/>
            </w:tcBorders>
            <w:shd w:val="clear" w:color="auto" w:fill="auto"/>
            <w:vAlign w:val="bottom"/>
          </w:tcPr>
          <w:p w14:paraId="04D8E333" w14:textId="77777777" w:rsidR="001F2028" w:rsidRPr="001F2028" w:rsidRDefault="001F2028" w:rsidP="008737AB">
            <w:pPr>
              <w:spacing w:line="270" w:lineRule="exact"/>
              <w:ind w:left="100"/>
            </w:pPr>
            <w:r w:rsidRPr="001F2028">
              <w:t>Date &amp; time of opening of technical bid</w:t>
            </w:r>
          </w:p>
        </w:tc>
        <w:tc>
          <w:tcPr>
            <w:tcW w:w="4300" w:type="dxa"/>
            <w:tcBorders>
              <w:bottom w:val="single" w:sz="8" w:space="0" w:color="auto"/>
            </w:tcBorders>
            <w:shd w:val="clear" w:color="auto" w:fill="auto"/>
            <w:vAlign w:val="bottom"/>
          </w:tcPr>
          <w:p w14:paraId="0F90CC29" w14:textId="4ED77801" w:rsidR="001F2028" w:rsidRPr="001F2028" w:rsidRDefault="001F2028" w:rsidP="00561B44">
            <w:pPr>
              <w:spacing w:line="0" w:lineRule="atLeast"/>
              <w:jc w:val="center"/>
            </w:pPr>
            <w:r w:rsidRPr="001F2028">
              <w:t>1</w:t>
            </w:r>
            <w:r w:rsidR="00561B44">
              <w:t>5</w:t>
            </w:r>
            <w:r w:rsidRPr="001F2028">
              <w:t xml:space="preserve">th </w:t>
            </w:r>
            <w:r w:rsidR="00610C84">
              <w:t>October</w:t>
            </w:r>
            <w:r w:rsidRPr="001F2028">
              <w:t xml:space="preserve"> 2021 at 3.30 PM</w:t>
            </w:r>
          </w:p>
        </w:tc>
      </w:tr>
      <w:tr w:rsidR="001F2028" w:rsidRPr="001F2028" w14:paraId="52F0668F" w14:textId="77777777" w:rsidTr="008737AB">
        <w:trPr>
          <w:trHeight w:val="273"/>
        </w:trPr>
        <w:tc>
          <w:tcPr>
            <w:tcW w:w="440" w:type="dxa"/>
            <w:tcBorders>
              <w:bottom w:val="single" w:sz="8" w:space="0" w:color="auto"/>
              <w:right w:val="single" w:sz="8" w:space="0" w:color="auto"/>
            </w:tcBorders>
            <w:shd w:val="clear" w:color="auto" w:fill="auto"/>
            <w:vAlign w:val="bottom"/>
          </w:tcPr>
          <w:p w14:paraId="0FA619D1" w14:textId="77777777" w:rsidR="001F2028" w:rsidRPr="001F2028" w:rsidRDefault="001F2028" w:rsidP="008737AB">
            <w:pPr>
              <w:spacing w:line="272" w:lineRule="exact"/>
              <w:jc w:val="right"/>
            </w:pPr>
            <w:r w:rsidRPr="001F2028">
              <w:t>4.</w:t>
            </w:r>
          </w:p>
        </w:tc>
        <w:tc>
          <w:tcPr>
            <w:tcW w:w="4520" w:type="dxa"/>
            <w:tcBorders>
              <w:bottom w:val="single" w:sz="8" w:space="0" w:color="auto"/>
              <w:right w:val="single" w:sz="8" w:space="0" w:color="auto"/>
            </w:tcBorders>
            <w:shd w:val="clear" w:color="auto" w:fill="auto"/>
            <w:vAlign w:val="bottom"/>
          </w:tcPr>
          <w:p w14:paraId="723926E9" w14:textId="77777777" w:rsidR="001F2028" w:rsidRPr="001F2028" w:rsidRDefault="001F2028" w:rsidP="008737AB">
            <w:pPr>
              <w:spacing w:line="272" w:lineRule="exact"/>
              <w:ind w:left="100"/>
            </w:pPr>
            <w:r w:rsidRPr="001F2028">
              <w:t>Earnest Money Deposit</w:t>
            </w:r>
          </w:p>
        </w:tc>
        <w:tc>
          <w:tcPr>
            <w:tcW w:w="4300" w:type="dxa"/>
            <w:tcBorders>
              <w:bottom w:val="single" w:sz="8" w:space="0" w:color="auto"/>
            </w:tcBorders>
            <w:shd w:val="clear" w:color="auto" w:fill="auto"/>
            <w:vAlign w:val="bottom"/>
          </w:tcPr>
          <w:p w14:paraId="1596BD7F" w14:textId="77777777" w:rsidR="001F2028" w:rsidRPr="001F2028" w:rsidRDefault="001F2028" w:rsidP="008737AB">
            <w:pPr>
              <w:spacing w:line="272" w:lineRule="exact"/>
              <w:jc w:val="center"/>
            </w:pPr>
            <w:r w:rsidRPr="001F2028">
              <w:t>Bid Security Declaration</w:t>
            </w:r>
          </w:p>
        </w:tc>
      </w:tr>
      <w:tr w:rsidR="001F2028" w:rsidRPr="001F2028" w14:paraId="558A5D56" w14:textId="77777777" w:rsidTr="008737AB">
        <w:trPr>
          <w:trHeight w:val="91"/>
        </w:trPr>
        <w:tc>
          <w:tcPr>
            <w:tcW w:w="440" w:type="dxa"/>
            <w:tcBorders>
              <w:right w:val="single" w:sz="8" w:space="0" w:color="auto"/>
            </w:tcBorders>
            <w:shd w:val="clear" w:color="auto" w:fill="auto"/>
            <w:vAlign w:val="bottom"/>
          </w:tcPr>
          <w:p w14:paraId="6B9B6958" w14:textId="77777777" w:rsidR="001F2028" w:rsidRPr="001F2028" w:rsidRDefault="001F2028" w:rsidP="008737AB">
            <w:pPr>
              <w:spacing w:line="270" w:lineRule="exact"/>
              <w:jc w:val="right"/>
            </w:pPr>
            <w:r w:rsidRPr="001F2028">
              <w:t>5.</w:t>
            </w:r>
          </w:p>
        </w:tc>
        <w:tc>
          <w:tcPr>
            <w:tcW w:w="4520" w:type="dxa"/>
            <w:tcBorders>
              <w:right w:val="single" w:sz="8" w:space="0" w:color="auto"/>
            </w:tcBorders>
            <w:shd w:val="clear" w:color="auto" w:fill="auto"/>
            <w:vAlign w:val="bottom"/>
          </w:tcPr>
          <w:p w14:paraId="4425364D" w14:textId="77777777" w:rsidR="001F2028" w:rsidRPr="001F2028" w:rsidRDefault="001F2028" w:rsidP="008737AB">
            <w:pPr>
              <w:spacing w:line="270" w:lineRule="exact"/>
              <w:ind w:left="100"/>
            </w:pPr>
            <w:r w:rsidRPr="001F2028">
              <w:t>Time for Completion of Work</w:t>
            </w:r>
          </w:p>
        </w:tc>
        <w:tc>
          <w:tcPr>
            <w:tcW w:w="4300" w:type="dxa"/>
            <w:shd w:val="clear" w:color="auto" w:fill="auto"/>
            <w:vAlign w:val="bottom"/>
          </w:tcPr>
          <w:p w14:paraId="62A10003" w14:textId="1F8563E8" w:rsidR="001F2028" w:rsidRPr="001F2028" w:rsidRDefault="00FA5506" w:rsidP="008737AB">
            <w:pPr>
              <w:spacing w:line="270" w:lineRule="exact"/>
              <w:jc w:val="center"/>
            </w:pPr>
            <w:r>
              <w:t>4</w:t>
            </w:r>
            <w:r w:rsidR="001F2028" w:rsidRPr="001F2028">
              <w:t xml:space="preserve"> weeks from period specified in</w:t>
            </w:r>
          </w:p>
        </w:tc>
      </w:tr>
      <w:tr w:rsidR="001F2028" w:rsidRPr="001F2028" w14:paraId="2B891CE4" w14:textId="77777777" w:rsidTr="008737AB">
        <w:trPr>
          <w:trHeight w:val="281"/>
        </w:trPr>
        <w:tc>
          <w:tcPr>
            <w:tcW w:w="440" w:type="dxa"/>
            <w:tcBorders>
              <w:bottom w:val="single" w:sz="8" w:space="0" w:color="auto"/>
              <w:right w:val="single" w:sz="8" w:space="0" w:color="auto"/>
            </w:tcBorders>
            <w:shd w:val="clear" w:color="auto" w:fill="auto"/>
            <w:vAlign w:val="bottom"/>
          </w:tcPr>
          <w:p w14:paraId="382B9BD0" w14:textId="77777777" w:rsidR="001F2028" w:rsidRPr="001F2028" w:rsidRDefault="001F2028" w:rsidP="008737AB">
            <w:pPr>
              <w:spacing w:line="0" w:lineRule="atLeast"/>
            </w:pPr>
          </w:p>
        </w:tc>
        <w:tc>
          <w:tcPr>
            <w:tcW w:w="4520" w:type="dxa"/>
            <w:tcBorders>
              <w:bottom w:val="single" w:sz="8" w:space="0" w:color="auto"/>
              <w:right w:val="single" w:sz="8" w:space="0" w:color="auto"/>
            </w:tcBorders>
            <w:shd w:val="clear" w:color="auto" w:fill="auto"/>
            <w:vAlign w:val="bottom"/>
          </w:tcPr>
          <w:p w14:paraId="7C053FCB" w14:textId="77777777" w:rsidR="001F2028" w:rsidRPr="001F2028" w:rsidRDefault="001F2028" w:rsidP="008737AB">
            <w:pPr>
              <w:spacing w:line="0" w:lineRule="atLeast"/>
            </w:pPr>
          </w:p>
        </w:tc>
        <w:tc>
          <w:tcPr>
            <w:tcW w:w="4300" w:type="dxa"/>
            <w:tcBorders>
              <w:bottom w:val="single" w:sz="8" w:space="0" w:color="auto"/>
            </w:tcBorders>
            <w:shd w:val="clear" w:color="auto" w:fill="auto"/>
            <w:vAlign w:val="bottom"/>
          </w:tcPr>
          <w:p w14:paraId="706D48A7" w14:textId="2108B5F0" w:rsidR="001F2028" w:rsidRPr="001F2028" w:rsidRDefault="00FA5506" w:rsidP="008737AB">
            <w:pPr>
              <w:spacing w:line="0" w:lineRule="atLeast"/>
              <w:jc w:val="center"/>
            </w:pPr>
            <w:r>
              <w:t>EOI</w:t>
            </w:r>
            <w:r w:rsidR="001F2028" w:rsidRPr="001F2028">
              <w:t xml:space="preserve"> document</w:t>
            </w:r>
          </w:p>
        </w:tc>
      </w:tr>
    </w:tbl>
    <w:p w14:paraId="462611CC" w14:textId="77777777" w:rsidR="001F2028" w:rsidRPr="001F2028" w:rsidRDefault="001F2028" w:rsidP="001F2028">
      <w:pPr>
        <w:spacing w:line="1" w:lineRule="exact"/>
      </w:pPr>
    </w:p>
    <w:p w14:paraId="3D859713" w14:textId="77777777" w:rsidR="001F2028" w:rsidRPr="001F2028" w:rsidRDefault="001F2028" w:rsidP="001F2028">
      <w:pPr>
        <w:spacing w:line="20" w:lineRule="exact"/>
      </w:pPr>
    </w:p>
    <w:p w14:paraId="1B80D106" w14:textId="77777777" w:rsidR="00561B44" w:rsidRDefault="001F2028" w:rsidP="001F2028">
      <w:pPr>
        <w:autoSpaceDE w:val="0"/>
        <w:autoSpaceDN w:val="0"/>
        <w:adjustRightInd w:val="0"/>
        <w:rPr>
          <w:b/>
          <w:bCs/>
          <w:color w:val="FF0000"/>
        </w:rPr>
      </w:pPr>
      <w:r w:rsidRPr="001F2028">
        <w:rPr>
          <w:b/>
          <w:bCs/>
          <w:color w:val="FF0000"/>
        </w:rPr>
        <w:t xml:space="preserve"> </w:t>
      </w:r>
    </w:p>
    <w:p w14:paraId="0B1C3B48" w14:textId="64456AA0" w:rsidR="001F2028" w:rsidRPr="001F2028" w:rsidRDefault="001F2028" w:rsidP="001F2028">
      <w:pPr>
        <w:autoSpaceDE w:val="0"/>
        <w:autoSpaceDN w:val="0"/>
        <w:adjustRightInd w:val="0"/>
        <w:rPr>
          <w:b/>
          <w:bCs/>
          <w:color w:val="FF0000"/>
        </w:rPr>
      </w:pPr>
      <w:r w:rsidRPr="001F2028">
        <w:rPr>
          <w:b/>
          <w:bCs/>
          <w:color w:val="FF0000"/>
        </w:rPr>
        <w:t xml:space="preserve">NOTE: Bids </w:t>
      </w:r>
      <w:r w:rsidR="00561B44">
        <w:rPr>
          <w:b/>
          <w:bCs/>
          <w:color w:val="FF0000"/>
        </w:rPr>
        <w:t xml:space="preserve">will be received by offline mode. Bids through </w:t>
      </w:r>
      <w:r w:rsidRPr="001F2028">
        <w:rPr>
          <w:b/>
          <w:bCs/>
          <w:color w:val="FF0000"/>
        </w:rPr>
        <w:t>FAX/email will be summarily rejected</w:t>
      </w:r>
    </w:p>
    <w:p w14:paraId="551AE9DC" w14:textId="77777777" w:rsidR="001F2028" w:rsidRPr="001F2028" w:rsidRDefault="001F2028" w:rsidP="001F2028">
      <w:pPr>
        <w:spacing w:line="271" w:lineRule="exact"/>
      </w:pPr>
    </w:p>
    <w:p w14:paraId="048A7950" w14:textId="77777777" w:rsidR="001F2028" w:rsidRPr="001F2028" w:rsidRDefault="001F2028" w:rsidP="001F2028">
      <w:pPr>
        <w:spacing w:line="239" w:lineRule="auto"/>
        <w:ind w:left="120"/>
      </w:pPr>
      <w:r w:rsidRPr="001F2028">
        <w:t>The Chief Executive Officer, CIAB reserves the right to accept/reject any tender in part or full without assigning any reason.</w:t>
      </w:r>
    </w:p>
    <w:p w14:paraId="4F5CA41D" w14:textId="77777777" w:rsidR="001F2028" w:rsidRPr="00AE23C2" w:rsidRDefault="001F2028" w:rsidP="001F2028">
      <w:pPr>
        <w:spacing w:line="200" w:lineRule="exact"/>
        <w:rPr>
          <w:rFonts w:ascii="Cambria" w:eastAsia="Cambria" w:hAnsi="Cambria"/>
          <w:sz w:val="24"/>
        </w:rPr>
      </w:pPr>
    </w:p>
    <w:p w14:paraId="0DB78E19" w14:textId="77777777" w:rsidR="001F2028" w:rsidRPr="00E627E9" w:rsidRDefault="001F2028" w:rsidP="00E627E9">
      <w:pPr>
        <w:spacing w:after="0" w:line="259" w:lineRule="auto"/>
        <w:ind w:right="0"/>
      </w:pPr>
    </w:p>
    <w:p w14:paraId="4D0D017F" w14:textId="77777777" w:rsidR="003E6A47" w:rsidRDefault="003E6A47">
      <w:pPr>
        <w:spacing w:after="0" w:line="259" w:lineRule="auto"/>
        <w:ind w:left="0" w:right="0" w:firstLine="0"/>
        <w:jc w:val="left"/>
      </w:pPr>
    </w:p>
    <w:p w14:paraId="06FF4A12" w14:textId="77777777" w:rsidR="003E6A47" w:rsidRPr="001637A3" w:rsidRDefault="00D76F04">
      <w:pPr>
        <w:pStyle w:val="Heading1"/>
        <w:spacing w:after="4" w:line="249" w:lineRule="auto"/>
        <w:ind w:left="-5" w:right="49"/>
        <w:jc w:val="both"/>
        <w:rPr>
          <w:u w:val="single"/>
        </w:rPr>
      </w:pPr>
      <w:r w:rsidRPr="001637A3">
        <w:rPr>
          <w:u w:val="single"/>
        </w:rPr>
        <w:t xml:space="preserve">PRESENT REQUIREMENT </w:t>
      </w:r>
    </w:p>
    <w:p w14:paraId="0AC93B5B" w14:textId="77777777" w:rsidR="003E6A47" w:rsidRDefault="00D76F04">
      <w:pPr>
        <w:spacing w:after="0" w:line="259" w:lineRule="auto"/>
        <w:ind w:left="0" w:right="0" w:firstLine="0"/>
        <w:jc w:val="left"/>
      </w:pPr>
      <w:r>
        <w:rPr>
          <w:b/>
        </w:rPr>
        <w:t xml:space="preserve"> </w:t>
      </w:r>
    </w:p>
    <w:p w14:paraId="64F6C8FB" w14:textId="1FF9DC4D" w:rsidR="003E6A47" w:rsidRDefault="00400E45">
      <w:pPr>
        <w:numPr>
          <w:ilvl w:val="0"/>
          <w:numId w:val="3"/>
        </w:numPr>
        <w:spacing w:after="106"/>
        <w:ind w:right="50" w:hanging="338"/>
      </w:pPr>
      <w:r>
        <w:t>CIAB</w:t>
      </w:r>
      <w:r w:rsidR="00D76F04">
        <w:t xml:space="preserve"> is on the </w:t>
      </w:r>
      <w:r>
        <w:t>lookout</w:t>
      </w:r>
      <w:r w:rsidR="00D76F04">
        <w:t xml:space="preserve"> for a reputed Architectural and Engineering </w:t>
      </w:r>
      <w:r w:rsidR="00B16849">
        <w:t xml:space="preserve">Service </w:t>
      </w:r>
      <w:r w:rsidR="00D76F04">
        <w:t xml:space="preserve">Design Consultancy firm </w:t>
      </w:r>
      <w:r w:rsidR="00B04DCA">
        <w:t>for HVAC servicers redesign and detailing as appended below</w:t>
      </w:r>
      <w:r w:rsidR="00D76F04">
        <w:t xml:space="preserve">: </w:t>
      </w:r>
    </w:p>
    <w:p w14:paraId="2A49D16A" w14:textId="26BEDC8E" w:rsidR="003E6A47" w:rsidRDefault="00E10A24">
      <w:pPr>
        <w:numPr>
          <w:ilvl w:val="1"/>
          <w:numId w:val="3"/>
        </w:numPr>
        <w:ind w:right="50" w:hanging="340"/>
      </w:pPr>
      <w:r>
        <w:t>Recalculation of requisite air-conditioning of the laborator</w:t>
      </w:r>
      <w:r w:rsidR="001637A3">
        <w:t>ies</w:t>
      </w:r>
      <w:r>
        <w:t xml:space="preserve"> at 3</w:t>
      </w:r>
      <w:r w:rsidRPr="00E10A24">
        <w:rPr>
          <w:vertAlign w:val="superscript"/>
        </w:rPr>
        <w:t>rd</w:t>
      </w:r>
      <w:r>
        <w:t xml:space="preserve"> floor &amp; 1</w:t>
      </w:r>
      <w:r w:rsidRPr="00E10A24">
        <w:rPr>
          <w:vertAlign w:val="superscript"/>
        </w:rPr>
        <w:t>st</w:t>
      </w:r>
      <w:r>
        <w:t xml:space="preserve"> floor</w:t>
      </w:r>
      <w:r w:rsidR="001637A3">
        <w:t xml:space="preserve"> of CIAB building</w:t>
      </w:r>
      <w:r w:rsidR="00A52D5F">
        <w:t xml:space="preserve"> </w:t>
      </w:r>
      <w:r w:rsidR="00554D99">
        <w:t>{04 laboratory of (36x24) feet each}.</w:t>
      </w:r>
      <w:r w:rsidR="00D76F04">
        <w:t xml:space="preserve"> </w:t>
      </w:r>
    </w:p>
    <w:p w14:paraId="572CC391" w14:textId="2918D2B7" w:rsidR="00E10A24" w:rsidRDefault="00E10A24">
      <w:pPr>
        <w:numPr>
          <w:ilvl w:val="1"/>
          <w:numId w:val="3"/>
        </w:numPr>
        <w:ind w:right="50" w:hanging="340"/>
      </w:pPr>
      <w:r>
        <w:t>Raising of AHU’s from the slab sur</w:t>
      </w:r>
      <w:r w:rsidR="00BD3CB1">
        <w:t>face, enabling repair and maintenance of surface below AHUs.</w:t>
      </w:r>
    </w:p>
    <w:p w14:paraId="40158687" w14:textId="77777777" w:rsidR="001637A3" w:rsidRDefault="001637A3" w:rsidP="001637A3">
      <w:pPr>
        <w:numPr>
          <w:ilvl w:val="1"/>
          <w:numId w:val="3"/>
        </w:numPr>
        <w:ind w:right="50" w:hanging="340"/>
      </w:pPr>
      <w:r>
        <w:t xml:space="preserve">Rerouting of AHU ducting including appropriate insulation at top terrace of building. </w:t>
      </w:r>
    </w:p>
    <w:p w14:paraId="042F63EB" w14:textId="675797D7" w:rsidR="00BD3CB1" w:rsidRDefault="001637A3">
      <w:pPr>
        <w:numPr>
          <w:ilvl w:val="1"/>
          <w:numId w:val="3"/>
        </w:numPr>
        <w:ind w:right="50" w:hanging="340"/>
      </w:pPr>
      <w:r>
        <w:t xml:space="preserve">Redesign air conditioning solutions of the area with existing AHUs or </w:t>
      </w:r>
      <w:r w:rsidR="00BD3CB1">
        <w:t>Shifting of spare AHU to 1</w:t>
      </w:r>
      <w:r w:rsidR="00BD3CB1" w:rsidRPr="00BD3CB1">
        <w:rPr>
          <w:vertAlign w:val="superscript"/>
        </w:rPr>
        <w:t>st</w:t>
      </w:r>
      <w:r w:rsidR="00BD3CB1">
        <w:t xml:space="preserve"> floor slab </w:t>
      </w:r>
      <w:r>
        <w:t xml:space="preserve">(if any) </w:t>
      </w:r>
      <w:r w:rsidR="00BD3CB1">
        <w:t>and design air conditioning distribution to bioprocessing area of CIAB building including extension of chilled water line to the AHU.</w:t>
      </w:r>
    </w:p>
    <w:p w14:paraId="401C75F7" w14:textId="7C738478" w:rsidR="00BD3CB1" w:rsidRDefault="00BD3CB1">
      <w:pPr>
        <w:numPr>
          <w:ilvl w:val="1"/>
          <w:numId w:val="3"/>
        </w:numPr>
        <w:ind w:right="50" w:hanging="340"/>
      </w:pPr>
      <w:r>
        <w:t xml:space="preserve">Raising of GMP AHU </w:t>
      </w:r>
      <w:r w:rsidR="00573B1B">
        <w:t>enabling repair and maintenance of surface below AHU.</w:t>
      </w:r>
      <w:r>
        <w:t xml:space="preserve"> </w:t>
      </w:r>
    </w:p>
    <w:p w14:paraId="1F8CAC9A" w14:textId="77777777" w:rsidR="00BD3CB1" w:rsidRDefault="00BD3CB1" w:rsidP="00573B1B">
      <w:pPr>
        <w:ind w:left="678" w:right="50" w:firstLine="0"/>
      </w:pPr>
    </w:p>
    <w:p w14:paraId="6CF3889A" w14:textId="26B0AF75" w:rsidR="003E6A47" w:rsidRDefault="00D76F04">
      <w:pPr>
        <w:numPr>
          <w:ilvl w:val="0"/>
          <w:numId w:val="3"/>
        </w:numPr>
        <w:spacing w:after="104"/>
        <w:ind w:right="50" w:hanging="338"/>
      </w:pPr>
      <w:r>
        <w:t xml:space="preserve">It is proposed to consider an aesthetically appealing, functionally suitable, modular </w:t>
      </w:r>
      <w:r w:rsidR="00573B1B">
        <w:t xml:space="preserve">service </w:t>
      </w:r>
      <w:r>
        <w:t xml:space="preserve">design .The design shall enable faster execution with flexibility to accommodate changes / modifications, if required, at a later date. </w:t>
      </w:r>
    </w:p>
    <w:p w14:paraId="55CC6585" w14:textId="77777777" w:rsidR="003E6A47" w:rsidRDefault="00D76F04">
      <w:pPr>
        <w:spacing w:after="0" w:line="259" w:lineRule="auto"/>
        <w:ind w:left="0" w:right="0" w:firstLine="0"/>
        <w:jc w:val="left"/>
      </w:pPr>
      <w:r>
        <w:t xml:space="preserve"> </w:t>
      </w:r>
    </w:p>
    <w:p w14:paraId="1D5F769C" w14:textId="77777777" w:rsidR="003E6A47" w:rsidRDefault="00D76F04">
      <w:pPr>
        <w:pStyle w:val="Heading1"/>
        <w:spacing w:after="4" w:line="249" w:lineRule="auto"/>
        <w:ind w:left="-5" w:right="49"/>
        <w:jc w:val="both"/>
      </w:pPr>
      <w:r>
        <w:t xml:space="preserve">AIM &amp; OBJECTIVE </w:t>
      </w:r>
    </w:p>
    <w:p w14:paraId="72560999" w14:textId="77777777" w:rsidR="003E6A47" w:rsidRDefault="00D76F04">
      <w:pPr>
        <w:spacing w:after="0" w:line="259" w:lineRule="auto"/>
        <w:ind w:left="0" w:right="0" w:firstLine="0"/>
        <w:jc w:val="left"/>
      </w:pPr>
      <w:r>
        <w:t xml:space="preserve"> </w:t>
      </w:r>
    </w:p>
    <w:p w14:paraId="69BB24FF" w14:textId="27279C74" w:rsidR="003E6A47" w:rsidRDefault="00D76F04">
      <w:pPr>
        <w:ind w:left="-5" w:right="50"/>
      </w:pPr>
      <w:r>
        <w:t xml:space="preserve">The aim is to select suitable reputed Engineering </w:t>
      </w:r>
      <w:r w:rsidR="00104C8D">
        <w:t xml:space="preserve">Service </w:t>
      </w:r>
      <w:r>
        <w:t xml:space="preserve">Design Consultancy firms for providing </w:t>
      </w:r>
      <w:r w:rsidR="00B16849">
        <w:t>for partial modification of existing operational HVAC inventory and (AHU layout &amp; rerouting of ducting including appropriate insulation)</w:t>
      </w:r>
      <w:r>
        <w:t xml:space="preserve">. </w:t>
      </w:r>
    </w:p>
    <w:p w14:paraId="35A9CD88" w14:textId="77777777" w:rsidR="00B16849" w:rsidRDefault="00B16849">
      <w:pPr>
        <w:ind w:left="-5" w:right="50"/>
      </w:pPr>
    </w:p>
    <w:p w14:paraId="1CAB95AE" w14:textId="31FCC6C0" w:rsidR="003E6A47" w:rsidRPr="00554D99" w:rsidRDefault="00D76F04" w:rsidP="00554D99">
      <w:pPr>
        <w:spacing w:after="0" w:line="259" w:lineRule="auto"/>
        <w:ind w:left="0" w:right="0" w:firstLine="0"/>
        <w:jc w:val="left"/>
        <w:rPr>
          <w:b/>
          <w:bCs/>
          <w:u w:val="single"/>
        </w:rPr>
      </w:pPr>
      <w:r w:rsidRPr="00554D99">
        <w:rPr>
          <w:b/>
          <w:bCs/>
          <w:u w:val="single"/>
        </w:rPr>
        <w:t xml:space="preserve"> ROLE OF THE SELECTED ENGINEERING </w:t>
      </w:r>
      <w:r w:rsidR="00104C8D" w:rsidRPr="00554D99">
        <w:rPr>
          <w:b/>
          <w:bCs/>
          <w:u w:val="single"/>
        </w:rPr>
        <w:t xml:space="preserve">SERVICE </w:t>
      </w:r>
      <w:r w:rsidRPr="00554D99">
        <w:rPr>
          <w:b/>
          <w:bCs/>
          <w:u w:val="single"/>
        </w:rPr>
        <w:t xml:space="preserve">DESIGN CONSULTANCY FIRM </w:t>
      </w:r>
    </w:p>
    <w:p w14:paraId="7D9A061B" w14:textId="77777777" w:rsidR="003E6A47" w:rsidRDefault="00D76F04">
      <w:pPr>
        <w:spacing w:after="0" w:line="259" w:lineRule="auto"/>
        <w:ind w:left="0" w:right="0" w:firstLine="0"/>
        <w:jc w:val="left"/>
      </w:pPr>
      <w:r>
        <w:t xml:space="preserve"> </w:t>
      </w:r>
    </w:p>
    <w:p w14:paraId="18E9281B" w14:textId="2D77B65D" w:rsidR="003E6A47" w:rsidRDefault="00D76F04">
      <w:pPr>
        <w:ind w:left="-5" w:right="50"/>
      </w:pPr>
      <w:r>
        <w:t xml:space="preserve">The role of the selected firm is to provide a complete and comprehensive </w:t>
      </w:r>
      <w:r w:rsidR="00104C8D">
        <w:t xml:space="preserve">Design </w:t>
      </w:r>
      <w:r w:rsidR="00B16849">
        <w:t xml:space="preserve">concept </w:t>
      </w:r>
      <w:r>
        <w:t xml:space="preserve">and detailing for all requirements </w:t>
      </w:r>
      <w:r w:rsidR="0057763E">
        <w:t>above</w:t>
      </w:r>
      <w:r>
        <w:t xml:space="preserve">, </w:t>
      </w:r>
      <w:r w:rsidR="0057763E">
        <w:t>but not limited to the following:-</w:t>
      </w:r>
    </w:p>
    <w:p w14:paraId="43B455AC" w14:textId="77777777" w:rsidR="003E6A47" w:rsidRDefault="00D76F04">
      <w:pPr>
        <w:spacing w:after="0" w:line="259" w:lineRule="auto"/>
        <w:ind w:left="0" w:right="0" w:firstLine="0"/>
        <w:jc w:val="left"/>
      </w:pPr>
      <w:r>
        <w:t xml:space="preserve"> </w:t>
      </w:r>
    </w:p>
    <w:p w14:paraId="63D7F144" w14:textId="09F385E0" w:rsidR="0057763E" w:rsidRDefault="0057763E">
      <w:pPr>
        <w:numPr>
          <w:ilvl w:val="0"/>
          <w:numId w:val="4"/>
        </w:numPr>
        <w:ind w:right="50" w:hanging="339"/>
      </w:pPr>
      <w:r>
        <w:t>Submission of Technical Feasibility and viability Report Assessment of current state</w:t>
      </w:r>
      <w:r w:rsidR="002E32B1">
        <w:t xml:space="preserve"> with back hand calculation of Air conditioning.</w:t>
      </w:r>
    </w:p>
    <w:p w14:paraId="789463CE" w14:textId="0C3CF136" w:rsidR="0057763E" w:rsidRDefault="0057763E" w:rsidP="0057763E">
      <w:pPr>
        <w:numPr>
          <w:ilvl w:val="0"/>
          <w:numId w:val="4"/>
        </w:numPr>
        <w:ind w:right="50" w:hanging="339"/>
      </w:pPr>
      <w:r>
        <w:t xml:space="preserve">Suggesting alternatives &amp; schemes, Preparation of layout as per requirement of CIAB and concept presentation. </w:t>
      </w:r>
    </w:p>
    <w:p w14:paraId="2D8BAF24" w14:textId="2C103604" w:rsidR="0057763E" w:rsidRDefault="00CC4E28">
      <w:pPr>
        <w:numPr>
          <w:ilvl w:val="0"/>
          <w:numId w:val="4"/>
        </w:numPr>
        <w:ind w:right="50" w:hanging="339"/>
      </w:pPr>
      <w:r>
        <w:t>Modification in the scheme as per changes desired and get the final scheme approved by CIAB along with preliminary estimate of cost.</w:t>
      </w:r>
    </w:p>
    <w:p w14:paraId="095BD8E2" w14:textId="496A5395" w:rsidR="00CC4E28" w:rsidRDefault="00CC4E28" w:rsidP="00CC4E28">
      <w:pPr>
        <w:numPr>
          <w:ilvl w:val="0"/>
          <w:numId w:val="4"/>
        </w:numPr>
        <w:ind w:right="50" w:hanging="339"/>
      </w:pPr>
      <w:r>
        <w:t>Preparation of item wise details of specification, schedule of quantities, estimate, detailed working drawings</w:t>
      </w:r>
      <w:r w:rsidR="002F71F8">
        <w:t xml:space="preserve"> with backup quotation</w:t>
      </w:r>
      <w:r>
        <w:t xml:space="preserve">. </w:t>
      </w:r>
    </w:p>
    <w:p w14:paraId="5F661EDB" w14:textId="4933EC9B" w:rsidR="00CC4E28" w:rsidRDefault="00CC4E28">
      <w:pPr>
        <w:numPr>
          <w:ilvl w:val="0"/>
          <w:numId w:val="4"/>
        </w:numPr>
        <w:ind w:right="50" w:hanging="339"/>
      </w:pPr>
      <w:r>
        <w:t>Submission of completion report along with drawing</w:t>
      </w:r>
      <w:r w:rsidR="003A4DDC">
        <w:t>s in soft &amp; hard</w:t>
      </w:r>
      <w:r>
        <w:t xml:space="preserve"> </w:t>
      </w:r>
      <w:r w:rsidR="003A4DDC">
        <w:t>(0</w:t>
      </w:r>
      <w:r w:rsidR="000567AA">
        <w:t>1</w:t>
      </w:r>
      <w:r w:rsidR="003A4DDC">
        <w:t xml:space="preserve"> set) </w:t>
      </w:r>
      <w:r>
        <w:t>to CIAB</w:t>
      </w:r>
      <w:r w:rsidR="003A4DDC">
        <w:t>.</w:t>
      </w:r>
    </w:p>
    <w:p w14:paraId="24850AB5" w14:textId="77777777" w:rsidR="003E6A47" w:rsidRDefault="00D76F04">
      <w:pPr>
        <w:spacing w:after="0" w:line="259" w:lineRule="auto"/>
        <w:ind w:left="0" w:right="0" w:firstLine="0"/>
        <w:jc w:val="left"/>
      </w:pPr>
      <w:r>
        <w:t xml:space="preserve"> </w:t>
      </w:r>
    </w:p>
    <w:p w14:paraId="1EF88112" w14:textId="03FFE9EF" w:rsidR="003E6A47" w:rsidRDefault="00D76F04">
      <w:pPr>
        <w:ind w:left="-5" w:right="50"/>
      </w:pPr>
      <w:r>
        <w:t xml:space="preserve">The selected firm shall also provide Engineering </w:t>
      </w:r>
      <w:r w:rsidR="00CC4E28">
        <w:t xml:space="preserve">service </w:t>
      </w:r>
      <w:r>
        <w:t xml:space="preserve">Design Consultancy for all related fields including design &amp; detailing, furnishing all drawings and details required. </w:t>
      </w:r>
    </w:p>
    <w:p w14:paraId="3E7C55AC" w14:textId="77777777" w:rsidR="003E6A47" w:rsidRDefault="00D76F04">
      <w:pPr>
        <w:spacing w:after="0" w:line="259" w:lineRule="auto"/>
        <w:ind w:left="0" w:right="0" w:firstLine="0"/>
        <w:jc w:val="left"/>
      </w:pPr>
      <w:r>
        <w:t xml:space="preserve"> </w:t>
      </w:r>
    </w:p>
    <w:p w14:paraId="42EF81EC" w14:textId="77777777" w:rsidR="003E6A47" w:rsidRPr="003A4DDC" w:rsidRDefault="00D76F04">
      <w:pPr>
        <w:pStyle w:val="Heading1"/>
        <w:spacing w:after="4" w:line="249" w:lineRule="auto"/>
        <w:ind w:left="-5" w:right="49"/>
        <w:jc w:val="both"/>
        <w:rPr>
          <w:u w:val="single"/>
        </w:rPr>
      </w:pPr>
      <w:r w:rsidRPr="003A4DDC">
        <w:rPr>
          <w:u w:val="single"/>
        </w:rPr>
        <w:t xml:space="preserve">QUALIFYING REQUIREMENTS </w:t>
      </w:r>
    </w:p>
    <w:p w14:paraId="79581DC9" w14:textId="77777777" w:rsidR="003E6A47" w:rsidRDefault="00D76F04">
      <w:pPr>
        <w:spacing w:after="0" w:line="259" w:lineRule="auto"/>
        <w:ind w:left="0" w:right="0" w:firstLine="0"/>
        <w:jc w:val="left"/>
      </w:pPr>
      <w:r>
        <w:rPr>
          <w:b/>
        </w:rPr>
        <w:t xml:space="preserve"> </w:t>
      </w:r>
    </w:p>
    <w:p w14:paraId="447BAD2B" w14:textId="4C0C81DC" w:rsidR="003E6A47" w:rsidRDefault="00CC4E28">
      <w:pPr>
        <w:numPr>
          <w:ilvl w:val="0"/>
          <w:numId w:val="5"/>
        </w:numPr>
        <w:spacing w:after="104"/>
        <w:ind w:right="50" w:hanging="338"/>
      </w:pPr>
      <w:r>
        <w:t>The</w:t>
      </w:r>
      <w:r w:rsidR="00D76F04">
        <w:t xml:space="preserve"> reputed Architectural</w:t>
      </w:r>
      <w:r w:rsidR="003A4DDC">
        <w:t>/ Engineering service Design Consultancy</w:t>
      </w:r>
      <w:r w:rsidR="00D76F04">
        <w:t xml:space="preserve"> firms shall be the main lead for the project. Hence applications from individual / firms with major exposure to </w:t>
      </w:r>
      <w:r>
        <w:t xml:space="preserve">Engineering service </w:t>
      </w:r>
      <w:r w:rsidR="00D76F04">
        <w:t>Architecture will be con</w:t>
      </w:r>
      <w:bookmarkStart w:id="0" w:name="_GoBack"/>
      <w:bookmarkEnd w:id="0"/>
      <w:r w:rsidR="00D76F04">
        <w:t xml:space="preserve">sidered.   </w:t>
      </w:r>
    </w:p>
    <w:p w14:paraId="57AF1BEB" w14:textId="7AE98FE4" w:rsidR="003E6A47" w:rsidRDefault="00D76F04">
      <w:pPr>
        <w:numPr>
          <w:ilvl w:val="0"/>
          <w:numId w:val="5"/>
        </w:numPr>
        <w:spacing w:after="104"/>
        <w:ind w:right="50" w:hanging="338"/>
      </w:pPr>
      <w:r>
        <w:lastRenderedPageBreak/>
        <w:t xml:space="preserve">Architectural and Engineering Design Consultancy firms shall possess expertise and experience in complete design </w:t>
      </w:r>
      <w:r w:rsidR="00CC4E28">
        <w:t>HVAC</w:t>
      </w:r>
      <w:r>
        <w:t xml:space="preserve"> and latest emerging features in the field. </w:t>
      </w:r>
    </w:p>
    <w:p w14:paraId="496175D6" w14:textId="5DB003FE" w:rsidR="00554D99" w:rsidRDefault="00D76F04" w:rsidP="00554D99">
      <w:pPr>
        <w:numPr>
          <w:ilvl w:val="0"/>
          <w:numId w:val="5"/>
        </w:numPr>
        <w:spacing w:after="100" w:afterAutospacing="1" w:line="250" w:lineRule="auto"/>
        <w:ind w:left="331" w:right="0" w:hanging="331"/>
      </w:pPr>
      <w:r>
        <w:t xml:space="preserve">Interested </w:t>
      </w:r>
      <w:r w:rsidR="003A4DDC">
        <w:t>Architectural/ Engineering service Design Consultancy firms</w:t>
      </w:r>
      <w:r>
        <w:t xml:space="preserve"> </w:t>
      </w:r>
      <w:r w:rsidR="003A4DDC">
        <w:t>may submit the price bid along with signed</w:t>
      </w:r>
      <w:r w:rsidR="002F71F8">
        <w:t>/stamped copy this EOI document.</w:t>
      </w:r>
    </w:p>
    <w:p w14:paraId="09AE5B2A" w14:textId="54F66E17" w:rsidR="00375824" w:rsidRDefault="00375824" w:rsidP="00554D99">
      <w:pPr>
        <w:numPr>
          <w:ilvl w:val="0"/>
          <w:numId w:val="5"/>
        </w:numPr>
        <w:spacing w:after="100" w:afterAutospacing="1" w:line="250" w:lineRule="auto"/>
        <w:ind w:left="331" w:right="0" w:hanging="331"/>
      </w:pPr>
      <w:r>
        <w:t xml:space="preserve">The consultancy firm should have registered office in </w:t>
      </w:r>
      <w:proofErr w:type="spellStart"/>
      <w:r>
        <w:t>Tricity</w:t>
      </w:r>
      <w:proofErr w:type="spellEnd"/>
      <w:r>
        <w:t xml:space="preserve"> (Chandigarh, Mohali and </w:t>
      </w:r>
      <w:proofErr w:type="spellStart"/>
      <w:r>
        <w:t>Panchkula</w:t>
      </w:r>
      <w:proofErr w:type="spellEnd"/>
      <w:r>
        <w:t>), Haryana, Punjab and Delhi (NCR region).</w:t>
      </w:r>
    </w:p>
    <w:p w14:paraId="62F223FC" w14:textId="755524E1" w:rsidR="00187FAC" w:rsidRDefault="00FC2FFA" w:rsidP="00FC2FFA">
      <w:pPr>
        <w:numPr>
          <w:ilvl w:val="0"/>
          <w:numId w:val="5"/>
        </w:numPr>
        <w:spacing w:after="100" w:afterAutospacing="1" w:line="250" w:lineRule="auto"/>
        <w:ind w:left="331" w:right="0" w:hanging="331"/>
      </w:pPr>
      <w:r>
        <w:rPr>
          <w:b/>
        </w:rPr>
        <w:t>CIA</w:t>
      </w:r>
      <w:r>
        <w:rPr>
          <w:bCs/>
        </w:rPr>
        <w:t>B</w:t>
      </w:r>
      <w:r w:rsidR="00D76F04">
        <w:rPr>
          <w:b/>
        </w:rPr>
        <w:t xml:space="preserve">, reserves the right to reject any or all applications received without assigning any reason or incurring any liability thereof. </w:t>
      </w:r>
    </w:p>
    <w:p w14:paraId="141F84D8" w14:textId="30A8C98C" w:rsidR="003E6A47" w:rsidRPr="005429A2" w:rsidRDefault="005429A2">
      <w:pPr>
        <w:pStyle w:val="Heading2"/>
        <w:ind w:left="-5" w:right="49"/>
        <w:rPr>
          <w:u w:val="single"/>
        </w:rPr>
      </w:pPr>
      <w:r w:rsidRPr="005429A2">
        <w:rPr>
          <w:u w:val="single"/>
        </w:rPr>
        <w:t xml:space="preserve">MODE OF PRICE BID </w:t>
      </w:r>
    </w:p>
    <w:p w14:paraId="1837FCF5" w14:textId="77777777" w:rsidR="003E6A47" w:rsidRDefault="00D76F04">
      <w:pPr>
        <w:spacing w:after="0" w:line="259" w:lineRule="auto"/>
        <w:ind w:left="0" w:right="0" w:firstLine="0"/>
        <w:jc w:val="left"/>
      </w:pPr>
      <w:r>
        <w:rPr>
          <w:b/>
        </w:rPr>
        <w:t xml:space="preserve"> </w:t>
      </w:r>
    </w:p>
    <w:p w14:paraId="36EFF61B" w14:textId="2F1D46A1" w:rsidR="003E6A47" w:rsidRDefault="00E06AF4">
      <w:pPr>
        <w:ind w:left="-5" w:right="50"/>
      </w:pPr>
      <w:r>
        <w:t>Generally,</w:t>
      </w:r>
      <w:r w:rsidR="00D76F04">
        <w:t xml:space="preserve"> the price bids are received in </w:t>
      </w:r>
      <w:proofErr w:type="gramStart"/>
      <w:r w:rsidR="00D76F04">
        <w:t>a</w:t>
      </w:r>
      <w:proofErr w:type="gramEnd"/>
      <w:r w:rsidR="00D76F04">
        <w:t xml:space="preserve"> </w:t>
      </w:r>
      <w:r w:rsidR="00FA5506">
        <w:t>E-tender</w:t>
      </w:r>
      <w:r w:rsidR="00D76F04">
        <w:t xml:space="preserve"> with price being quoted in a prescribed format. </w:t>
      </w:r>
    </w:p>
    <w:p w14:paraId="2EC13F01" w14:textId="77777777" w:rsidR="003E6A47" w:rsidRDefault="00D76F04">
      <w:pPr>
        <w:spacing w:after="0" w:line="259" w:lineRule="auto"/>
        <w:ind w:left="0" w:right="0" w:firstLine="0"/>
        <w:jc w:val="left"/>
      </w:pPr>
      <w:r>
        <w:rPr>
          <w:b/>
        </w:rPr>
        <w:t xml:space="preserve"> </w:t>
      </w:r>
    </w:p>
    <w:p w14:paraId="2C054990" w14:textId="7C30BB1E" w:rsidR="003E6A47" w:rsidRPr="00D653B4" w:rsidRDefault="00D653B4">
      <w:pPr>
        <w:pStyle w:val="Heading2"/>
        <w:ind w:left="-5" w:right="49"/>
        <w:rPr>
          <w:u w:val="single"/>
        </w:rPr>
      </w:pPr>
      <w:r w:rsidRPr="00D653B4">
        <w:rPr>
          <w:u w:val="single"/>
        </w:rPr>
        <w:t xml:space="preserve">PAYMENT TERMS </w:t>
      </w:r>
    </w:p>
    <w:p w14:paraId="61E3D9C0" w14:textId="77777777" w:rsidR="003E6A47" w:rsidRDefault="00D76F04">
      <w:pPr>
        <w:spacing w:after="0" w:line="259" w:lineRule="auto"/>
        <w:ind w:left="0" w:right="0" w:firstLine="0"/>
        <w:jc w:val="left"/>
      </w:pPr>
      <w:r>
        <w:rPr>
          <w:b/>
        </w:rPr>
        <w:t xml:space="preserve"> </w:t>
      </w:r>
    </w:p>
    <w:p w14:paraId="7D257CAE" w14:textId="22D037F4" w:rsidR="003E6A47" w:rsidRDefault="00D76F04">
      <w:pPr>
        <w:numPr>
          <w:ilvl w:val="0"/>
          <w:numId w:val="6"/>
        </w:numPr>
        <w:spacing w:after="105"/>
        <w:ind w:right="25" w:hanging="338"/>
        <w:jc w:val="left"/>
      </w:pPr>
      <w:r>
        <w:t xml:space="preserve">The consultancy fee for the scope of work as specified above shall be quoted in </w:t>
      </w:r>
      <w:r w:rsidR="005429A2">
        <w:t xml:space="preserve">lump sum </w:t>
      </w:r>
      <w:r w:rsidR="00755768">
        <w:t>as per stage</w:t>
      </w:r>
      <w:r w:rsidR="00F941A2">
        <w:t xml:space="preserve"> mentioned below</w:t>
      </w:r>
      <w:r>
        <w:t xml:space="preserve">. No deviation on this account will be permitted. </w:t>
      </w:r>
    </w:p>
    <w:p w14:paraId="1D3A8E82" w14:textId="323D51B4" w:rsidR="00846367" w:rsidRDefault="00D653B4" w:rsidP="00846367">
      <w:pPr>
        <w:pStyle w:val="ListParagraph"/>
        <w:numPr>
          <w:ilvl w:val="0"/>
          <w:numId w:val="6"/>
        </w:numPr>
        <w:spacing w:after="0" w:line="259" w:lineRule="auto"/>
        <w:ind w:right="0" w:hanging="338"/>
      </w:pPr>
      <w:r>
        <w:t>Two</w:t>
      </w:r>
      <w:r w:rsidR="005429A2">
        <w:t xml:space="preserve"> stages have been envisaged for the purpose of </w:t>
      </w:r>
      <w:r w:rsidR="00846367">
        <w:t xml:space="preserve">calculation of </w:t>
      </w:r>
      <w:r w:rsidR="005429A2">
        <w:t xml:space="preserve">payment of consultancy fee on pro-rata basis which are broadly in line with fee structure prescribed by Council of Architecture, New Delhi for similar works. No deviation on account of percentages allocated to different stages will be permitted. </w:t>
      </w:r>
      <w:r w:rsidR="00846367">
        <w:t>This is only for the calculation of fee for the work done if work is abandoned in between.</w:t>
      </w:r>
      <w:r w:rsidR="00846367" w:rsidRPr="00846367">
        <w:t xml:space="preserve"> </w:t>
      </w:r>
      <w:r w:rsidR="00846367">
        <w:t>However, the payment for the consultancy shall be made on receipt of final bill on certification of the work by Engineer in charge.</w:t>
      </w:r>
    </w:p>
    <w:p w14:paraId="1BAB1031" w14:textId="77777777" w:rsidR="003E6A47" w:rsidRDefault="00D76F04">
      <w:pPr>
        <w:spacing w:after="0" w:line="259" w:lineRule="auto"/>
        <w:ind w:left="338" w:right="0" w:firstLine="0"/>
        <w:jc w:val="left"/>
      </w:pPr>
      <w:r>
        <w:t xml:space="preserve"> </w:t>
      </w:r>
    </w:p>
    <w:tbl>
      <w:tblPr>
        <w:tblStyle w:val="TableGrid"/>
        <w:tblW w:w="8908" w:type="dxa"/>
        <w:tblInd w:w="-101" w:type="dxa"/>
        <w:tblCellMar>
          <w:top w:w="60" w:type="dxa"/>
          <w:left w:w="100" w:type="dxa"/>
          <w:right w:w="36" w:type="dxa"/>
        </w:tblCellMar>
        <w:tblLook w:val="04A0" w:firstRow="1" w:lastRow="0" w:firstColumn="1" w:lastColumn="0" w:noHBand="0" w:noVBand="1"/>
      </w:tblPr>
      <w:tblGrid>
        <w:gridCol w:w="1109"/>
        <w:gridCol w:w="6833"/>
        <w:gridCol w:w="966"/>
      </w:tblGrid>
      <w:tr w:rsidR="003E6A47" w14:paraId="62E6D04C" w14:textId="77777777" w:rsidTr="005429A2">
        <w:trPr>
          <w:trHeight w:val="473"/>
        </w:trPr>
        <w:tc>
          <w:tcPr>
            <w:tcW w:w="1118" w:type="dxa"/>
            <w:tcBorders>
              <w:top w:val="single" w:sz="3" w:space="0" w:color="000000"/>
              <w:left w:val="single" w:sz="3" w:space="0" w:color="000000"/>
              <w:bottom w:val="single" w:sz="4" w:space="0" w:color="000000"/>
              <w:right w:val="single" w:sz="4" w:space="0" w:color="000000"/>
            </w:tcBorders>
          </w:tcPr>
          <w:p w14:paraId="0C98EE9D" w14:textId="77777777" w:rsidR="003E6A47" w:rsidRDefault="00D76F04">
            <w:pPr>
              <w:spacing w:after="0" w:line="259" w:lineRule="auto"/>
              <w:ind w:left="2" w:right="0" w:firstLine="0"/>
              <w:jc w:val="left"/>
            </w:pPr>
            <w:r>
              <w:t xml:space="preserve">Stage I </w:t>
            </w:r>
          </w:p>
        </w:tc>
        <w:tc>
          <w:tcPr>
            <w:tcW w:w="6943" w:type="dxa"/>
            <w:tcBorders>
              <w:top w:val="single" w:sz="3" w:space="0" w:color="000000"/>
              <w:left w:val="single" w:sz="4" w:space="0" w:color="000000"/>
              <w:bottom w:val="single" w:sz="4" w:space="0" w:color="000000"/>
              <w:right w:val="single" w:sz="4" w:space="0" w:color="000000"/>
            </w:tcBorders>
          </w:tcPr>
          <w:p w14:paraId="6206A319" w14:textId="1618C0DF" w:rsidR="003E6A47" w:rsidRDefault="00D76F04" w:rsidP="00846367">
            <w:pPr>
              <w:spacing w:after="0" w:line="259" w:lineRule="auto"/>
              <w:ind w:left="1" w:right="0" w:hanging="1"/>
            </w:pPr>
            <w:r>
              <w:t xml:space="preserve">On submission and acceptance of </w:t>
            </w:r>
            <w:r w:rsidR="00846367">
              <w:t xml:space="preserve">Technical Feasibility and viability Report, concept presentation, </w:t>
            </w:r>
            <w:r w:rsidR="00347818">
              <w:t>Architectural Design</w:t>
            </w:r>
            <w:r w:rsidR="00846367">
              <w:t>, drawings and layout.</w:t>
            </w:r>
            <w:r w:rsidR="00347818">
              <w:t xml:space="preserve"> </w:t>
            </w:r>
          </w:p>
        </w:tc>
        <w:tc>
          <w:tcPr>
            <w:tcW w:w="847" w:type="dxa"/>
            <w:tcBorders>
              <w:top w:val="single" w:sz="3" w:space="0" w:color="000000"/>
              <w:left w:val="single" w:sz="4" w:space="0" w:color="000000"/>
              <w:bottom w:val="single" w:sz="4" w:space="0" w:color="000000"/>
              <w:right w:val="single" w:sz="3" w:space="0" w:color="000000"/>
            </w:tcBorders>
          </w:tcPr>
          <w:p w14:paraId="33ABDA69" w14:textId="7D697574" w:rsidR="003E6A47" w:rsidRDefault="00755768">
            <w:pPr>
              <w:spacing w:after="0" w:line="259" w:lineRule="auto"/>
              <w:ind w:left="109" w:right="0" w:firstLine="0"/>
              <w:jc w:val="left"/>
            </w:pPr>
            <w:r>
              <w:t>Quoted Amount</w:t>
            </w:r>
            <w:r w:rsidR="00D76F04">
              <w:t xml:space="preserve"> </w:t>
            </w:r>
          </w:p>
        </w:tc>
      </w:tr>
      <w:tr w:rsidR="003E6A47" w14:paraId="36715964" w14:textId="77777777" w:rsidTr="005429A2">
        <w:trPr>
          <w:trHeight w:val="650"/>
        </w:trPr>
        <w:tc>
          <w:tcPr>
            <w:tcW w:w="1118" w:type="dxa"/>
            <w:tcBorders>
              <w:top w:val="single" w:sz="4" w:space="0" w:color="000000"/>
              <w:left w:val="single" w:sz="3" w:space="0" w:color="000000"/>
              <w:bottom w:val="single" w:sz="4" w:space="0" w:color="000000"/>
              <w:right w:val="single" w:sz="4" w:space="0" w:color="000000"/>
            </w:tcBorders>
          </w:tcPr>
          <w:p w14:paraId="4BD1F1DD" w14:textId="77777777" w:rsidR="003E6A47" w:rsidRDefault="00D76F04">
            <w:pPr>
              <w:spacing w:after="0" w:line="259" w:lineRule="auto"/>
              <w:ind w:left="2" w:right="0" w:firstLine="0"/>
              <w:jc w:val="left"/>
            </w:pPr>
            <w:r>
              <w:t xml:space="preserve">Stage II </w:t>
            </w:r>
          </w:p>
        </w:tc>
        <w:tc>
          <w:tcPr>
            <w:tcW w:w="6943" w:type="dxa"/>
            <w:tcBorders>
              <w:top w:val="single" w:sz="4" w:space="0" w:color="000000"/>
              <w:left w:val="single" w:sz="4" w:space="0" w:color="000000"/>
              <w:bottom w:val="single" w:sz="4" w:space="0" w:color="000000"/>
              <w:right w:val="single" w:sz="4" w:space="0" w:color="000000"/>
            </w:tcBorders>
          </w:tcPr>
          <w:p w14:paraId="50388799" w14:textId="64A6623D" w:rsidR="003E6A47" w:rsidRDefault="00D76F04" w:rsidP="00F941A2">
            <w:pPr>
              <w:spacing w:after="0" w:line="259" w:lineRule="auto"/>
              <w:ind w:left="1" w:right="65" w:hanging="1"/>
            </w:pPr>
            <w:r>
              <w:t xml:space="preserve">Preparation of item wise details of </w:t>
            </w:r>
            <w:r w:rsidR="00347818">
              <w:t>specification,</w:t>
            </w:r>
            <w:r>
              <w:t xml:space="preserve"> schedule of quantities, estimate, detailed working drawings and tender document. </w:t>
            </w:r>
          </w:p>
        </w:tc>
        <w:tc>
          <w:tcPr>
            <w:tcW w:w="847" w:type="dxa"/>
            <w:tcBorders>
              <w:top w:val="single" w:sz="4" w:space="0" w:color="000000"/>
              <w:left w:val="single" w:sz="4" w:space="0" w:color="000000"/>
              <w:bottom w:val="single" w:sz="4" w:space="0" w:color="000000"/>
              <w:right w:val="single" w:sz="3" w:space="0" w:color="000000"/>
            </w:tcBorders>
          </w:tcPr>
          <w:p w14:paraId="23B6CA08" w14:textId="13CA166D" w:rsidR="003E6A47" w:rsidRDefault="00755768">
            <w:pPr>
              <w:spacing w:after="0" w:line="259" w:lineRule="auto"/>
              <w:ind w:left="109" w:right="0" w:firstLine="0"/>
              <w:jc w:val="left"/>
            </w:pPr>
            <w:r>
              <w:t>Quoted Amount</w:t>
            </w:r>
          </w:p>
        </w:tc>
      </w:tr>
    </w:tbl>
    <w:p w14:paraId="75603ABB" w14:textId="77777777" w:rsidR="003E6A47" w:rsidRDefault="00D76F04">
      <w:pPr>
        <w:spacing w:after="0" w:line="259" w:lineRule="auto"/>
        <w:ind w:left="0" w:right="0" w:firstLine="0"/>
        <w:jc w:val="left"/>
      </w:pPr>
      <w:r>
        <w:t xml:space="preserve">  </w:t>
      </w:r>
    </w:p>
    <w:p w14:paraId="07BA20FC" w14:textId="757424F5" w:rsidR="003E6A47" w:rsidRDefault="00D76F04">
      <w:pPr>
        <w:numPr>
          <w:ilvl w:val="0"/>
          <w:numId w:val="7"/>
        </w:numPr>
        <w:spacing w:after="100"/>
        <w:ind w:right="50" w:hanging="338"/>
      </w:pPr>
      <w:r>
        <w:t xml:space="preserve">Statutory deductions as applicable shall be made payment. </w:t>
      </w:r>
    </w:p>
    <w:p w14:paraId="0A901022" w14:textId="77777777" w:rsidR="003E6A47" w:rsidRDefault="00D76F04">
      <w:pPr>
        <w:spacing w:after="0" w:line="259" w:lineRule="auto"/>
        <w:ind w:left="0" w:right="0" w:firstLine="0"/>
        <w:jc w:val="left"/>
      </w:pPr>
      <w:r>
        <w:t xml:space="preserve"> </w:t>
      </w:r>
    </w:p>
    <w:p w14:paraId="53C79EC0" w14:textId="6D0CD9B0" w:rsidR="003E6A47" w:rsidRDefault="00D76F04">
      <w:pPr>
        <w:numPr>
          <w:ilvl w:val="0"/>
          <w:numId w:val="7"/>
        </w:numPr>
        <w:spacing w:after="105"/>
        <w:ind w:right="50" w:hanging="338"/>
      </w:pPr>
      <w:r>
        <w:t>In case the Architect fails to provide the services as specified above, the same shall be got done from the other agencies at his cost and risk</w:t>
      </w:r>
      <w:r w:rsidR="00D653B4">
        <w:t xml:space="preserve"> or as decided by CA, CIAB</w:t>
      </w:r>
      <w:r>
        <w:t xml:space="preserve">. </w:t>
      </w:r>
    </w:p>
    <w:p w14:paraId="4B2D1EA6" w14:textId="532C4E80" w:rsidR="003E6A47" w:rsidRPr="00D653B4" w:rsidRDefault="00D653B4" w:rsidP="00576FC7">
      <w:pPr>
        <w:pStyle w:val="Heading2"/>
        <w:ind w:left="0" w:right="49" w:firstLine="0"/>
        <w:rPr>
          <w:u w:val="single"/>
        </w:rPr>
      </w:pPr>
      <w:r w:rsidRPr="00D653B4">
        <w:rPr>
          <w:u w:val="single"/>
        </w:rPr>
        <w:t xml:space="preserve">COMMENCEMENT &amp; COMPLETION OF WORK </w:t>
      </w:r>
    </w:p>
    <w:p w14:paraId="1CFDA22B" w14:textId="77777777" w:rsidR="003E6A47" w:rsidRPr="00D653B4" w:rsidRDefault="00D76F04" w:rsidP="00D653B4">
      <w:pPr>
        <w:pStyle w:val="Heading2"/>
        <w:ind w:left="-5" w:right="49"/>
        <w:rPr>
          <w:u w:val="single"/>
        </w:rPr>
      </w:pPr>
      <w:r w:rsidRPr="00D653B4">
        <w:rPr>
          <w:u w:val="single"/>
        </w:rPr>
        <w:t xml:space="preserve"> </w:t>
      </w:r>
    </w:p>
    <w:p w14:paraId="4943199F" w14:textId="68F34FCD" w:rsidR="003E6A47" w:rsidRDefault="00D76F04">
      <w:pPr>
        <w:spacing w:line="250" w:lineRule="auto"/>
        <w:ind w:left="-5" w:right="46"/>
      </w:pPr>
      <w:r>
        <w:rPr>
          <w:rFonts w:ascii="Arial" w:eastAsia="Arial" w:hAnsi="Arial" w:cs="Arial"/>
          <w:sz w:val="23"/>
        </w:rPr>
        <w:t xml:space="preserve">The Consultant shall commence preparation of </w:t>
      </w:r>
      <w:r w:rsidR="00DB4488">
        <w:rPr>
          <w:rFonts w:ascii="Arial" w:eastAsia="Arial" w:hAnsi="Arial" w:cs="Arial"/>
          <w:sz w:val="23"/>
        </w:rPr>
        <w:t>Architectural Design</w:t>
      </w:r>
      <w:r>
        <w:rPr>
          <w:rFonts w:ascii="Arial" w:eastAsia="Arial" w:hAnsi="Arial" w:cs="Arial"/>
          <w:sz w:val="23"/>
        </w:rPr>
        <w:t xml:space="preserve"> within </w:t>
      </w:r>
      <w:r w:rsidR="00E52C30">
        <w:rPr>
          <w:rFonts w:ascii="Arial" w:eastAsia="Arial" w:hAnsi="Arial" w:cs="Arial"/>
          <w:sz w:val="23"/>
        </w:rPr>
        <w:t>7</w:t>
      </w:r>
      <w:r>
        <w:rPr>
          <w:rFonts w:ascii="Arial" w:eastAsia="Arial" w:hAnsi="Arial" w:cs="Arial"/>
          <w:sz w:val="23"/>
        </w:rPr>
        <w:t xml:space="preserve"> days on placement of LOI and the activities mentioned above shall be completed within </w:t>
      </w:r>
    </w:p>
    <w:p w14:paraId="2E3AC5F9" w14:textId="4B02F834" w:rsidR="003E6A47" w:rsidRDefault="002F71F8">
      <w:pPr>
        <w:spacing w:line="250" w:lineRule="auto"/>
        <w:ind w:left="-5" w:right="46"/>
      </w:pPr>
      <w:r>
        <w:rPr>
          <w:rFonts w:ascii="Arial" w:eastAsia="Arial" w:hAnsi="Arial" w:cs="Arial"/>
          <w:sz w:val="23"/>
        </w:rPr>
        <w:t>4</w:t>
      </w:r>
      <w:r w:rsidR="00D76F04">
        <w:rPr>
          <w:rFonts w:ascii="Arial" w:eastAsia="Arial" w:hAnsi="Arial" w:cs="Arial"/>
          <w:sz w:val="23"/>
        </w:rPr>
        <w:t xml:space="preserve"> weeks. </w:t>
      </w:r>
    </w:p>
    <w:p w14:paraId="1FC9B9CD" w14:textId="77777777" w:rsidR="003E6A47" w:rsidRDefault="00D76F04">
      <w:pPr>
        <w:spacing w:after="0" w:line="259" w:lineRule="auto"/>
        <w:ind w:left="0" w:right="0" w:firstLine="0"/>
        <w:jc w:val="left"/>
      </w:pPr>
      <w:r>
        <w:rPr>
          <w:b/>
        </w:rPr>
        <w:t xml:space="preserve"> </w:t>
      </w:r>
    </w:p>
    <w:p w14:paraId="18E9A6DF" w14:textId="6CE2098E" w:rsidR="003E6A47" w:rsidRPr="00D653B4" w:rsidRDefault="00D653B4">
      <w:pPr>
        <w:pStyle w:val="Heading2"/>
        <w:ind w:left="-5" w:right="49"/>
        <w:rPr>
          <w:u w:val="single"/>
        </w:rPr>
      </w:pPr>
      <w:r w:rsidRPr="00D653B4">
        <w:rPr>
          <w:u w:val="single"/>
        </w:rPr>
        <w:t xml:space="preserve">PENALTY FOR DELAY </w:t>
      </w:r>
    </w:p>
    <w:p w14:paraId="56B371BB" w14:textId="77777777" w:rsidR="003E6A47" w:rsidRDefault="00D76F04">
      <w:pPr>
        <w:spacing w:after="0" w:line="259" w:lineRule="auto"/>
        <w:ind w:left="0" w:right="0" w:firstLine="0"/>
        <w:jc w:val="left"/>
      </w:pPr>
      <w:r>
        <w:t xml:space="preserve"> </w:t>
      </w:r>
    </w:p>
    <w:p w14:paraId="3D1F0008" w14:textId="07272F45" w:rsidR="003E6A47" w:rsidRDefault="00D76F04">
      <w:pPr>
        <w:ind w:left="-5" w:right="50"/>
      </w:pPr>
      <w:r>
        <w:t xml:space="preserve">In case the bidder fails to complete the work in the specified time, </w:t>
      </w:r>
      <w:r w:rsidR="00DB4488">
        <w:t>CIAB</w:t>
      </w:r>
      <w:r>
        <w:t xml:space="preserve"> shall levy penalty @ 1/2% of </w:t>
      </w:r>
      <w:r w:rsidR="00D653B4">
        <w:t>awarded</w:t>
      </w:r>
      <w:r>
        <w:t xml:space="preserve"> value per week </w:t>
      </w:r>
      <w:r w:rsidR="00D653B4">
        <w:t xml:space="preserve">or </w:t>
      </w:r>
      <w:r>
        <w:t>part there</w:t>
      </w:r>
      <w:r w:rsidR="00D653B4">
        <w:t xml:space="preserve"> </w:t>
      </w:r>
      <w:r>
        <w:t>of starting from the schedule completion da</w:t>
      </w:r>
      <w:r w:rsidR="00D653B4">
        <w:t>te, subject to a ceiling of 5%.</w:t>
      </w:r>
      <w:r>
        <w:t xml:space="preserve"> </w:t>
      </w:r>
    </w:p>
    <w:p w14:paraId="6950F85D" w14:textId="77777777" w:rsidR="003E6A47" w:rsidRDefault="00D76F04">
      <w:pPr>
        <w:spacing w:after="0" w:line="259" w:lineRule="auto"/>
        <w:ind w:left="0" w:right="0" w:firstLine="0"/>
        <w:jc w:val="left"/>
      </w:pPr>
      <w:r>
        <w:t xml:space="preserve"> </w:t>
      </w:r>
    </w:p>
    <w:p w14:paraId="6254F03C" w14:textId="1F05CFD9" w:rsidR="003E6A47" w:rsidRPr="00D653B4" w:rsidRDefault="00D653B4">
      <w:pPr>
        <w:pStyle w:val="Heading2"/>
        <w:ind w:left="-5" w:right="49"/>
        <w:rPr>
          <w:u w:val="single"/>
        </w:rPr>
      </w:pPr>
      <w:r w:rsidRPr="00D653B4">
        <w:rPr>
          <w:u w:val="single"/>
        </w:rPr>
        <w:lastRenderedPageBreak/>
        <w:t xml:space="preserve">ARBITRATION </w:t>
      </w:r>
    </w:p>
    <w:p w14:paraId="6F910F93" w14:textId="77777777" w:rsidR="003E6A47" w:rsidRDefault="00D76F04">
      <w:pPr>
        <w:spacing w:after="0" w:line="259" w:lineRule="auto"/>
        <w:ind w:left="508" w:right="0" w:firstLine="0"/>
        <w:jc w:val="left"/>
      </w:pPr>
      <w:r>
        <w:rPr>
          <w:b/>
        </w:rPr>
        <w:t xml:space="preserve"> </w:t>
      </w:r>
    </w:p>
    <w:p w14:paraId="1EEBEF48" w14:textId="3048AD48" w:rsidR="003E6A47" w:rsidRDefault="00D76F04" w:rsidP="00745E20">
      <w:pPr>
        <w:pStyle w:val="BodyText"/>
        <w:spacing w:before="1"/>
        <w:ind w:left="0" w:right="173"/>
        <w:jc w:val="both"/>
        <w:rPr>
          <w:rFonts w:ascii="Tahoma" w:eastAsia="Tahoma" w:hAnsi="Tahoma" w:cs="Tahoma"/>
          <w:color w:val="000000"/>
          <w:sz w:val="21"/>
          <w:szCs w:val="20"/>
          <w:lang w:bidi="hi-IN"/>
        </w:rPr>
      </w:pPr>
      <w:r w:rsidRPr="00745E20">
        <w:rPr>
          <w:rFonts w:ascii="Tahoma" w:eastAsia="Tahoma" w:hAnsi="Tahoma" w:cs="Tahoma"/>
          <w:color w:val="000000"/>
          <w:sz w:val="21"/>
          <w:szCs w:val="20"/>
          <w:lang w:bidi="hi-IN"/>
        </w:rPr>
        <w:t>All disputes, differences, claims and questions whatsoever arising</w:t>
      </w:r>
      <w:r w:rsidR="00745E20">
        <w:rPr>
          <w:rFonts w:ascii="Tahoma" w:eastAsia="Tahoma" w:hAnsi="Tahoma" w:cs="Tahoma"/>
          <w:color w:val="000000"/>
          <w:sz w:val="21"/>
          <w:szCs w:val="20"/>
          <w:lang w:bidi="hi-IN"/>
        </w:rPr>
        <w:t>,</w:t>
      </w:r>
      <w:r w:rsidRPr="00745E20">
        <w:rPr>
          <w:rFonts w:ascii="Tahoma" w:eastAsia="Tahoma" w:hAnsi="Tahoma" w:cs="Tahoma"/>
          <w:color w:val="000000"/>
          <w:sz w:val="21"/>
          <w:szCs w:val="20"/>
          <w:lang w:bidi="hi-IN"/>
        </w:rPr>
        <w:t xml:space="preserve"> shall be referred to Arbitration which shall be conducted in accordance with the provisions of the Indian Arbitration and Conciliation Act 1996 or any statutory modification thereof. </w:t>
      </w:r>
      <w:r w:rsidR="00745E20" w:rsidRPr="00745E20">
        <w:rPr>
          <w:rFonts w:ascii="Tahoma" w:eastAsia="Tahoma" w:hAnsi="Tahoma" w:cs="Tahoma"/>
          <w:color w:val="000000"/>
          <w:sz w:val="21"/>
          <w:szCs w:val="20"/>
          <w:lang w:bidi="hi-IN"/>
        </w:rPr>
        <w:t xml:space="preserve">The arbitrator shall be appointed by Competent Authority, CIAB &amp; arbitration shall take place at Mohali </w:t>
      </w:r>
      <w:r w:rsidR="00745E20">
        <w:rPr>
          <w:rFonts w:ascii="Tahoma" w:eastAsia="Tahoma" w:hAnsi="Tahoma" w:cs="Tahoma"/>
          <w:color w:val="000000"/>
          <w:sz w:val="21"/>
          <w:szCs w:val="20"/>
          <w:lang w:bidi="hi-IN"/>
        </w:rPr>
        <w:t>only</w:t>
      </w:r>
      <w:r w:rsidR="00745E20" w:rsidRPr="00745E20">
        <w:rPr>
          <w:rFonts w:ascii="Tahoma" w:eastAsia="Tahoma" w:hAnsi="Tahoma" w:cs="Tahoma"/>
          <w:color w:val="000000"/>
          <w:sz w:val="21"/>
          <w:szCs w:val="20"/>
          <w:lang w:bidi="hi-IN"/>
        </w:rPr>
        <w:t>.</w:t>
      </w:r>
      <w:r w:rsidRPr="00745E20">
        <w:rPr>
          <w:rFonts w:ascii="Tahoma" w:eastAsia="Tahoma" w:hAnsi="Tahoma" w:cs="Tahoma"/>
          <w:color w:val="000000"/>
          <w:sz w:val="21"/>
          <w:szCs w:val="20"/>
          <w:lang w:bidi="hi-IN"/>
        </w:rPr>
        <w:t xml:space="preserve"> </w:t>
      </w:r>
      <w:r w:rsidR="00745E20" w:rsidRPr="00745E20">
        <w:rPr>
          <w:rFonts w:ascii="Tahoma" w:eastAsia="Tahoma" w:hAnsi="Tahoma" w:cs="Tahoma"/>
          <w:color w:val="000000"/>
          <w:sz w:val="21"/>
          <w:szCs w:val="20"/>
          <w:lang w:bidi="hi-IN"/>
        </w:rPr>
        <w:t>If any fees are payable to the arbitrator, these shall be paid equally by both the parties.</w:t>
      </w:r>
    </w:p>
    <w:p w14:paraId="22884BEA"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481DEDBD"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3F364AAB"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20DB6840"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1C3B28D5"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249A3518" w14:textId="705D4B78" w:rsidR="00CC6070" w:rsidRDefault="00FA5506" w:rsidP="00745E20">
      <w:pPr>
        <w:pStyle w:val="BodyText"/>
        <w:spacing w:before="1"/>
        <w:ind w:left="0" w:right="173"/>
        <w:jc w:val="both"/>
        <w:rPr>
          <w:rFonts w:ascii="Tahoma" w:eastAsia="Tahoma" w:hAnsi="Tahoma" w:cs="Tahoma"/>
          <w:color w:val="000000"/>
          <w:sz w:val="21"/>
          <w:szCs w:val="20"/>
          <w:lang w:bidi="hi-IN"/>
        </w:rPr>
      </w:pP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Pr>
          <w:rFonts w:ascii="Tahoma" w:eastAsia="Tahoma" w:hAnsi="Tahoma" w:cs="Tahoma"/>
          <w:color w:val="000000"/>
          <w:sz w:val="21"/>
          <w:szCs w:val="20"/>
          <w:lang w:bidi="hi-IN"/>
        </w:rPr>
        <w:tab/>
      </w:r>
      <w:r w:rsidR="00375824">
        <w:rPr>
          <w:rFonts w:ascii="Tahoma" w:eastAsia="Tahoma" w:hAnsi="Tahoma" w:cs="Tahoma"/>
          <w:color w:val="000000"/>
          <w:sz w:val="21"/>
          <w:szCs w:val="20"/>
          <w:lang w:bidi="hi-IN"/>
        </w:rPr>
        <w:tab/>
      </w:r>
      <w:r>
        <w:rPr>
          <w:rFonts w:ascii="Tahoma" w:eastAsia="Tahoma" w:hAnsi="Tahoma" w:cs="Tahoma"/>
          <w:color w:val="000000"/>
          <w:sz w:val="21"/>
          <w:szCs w:val="20"/>
          <w:lang w:bidi="hi-IN"/>
        </w:rPr>
        <w:t xml:space="preserve">Administrative Officer </w:t>
      </w:r>
    </w:p>
    <w:p w14:paraId="4AF398A8"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7E34550C"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38AF9C67"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440FFCC0"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346029B8"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682D34C2"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294DEA2B"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45C2EC07"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61E59365"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3F547524"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261EABB0"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01AD4EF7"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70BB0CE7"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52EAFC72"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1BE37C01"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0118FCFF"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36AE72D1"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5D778DE6"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4E8B8AEB"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5A5D3575"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44D8AC69" w14:textId="77777777" w:rsidR="001F2028" w:rsidRDefault="001F2028" w:rsidP="00745E20">
      <w:pPr>
        <w:pStyle w:val="BodyText"/>
        <w:spacing w:before="1"/>
        <w:ind w:left="0" w:right="173"/>
        <w:jc w:val="both"/>
        <w:rPr>
          <w:rFonts w:ascii="Tahoma" w:eastAsia="Tahoma" w:hAnsi="Tahoma" w:cs="Tahoma"/>
          <w:color w:val="000000"/>
          <w:sz w:val="21"/>
          <w:szCs w:val="20"/>
          <w:lang w:bidi="hi-IN"/>
        </w:rPr>
      </w:pPr>
    </w:p>
    <w:p w14:paraId="2D1D387B"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550C9DC0"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600CAB23"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2F923847"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1785CBF8"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02EEAA36"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1904872D"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5DC28D9C"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0BBF765D"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4B2C7559"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039EAD94"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7975BCDC"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34DB49AB"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5BA607CD"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0B8625C8"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3464291F" w14:textId="77777777" w:rsidR="00FA5506" w:rsidRDefault="00FA5506" w:rsidP="00745E20">
      <w:pPr>
        <w:pStyle w:val="BodyText"/>
        <w:spacing w:before="1"/>
        <w:ind w:left="0" w:right="173"/>
        <w:jc w:val="both"/>
        <w:rPr>
          <w:rFonts w:ascii="Tahoma" w:eastAsia="Tahoma" w:hAnsi="Tahoma" w:cs="Tahoma"/>
          <w:color w:val="000000"/>
          <w:sz w:val="21"/>
          <w:szCs w:val="20"/>
          <w:lang w:bidi="hi-IN"/>
        </w:rPr>
      </w:pPr>
    </w:p>
    <w:p w14:paraId="610E3621"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793F76B6" w14:textId="77777777" w:rsidR="00CC6070" w:rsidRDefault="00CC6070" w:rsidP="00745E20">
      <w:pPr>
        <w:pStyle w:val="BodyText"/>
        <w:spacing w:before="1"/>
        <w:ind w:left="0" w:right="173"/>
        <w:jc w:val="both"/>
        <w:rPr>
          <w:rFonts w:ascii="Tahoma" w:eastAsia="Tahoma" w:hAnsi="Tahoma" w:cs="Tahoma"/>
          <w:color w:val="000000"/>
          <w:sz w:val="21"/>
          <w:szCs w:val="20"/>
          <w:lang w:bidi="hi-IN"/>
        </w:rPr>
      </w:pPr>
    </w:p>
    <w:p w14:paraId="3B20FC62" w14:textId="77777777" w:rsidR="00CC6070" w:rsidRDefault="00CC6070" w:rsidP="00CC6070">
      <w:pPr>
        <w:tabs>
          <w:tab w:val="left" w:pos="6120"/>
        </w:tabs>
        <w:spacing w:before="1"/>
        <w:ind w:left="6120" w:right="20" w:hanging="630"/>
        <w:rPr>
          <w:b/>
        </w:rPr>
      </w:pPr>
    </w:p>
    <w:p w14:paraId="7B7F1849" w14:textId="77777777" w:rsidR="00CC6070" w:rsidRPr="00A211C9" w:rsidRDefault="00CC6070" w:rsidP="00CC6070">
      <w:pPr>
        <w:jc w:val="center"/>
        <w:rPr>
          <w:b/>
          <w:bCs/>
          <w:sz w:val="20"/>
        </w:rPr>
      </w:pPr>
      <w:r w:rsidRPr="00A211C9">
        <w:rPr>
          <w:b/>
          <w:bCs/>
          <w:sz w:val="20"/>
        </w:rPr>
        <w:lastRenderedPageBreak/>
        <w:t>ANNEXURE-1</w:t>
      </w:r>
    </w:p>
    <w:p w14:paraId="55D39CCF" w14:textId="77777777" w:rsidR="00CC6070" w:rsidRPr="00A211C9" w:rsidRDefault="00CC6070" w:rsidP="00CC6070">
      <w:pPr>
        <w:jc w:val="center"/>
        <w:rPr>
          <w:b/>
          <w:bCs/>
          <w:sz w:val="20"/>
        </w:rPr>
      </w:pPr>
    </w:p>
    <w:p w14:paraId="32338771" w14:textId="77777777" w:rsidR="00CC6070" w:rsidRPr="00A211C9" w:rsidRDefault="00CC6070" w:rsidP="00CC6070">
      <w:pPr>
        <w:jc w:val="center"/>
        <w:rPr>
          <w:b/>
          <w:bCs/>
          <w:sz w:val="20"/>
        </w:rPr>
      </w:pPr>
      <w:r w:rsidRPr="00A211C9">
        <w:rPr>
          <w:b/>
          <w:bCs/>
          <w:sz w:val="20"/>
        </w:rPr>
        <w:t>BID SECURITY DECLARATION</w:t>
      </w:r>
    </w:p>
    <w:p w14:paraId="7DDFD682" w14:textId="77777777" w:rsidR="00CC6070" w:rsidRPr="00A211C9" w:rsidRDefault="00CC6070" w:rsidP="00CC6070">
      <w:pPr>
        <w:jc w:val="center"/>
        <w:rPr>
          <w:b/>
          <w:bCs/>
          <w:sz w:val="20"/>
        </w:rPr>
      </w:pPr>
    </w:p>
    <w:p w14:paraId="0F353EFA" w14:textId="77777777" w:rsidR="00CC6070" w:rsidRPr="006316CD" w:rsidRDefault="00CC6070" w:rsidP="00CC6070">
      <w:pPr>
        <w:jc w:val="center"/>
        <w:rPr>
          <w:sz w:val="20"/>
        </w:rPr>
      </w:pPr>
      <w:r w:rsidRPr="006316CD">
        <w:rPr>
          <w:sz w:val="20"/>
        </w:rPr>
        <w:t>(To be submitted by bidder on Non-Judicial Stamp Paper of Rs.100/-only duly attested by Notary)</w:t>
      </w:r>
    </w:p>
    <w:p w14:paraId="08BDB924" w14:textId="77777777" w:rsidR="00CC6070" w:rsidRPr="006316CD" w:rsidRDefault="00CC6070" w:rsidP="00CC6070">
      <w:pPr>
        <w:jc w:val="center"/>
        <w:rPr>
          <w:sz w:val="20"/>
        </w:rPr>
      </w:pPr>
    </w:p>
    <w:p w14:paraId="72A43F78" w14:textId="693887DC" w:rsidR="00CC6070" w:rsidRDefault="00CC6070" w:rsidP="00CC6070">
      <w:pPr>
        <w:spacing w:after="4" w:line="249" w:lineRule="auto"/>
        <w:ind w:right="49"/>
        <w:rPr>
          <w:sz w:val="20"/>
        </w:rPr>
      </w:pPr>
      <w:r w:rsidRPr="006316CD">
        <w:rPr>
          <w:sz w:val="20"/>
        </w:rPr>
        <w:t>I (Name of contractor/bidder with address) do hereby certify tha</w:t>
      </w:r>
      <w:r>
        <w:rPr>
          <w:sz w:val="20"/>
        </w:rPr>
        <w:t xml:space="preserve">t I am genuinely submitting the </w:t>
      </w:r>
    </w:p>
    <w:p w14:paraId="71745605" w14:textId="6D61C3CC" w:rsidR="00CC6070" w:rsidRPr="006316CD" w:rsidRDefault="00E52C30" w:rsidP="00CC6070">
      <w:pPr>
        <w:tabs>
          <w:tab w:val="left" w:pos="0"/>
        </w:tabs>
        <w:spacing w:after="4" w:line="249" w:lineRule="auto"/>
        <w:ind w:right="49"/>
        <w:rPr>
          <w:sz w:val="20"/>
        </w:rPr>
      </w:pPr>
      <w:r w:rsidRPr="006316CD">
        <w:rPr>
          <w:sz w:val="20"/>
        </w:rPr>
        <w:t>Bid</w:t>
      </w:r>
      <w:r w:rsidR="00CC6070" w:rsidRPr="006316CD">
        <w:rPr>
          <w:sz w:val="20"/>
        </w:rPr>
        <w:t xml:space="preserve"> against CIAB Tender Enquiry No. CIAB/7(</w:t>
      </w:r>
      <w:r w:rsidR="00CC6070">
        <w:rPr>
          <w:sz w:val="20"/>
        </w:rPr>
        <w:t>98</w:t>
      </w:r>
      <w:r w:rsidR="00CC6070" w:rsidRPr="006316CD">
        <w:rPr>
          <w:sz w:val="20"/>
        </w:rPr>
        <w:t>)/20</w:t>
      </w:r>
      <w:r w:rsidR="00CC6070">
        <w:rPr>
          <w:sz w:val="20"/>
        </w:rPr>
        <w:t>21</w:t>
      </w:r>
      <w:r w:rsidR="00CC6070" w:rsidRPr="006316CD">
        <w:rPr>
          <w:sz w:val="20"/>
        </w:rPr>
        <w:t xml:space="preserve">-Works for the work of </w:t>
      </w:r>
      <w:r w:rsidR="00CC6070" w:rsidRPr="00CC6070">
        <w:rPr>
          <w:sz w:val="20"/>
        </w:rPr>
        <w:t>Providing Architectural &amp; Engineering Design Consultancy for Partial modification in Existing HVAC Services</w:t>
      </w:r>
      <w:r w:rsidR="00CC6070">
        <w:rPr>
          <w:sz w:val="20"/>
        </w:rPr>
        <w:t xml:space="preserve"> </w:t>
      </w:r>
      <w:r w:rsidR="00CC6070" w:rsidRPr="00105776">
        <w:rPr>
          <w:sz w:val="20"/>
        </w:rPr>
        <w:t>in Lab building at Main Campus, CIAB, Knowledge City, Sector-81, Mohali</w:t>
      </w:r>
      <w:r w:rsidR="00CC6070" w:rsidRPr="006316CD">
        <w:rPr>
          <w:sz w:val="20"/>
        </w:rPr>
        <w:t>.</w:t>
      </w:r>
    </w:p>
    <w:p w14:paraId="1714E3A6" w14:textId="77777777" w:rsidR="00CC6070" w:rsidRPr="006316CD" w:rsidRDefault="00CC6070" w:rsidP="00CC6070">
      <w:pPr>
        <w:rPr>
          <w:sz w:val="20"/>
        </w:rPr>
      </w:pPr>
    </w:p>
    <w:p w14:paraId="176E0517" w14:textId="3604F287" w:rsidR="00CC6070" w:rsidRPr="006316CD" w:rsidRDefault="00CC6070" w:rsidP="00CC6070">
      <w:pPr>
        <w:rPr>
          <w:sz w:val="20"/>
        </w:rPr>
      </w:pPr>
      <w:r w:rsidRPr="006316CD">
        <w:rPr>
          <w:sz w:val="20"/>
        </w:rPr>
        <w:t xml:space="preserve">I do hereby undertake that if I withdraw or modify the Bid during the period of Bid validity, or if I will be awarded the </w:t>
      </w:r>
      <w:r>
        <w:rPr>
          <w:sz w:val="20"/>
        </w:rPr>
        <w:t>work</w:t>
      </w:r>
      <w:r w:rsidRPr="006316CD">
        <w:rPr>
          <w:sz w:val="20"/>
        </w:rPr>
        <w:t xml:space="preserve"> and If I fail to </w:t>
      </w:r>
      <w:r>
        <w:rPr>
          <w:sz w:val="20"/>
        </w:rPr>
        <w:t>complete or deliver the work</w:t>
      </w:r>
      <w:r w:rsidRPr="006316CD">
        <w:rPr>
          <w:sz w:val="20"/>
        </w:rPr>
        <w:t xml:space="preserve"> </w:t>
      </w:r>
      <w:r>
        <w:rPr>
          <w:sz w:val="20"/>
        </w:rPr>
        <w:t xml:space="preserve">as per </w:t>
      </w:r>
      <w:r w:rsidRPr="006316CD">
        <w:rPr>
          <w:sz w:val="20"/>
        </w:rPr>
        <w:t xml:space="preserve">the deadline defined in the Tender document, this work contract may be terminated at the discretion of Competent Authority, CIAB and I will be suspended for the period of 03 years from being eligible to submit Bids for contracts with the CIAB in future. </w:t>
      </w:r>
    </w:p>
    <w:p w14:paraId="72C5F627" w14:textId="77777777" w:rsidR="00CC6070" w:rsidRPr="006316CD" w:rsidRDefault="00CC6070" w:rsidP="00CC6070">
      <w:pPr>
        <w:rPr>
          <w:sz w:val="20"/>
        </w:rPr>
      </w:pPr>
    </w:p>
    <w:p w14:paraId="2F813C37" w14:textId="77777777" w:rsidR="00CC6070" w:rsidRPr="006316CD" w:rsidRDefault="00CC6070" w:rsidP="00CC6070">
      <w:pPr>
        <w:rPr>
          <w:sz w:val="20"/>
        </w:rPr>
      </w:pPr>
    </w:p>
    <w:p w14:paraId="0BEFE22D" w14:textId="77777777" w:rsidR="00CC6070" w:rsidRPr="006316CD" w:rsidRDefault="00CC6070" w:rsidP="00CC6070">
      <w:pPr>
        <w:rPr>
          <w:sz w:val="20"/>
        </w:rPr>
      </w:pPr>
    </w:p>
    <w:p w14:paraId="0CC483CF" w14:textId="77777777" w:rsidR="00CC6070" w:rsidRPr="006316CD" w:rsidRDefault="00CC6070" w:rsidP="00CC6070">
      <w:pPr>
        <w:rPr>
          <w:sz w:val="20"/>
        </w:rPr>
      </w:pPr>
      <w:r w:rsidRPr="006316CD">
        <w:rPr>
          <w:sz w:val="20"/>
        </w:rPr>
        <w:t xml:space="preserve">Date: </w:t>
      </w:r>
    </w:p>
    <w:p w14:paraId="6A015D29" w14:textId="77777777" w:rsidR="00CC6070" w:rsidRPr="006316CD" w:rsidRDefault="00CC6070" w:rsidP="00CC6070">
      <w:pPr>
        <w:rPr>
          <w:sz w:val="20"/>
        </w:rPr>
      </w:pPr>
    </w:p>
    <w:p w14:paraId="515FDA3D" w14:textId="77777777" w:rsidR="00CC6070" w:rsidRPr="006316CD" w:rsidRDefault="00CC6070" w:rsidP="00CC6070">
      <w:pPr>
        <w:rPr>
          <w:sz w:val="20"/>
        </w:rPr>
      </w:pPr>
    </w:p>
    <w:p w14:paraId="65444906" w14:textId="77777777" w:rsidR="00CC6070" w:rsidRPr="006316CD" w:rsidRDefault="00CC6070" w:rsidP="00CC6070">
      <w:pPr>
        <w:rPr>
          <w:sz w:val="20"/>
        </w:rPr>
      </w:pPr>
    </w:p>
    <w:p w14:paraId="1DA65E0B" w14:textId="7710420D" w:rsidR="001F2028" w:rsidRDefault="00CC6070" w:rsidP="001F2028">
      <w:pPr>
        <w:ind w:left="4320"/>
        <w:rPr>
          <w:rFonts w:ascii="Cambria" w:eastAsia="Cambria" w:hAnsi="Cambria"/>
          <w:b/>
          <w:sz w:val="23"/>
        </w:rPr>
      </w:pPr>
      <w:r w:rsidRPr="006316CD">
        <w:rPr>
          <w:sz w:val="20"/>
        </w:rPr>
        <w:t>Name and Signature of Authorized representativ</w:t>
      </w:r>
      <w:r w:rsidR="001F2028">
        <w:rPr>
          <w:sz w:val="20"/>
        </w:rPr>
        <w:t xml:space="preserve">e </w:t>
      </w:r>
    </w:p>
    <w:p w14:paraId="6BBED9FA" w14:textId="77777777" w:rsidR="003E6A47" w:rsidRDefault="003E6A47" w:rsidP="001F2028">
      <w:pPr>
        <w:ind w:left="0" w:firstLine="0"/>
      </w:pPr>
    </w:p>
    <w:p w14:paraId="526AAD55" w14:textId="77777777" w:rsidR="003E3B44" w:rsidRDefault="003E3B44" w:rsidP="001F2028">
      <w:pPr>
        <w:ind w:left="0" w:firstLine="0"/>
      </w:pPr>
    </w:p>
    <w:p w14:paraId="618880A6" w14:textId="77777777" w:rsidR="003E3B44" w:rsidRDefault="003E3B44" w:rsidP="001F2028">
      <w:pPr>
        <w:ind w:left="0" w:firstLine="0"/>
      </w:pPr>
    </w:p>
    <w:p w14:paraId="4CBC5A4A" w14:textId="77777777" w:rsidR="003E3B44" w:rsidRDefault="003E3B44" w:rsidP="001F2028">
      <w:pPr>
        <w:ind w:left="0" w:firstLine="0"/>
      </w:pPr>
    </w:p>
    <w:p w14:paraId="70E097A1" w14:textId="77777777" w:rsidR="003E3B44" w:rsidRDefault="003E3B44" w:rsidP="001F2028">
      <w:pPr>
        <w:ind w:left="0" w:firstLine="0"/>
      </w:pPr>
    </w:p>
    <w:p w14:paraId="7325F804" w14:textId="77777777" w:rsidR="003E3B44" w:rsidRDefault="003E3B44" w:rsidP="001F2028">
      <w:pPr>
        <w:ind w:left="0" w:firstLine="0"/>
      </w:pPr>
    </w:p>
    <w:p w14:paraId="12A8AD76" w14:textId="77777777" w:rsidR="003E3B44" w:rsidRDefault="003E3B44" w:rsidP="001F2028">
      <w:pPr>
        <w:ind w:left="0" w:firstLine="0"/>
      </w:pPr>
    </w:p>
    <w:p w14:paraId="6C135305" w14:textId="77777777" w:rsidR="003E3B44" w:rsidRDefault="003E3B44" w:rsidP="001F2028">
      <w:pPr>
        <w:ind w:left="0" w:firstLine="0"/>
      </w:pPr>
    </w:p>
    <w:p w14:paraId="3C64C7C6" w14:textId="77777777" w:rsidR="003E3B44" w:rsidRDefault="003E3B44" w:rsidP="001F2028">
      <w:pPr>
        <w:ind w:left="0" w:firstLine="0"/>
      </w:pPr>
    </w:p>
    <w:p w14:paraId="0150D292" w14:textId="77777777" w:rsidR="003E3B44" w:rsidRDefault="003E3B44" w:rsidP="001F2028">
      <w:pPr>
        <w:ind w:left="0" w:firstLine="0"/>
      </w:pPr>
    </w:p>
    <w:p w14:paraId="14AAE423" w14:textId="77777777" w:rsidR="003E3B44" w:rsidRDefault="003E3B44" w:rsidP="001F2028">
      <w:pPr>
        <w:ind w:left="0" w:firstLine="0"/>
      </w:pPr>
    </w:p>
    <w:p w14:paraId="7AFED5EC" w14:textId="77777777" w:rsidR="003E3B44" w:rsidRDefault="003E3B44" w:rsidP="001F2028">
      <w:pPr>
        <w:ind w:left="0" w:firstLine="0"/>
      </w:pPr>
    </w:p>
    <w:p w14:paraId="1D61C7D1" w14:textId="77777777" w:rsidR="003E3B44" w:rsidRDefault="003E3B44" w:rsidP="001F2028">
      <w:pPr>
        <w:ind w:left="0" w:firstLine="0"/>
      </w:pPr>
    </w:p>
    <w:p w14:paraId="4B3B6F92" w14:textId="77777777" w:rsidR="003E3B44" w:rsidRDefault="003E3B44" w:rsidP="001F2028">
      <w:pPr>
        <w:ind w:left="0" w:firstLine="0"/>
      </w:pPr>
    </w:p>
    <w:p w14:paraId="42341B4A" w14:textId="77777777" w:rsidR="003E3B44" w:rsidRDefault="003E3B44" w:rsidP="001F2028">
      <w:pPr>
        <w:ind w:left="0" w:firstLine="0"/>
      </w:pPr>
    </w:p>
    <w:p w14:paraId="6407CB42" w14:textId="77777777" w:rsidR="003E3B44" w:rsidRDefault="003E3B44" w:rsidP="001F2028">
      <w:pPr>
        <w:ind w:left="0" w:firstLine="0"/>
      </w:pPr>
    </w:p>
    <w:p w14:paraId="1A0D99F7" w14:textId="77777777" w:rsidR="003E3B44" w:rsidRDefault="003E3B44" w:rsidP="001F2028">
      <w:pPr>
        <w:ind w:left="0" w:firstLine="0"/>
      </w:pPr>
    </w:p>
    <w:p w14:paraId="16D85D4B" w14:textId="77777777" w:rsidR="003E3B44" w:rsidRDefault="003E3B44" w:rsidP="001F2028">
      <w:pPr>
        <w:ind w:left="0" w:firstLine="0"/>
      </w:pPr>
    </w:p>
    <w:p w14:paraId="057FC171" w14:textId="77777777" w:rsidR="003E3B44" w:rsidRDefault="003E3B44" w:rsidP="001F2028">
      <w:pPr>
        <w:ind w:left="0" w:firstLine="0"/>
      </w:pPr>
    </w:p>
    <w:p w14:paraId="112CD290" w14:textId="77777777" w:rsidR="003E3B44" w:rsidRDefault="003E3B44" w:rsidP="001F2028">
      <w:pPr>
        <w:ind w:left="0" w:firstLine="0"/>
      </w:pPr>
    </w:p>
    <w:p w14:paraId="7F968EDD" w14:textId="77777777" w:rsidR="003E3B44" w:rsidRDefault="003E3B44" w:rsidP="001F2028">
      <w:pPr>
        <w:ind w:left="0" w:firstLine="0"/>
      </w:pPr>
    </w:p>
    <w:p w14:paraId="4DF3A919" w14:textId="77777777" w:rsidR="003E3B44" w:rsidRDefault="003E3B44" w:rsidP="001F2028">
      <w:pPr>
        <w:ind w:left="0" w:firstLine="0"/>
      </w:pPr>
    </w:p>
    <w:p w14:paraId="17AB04D1" w14:textId="77777777" w:rsidR="003E3B44" w:rsidRDefault="003E3B44" w:rsidP="001F2028">
      <w:pPr>
        <w:ind w:left="0" w:firstLine="0"/>
      </w:pPr>
    </w:p>
    <w:p w14:paraId="16E48C83" w14:textId="77777777" w:rsidR="003E3B44" w:rsidRDefault="003E3B44" w:rsidP="001F2028">
      <w:pPr>
        <w:ind w:left="0" w:firstLine="0"/>
      </w:pPr>
    </w:p>
    <w:p w14:paraId="58EF351C" w14:textId="77777777" w:rsidR="003E3B44" w:rsidRDefault="003E3B44" w:rsidP="001F2028">
      <w:pPr>
        <w:ind w:left="0" w:firstLine="0"/>
      </w:pPr>
    </w:p>
    <w:p w14:paraId="6BD563DD" w14:textId="77777777" w:rsidR="003E3B44" w:rsidRDefault="003E3B44" w:rsidP="001F2028">
      <w:pPr>
        <w:ind w:left="0" w:firstLine="0"/>
      </w:pPr>
    </w:p>
    <w:p w14:paraId="7464F650" w14:textId="77777777" w:rsidR="003E3B44" w:rsidRDefault="003E3B44" w:rsidP="001F2028">
      <w:pPr>
        <w:ind w:left="0" w:firstLine="0"/>
      </w:pPr>
    </w:p>
    <w:p w14:paraId="604A63F4" w14:textId="77777777" w:rsidR="003E3B44" w:rsidRDefault="003E3B44" w:rsidP="001F2028">
      <w:pPr>
        <w:ind w:left="0" w:firstLine="0"/>
      </w:pPr>
    </w:p>
    <w:p w14:paraId="20E98273" w14:textId="77777777" w:rsidR="003E3B44" w:rsidRDefault="003E3B44" w:rsidP="001F2028">
      <w:pPr>
        <w:ind w:left="0" w:firstLine="0"/>
      </w:pPr>
    </w:p>
    <w:p w14:paraId="166F1439" w14:textId="54B5CDB0" w:rsidR="003E3B44" w:rsidRPr="003E3B44" w:rsidRDefault="003E3B44" w:rsidP="003E3B44">
      <w:pPr>
        <w:jc w:val="center"/>
        <w:rPr>
          <w:rFonts w:eastAsia="Times New Roman" w:cs="Calibri"/>
          <w:b/>
          <w:bCs/>
          <w:sz w:val="36"/>
          <w:szCs w:val="36"/>
          <w:u w:val="single"/>
        </w:rPr>
      </w:pPr>
      <w:r w:rsidRPr="003E3B44">
        <w:rPr>
          <w:rFonts w:eastAsia="Times New Roman" w:cs="Calibri"/>
          <w:b/>
          <w:bCs/>
          <w:sz w:val="36"/>
          <w:szCs w:val="36"/>
          <w:u w:val="single"/>
        </w:rPr>
        <w:t>Annx-2</w:t>
      </w:r>
    </w:p>
    <w:p w14:paraId="49441A67" w14:textId="5DA0C4D5" w:rsidR="003E3B44" w:rsidRPr="003E3B44" w:rsidRDefault="003E3B44" w:rsidP="003E3B44">
      <w:pPr>
        <w:jc w:val="center"/>
        <w:rPr>
          <w:rFonts w:eastAsia="Times New Roman" w:cs="Calibri"/>
          <w:b/>
          <w:bCs/>
          <w:sz w:val="36"/>
          <w:szCs w:val="36"/>
          <w:u w:val="single"/>
        </w:rPr>
      </w:pPr>
      <w:r w:rsidRPr="003E3B44">
        <w:rPr>
          <w:rFonts w:eastAsia="Times New Roman" w:cs="Calibri"/>
          <w:b/>
          <w:bCs/>
          <w:sz w:val="36"/>
          <w:szCs w:val="36"/>
          <w:u w:val="single"/>
        </w:rPr>
        <w:t>Price Schedule</w:t>
      </w:r>
    </w:p>
    <w:p w14:paraId="7D5FE5F9" w14:textId="77777777" w:rsidR="003E3B44" w:rsidRPr="001533A3" w:rsidRDefault="003E3B44" w:rsidP="003E3B44">
      <w:pPr>
        <w:jc w:val="center"/>
        <w:rPr>
          <w:rFonts w:eastAsia="Times New Roman" w:cs="Calibri"/>
          <w:b/>
          <w:bCs/>
          <w:sz w:val="36"/>
          <w:szCs w:val="36"/>
        </w:rPr>
      </w:pPr>
    </w:p>
    <w:p w14:paraId="3E678B79" w14:textId="3F140065" w:rsidR="003E3B44" w:rsidRPr="003E3B44" w:rsidRDefault="003E3B44" w:rsidP="003E3B44">
      <w:pPr>
        <w:spacing w:line="274" w:lineRule="auto"/>
        <w:rPr>
          <w:sz w:val="20"/>
        </w:rPr>
      </w:pPr>
      <w:r w:rsidRPr="001533A3">
        <w:rPr>
          <w:rFonts w:ascii="Times New Roman" w:eastAsia="Times New Roman" w:hAnsi="Times New Roman" w:cs="Times New Roman"/>
          <w:b/>
          <w:bCs/>
          <w:sz w:val="24"/>
          <w:szCs w:val="24"/>
        </w:rPr>
        <w:t xml:space="preserve">Name of work: </w:t>
      </w:r>
      <w:r w:rsidRPr="00CC6070">
        <w:rPr>
          <w:sz w:val="20"/>
        </w:rPr>
        <w:t>Providing Architectural &amp; Engineering Design Consultancy for Partial modification in Existing HVAC Services</w:t>
      </w:r>
      <w:r>
        <w:rPr>
          <w:sz w:val="20"/>
        </w:rPr>
        <w:t xml:space="preserve"> </w:t>
      </w:r>
      <w:r w:rsidRPr="00105776">
        <w:rPr>
          <w:sz w:val="20"/>
        </w:rPr>
        <w:t>in Lab building at Main Campus, CIAB</w:t>
      </w:r>
      <w:r w:rsidRPr="001533A3">
        <w:rPr>
          <w:rFonts w:ascii="Times New Roman" w:eastAsia="Arial" w:hAnsi="Times New Roman" w:cs="Times New Roman"/>
          <w:b/>
          <w:sz w:val="24"/>
          <w:szCs w:val="24"/>
        </w:rPr>
        <w:t xml:space="preserve">, </w:t>
      </w:r>
      <w:r w:rsidRPr="003E3B44">
        <w:rPr>
          <w:sz w:val="20"/>
        </w:rPr>
        <w:t>Knowledge City, sector-81, Mohali-Punjab, India.</w:t>
      </w:r>
    </w:p>
    <w:p w14:paraId="255E86B6" w14:textId="77777777" w:rsidR="003E3B44" w:rsidRPr="003E3B44" w:rsidRDefault="003E3B44" w:rsidP="003E3B44">
      <w:pPr>
        <w:spacing w:line="0" w:lineRule="atLeast"/>
        <w:ind w:left="2880" w:firstLine="720"/>
        <w:rPr>
          <w:sz w:val="20"/>
        </w:rPr>
      </w:pPr>
    </w:p>
    <w:p w14:paraId="3662C138" w14:textId="77777777" w:rsidR="003E3B44" w:rsidRPr="001533A3" w:rsidRDefault="003E3B44" w:rsidP="003E3B44">
      <w:pPr>
        <w:spacing w:line="0" w:lineRule="atLeast"/>
        <w:ind w:left="2880" w:firstLine="720"/>
        <w:rPr>
          <w:rFonts w:ascii="Times New Roman" w:eastAsia="Arial" w:hAnsi="Times New Roman" w:cs="Times New Roman"/>
          <w:b/>
        </w:rPr>
      </w:pPr>
      <w:r>
        <w:rPr>
          <w:rFonts w:ascii="Times New Roman" w:eastAsia="Arial" w:hAnsi="Times New Roman" w:cs="Times New Roman"/>
          <w:b/>
          <w:noProof/>
        </w:rPr>
        <mc:AlternateContent>
          <mc:Choice Requires="wps">
            <w:drawing>
              <wp:anchor distT="0" distB="0" distL="114300" distR="114300" simplePos="0" relativeHeight="251666432" behindDoc="0" locked="0" layoutInCell="1" allowOverlap="1" wp14:anchorId="268A58DB" wp14:editId="247F9F0E">
                <wp:simplePos x="0" y="0"/>
                <wp:positionH relativeFrom="column">
                  <wp:posOffset>-19050</wp:posOffset>
                </wp:positionH>
                <wp:positionV relativeFrom="paragraph">
                  <wp:posOffset>149225</wp:posOffset>
                </wp:positionV>
                <wp:extent cx="61150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6115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2DD18" id="Straight Connector 1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1.75pt" to="48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" strokecolor="#4472c4 [3204]" strokeweight=".5pt">
                <v:stroke joinstyle="miter"/>
              </v:line>
            </w:pict>
          </mc:Fallback>
        </mc:AlternateContent>
      </w:r>
    </w:p>
    <w:tbl>
      <w:tblPr>
        <w:tblW w:w="9355" w:type="dxa"/>
        <w:tblLook w:val="04A0" w:firstRow="1" w:lastRow="0" w:firstColumn="1" w:lastColumn="0" w:noHBand="0" w:noVBand="1"/>
      </w:tblPr>
      <w:tblGrid>
        <w:gridCol w:w="615"/>
        <w:gridCol w:w="6850"/>
        <w:gridCol w:w="1890"/>
      </w:tblGrid>
      <w:tr w:rsidR="003E3B44" w:rsidRPr="001533A3" w14:paraId="2CB0D894" w14:textId="77777777" w:rsidTr="003E3B44">
        <w:trPr>
          <w:trHeight w:val="327"/>
        </w:trPr>
        <w:tc>
          <w:tcPr>
            <w:tcW w:w="615" w:type="dxa"/>
            <w:tcBorders>
              <w:top w:val="nil"/>
              <w:left w:val="single" w:sz="4" w:space="0" w:color="auto"/>
              <w:bottom w:val="single" w:sz="4" w:space="0" w:color="auto"/>
              <w:right w:val="single" w:sz="4" w:space="0" w:color="auto"/>
            </w:tcBorders>
            <w:shd w:val="clear" w:color="auto" w:fill="auto"/>
            <w:noWrap/>
            <w:hideMark/>
          </w:tcPr>
          <w:p w14:paraId="059B57AA" w14:textId="77777777" w:rsidR="003E3B44" w:rsidRPr="001533A3" w:rsidRDefault="003E3B44" w:rsidP="00B56A12">
            <w:pPr>
              <w:rPr>
                <w:rFonts w:ascii="Times New Roman" w:eastAsia="Times New Roman" w:hAnsi="Times New Roman" w:cs="Times New Roman"/>
                <w:sz w:val="24"/>
                <w:szCs w:val="24"/>
              </w:rPr>
            </w:pPr>
            <w:proofErr w:type="spellStart"/>
            <w:r w:rsidRPr="001533A3">
              <w:rPr>
                <w:rFonts w:ascii="Times New Roman" w:eastAsia="Times New Roman" w:hAnsi="Times New Roman" w:cs="Times New Roman"/>
                <w:sz w:val="24"/>
                <w:szCs w:val="24"/>
              </w:rPr>
              <w:t>Sl</w:t>
            </w:r>
            <w:proofErr w:type="spellEnd"/>
            <w:r w:rsidRPr="001533A3">
              <w:rPr>
                <w:rFonts w:ascii="Times New Roman" w:eastAsia="Times New Roman" w:hAnsi="Times New Roman" w:cs="Times New Roman"/>
                <w:sz w:val="24"/>
                <w:szCs w:val="24"/>
              </w:rPr>
              <w:t xml:space="preserve"> no</w:t>
            </w:r>
          </w:p>
        </w:tc>
        <w:tc>
          <w:tcPr>
            <w:tcW w:w="6850" w:type="dxa"/>
            <w:tcBorders>
              <w:top w:val="nil"/>
              <w:left w:val="nil"/>
              <w:bottom w:val="single" w:sz="4" w:space="0" w:color="auto"/>
              <w:right w:val="single" w:sz="4" w:space="0" w:color="auto"/>
            </w:tcBorders>
            <w:shd w:val="clear" w:color="auto" w:fill="auto"/>
            <w:hideMark/>
          </w:tcPr>
          <w:p w14:paraId="337ED1D3" w14:textId="77777777" w:rsidR="003E3B44" w:rsidRPr="001533A3" w:rsidRDefault="003E3B44" w:rsidP="00B56A12">
            <w:pPr>
              <w:rPr>
                <w:rFonts w:ascii="Times New Roman" w:eastAsia="Times New Roman" w:hAnsi="Times New Roman" w:cs="Times New Roman"/>
                <w:sz w:val="24"/>
                <w:szCs w:val="24"/>
              </w:rPr>
            </w:pPr>
            <w:r w:rsidRPr="001533A3">
              <w:rPr>
                <w:rFonts w:ascii="Times New Roman" w:eastAsia="Times New Roman" w:hAnsi="Times New Roman" w:cs="Times New Roman"/>
                <w:sz w:val="24"/>
                <w:szCs w:val="24"/>
              </w:rPr>
              <w:t>Item description</w:t>
            </w:r>
          </w:p>
        </w:tc>
        <w:tc>
          <w:tcPr>
            <w:tcW w:w="1890" w:type="dxa"/>
            <w:tcBorders>
              <w:top w:val="nil"/>
              <w:left w:val="nil"/>
              <w:bottom w:val="single" w:sz="4" w:space="0" w:color="auto"/>
              <w:right w:val="single" w:sz="4" w:space="0" w:color="auto"/>
            </w:tcBorders>
            <w:shd w:val="clear" w:color="auto" w:fill="auto"/>
            <w:noWrap/>
            <w:hideMark/>
          </w:tcPr>
          <w:p w14:paraId="43519AEA" w14:textId="77777777" w:rsidR="003E3B44" w:rsidRPr="001533A3" w:rsidRDefault="003E3B44" w:rsidP="00B56A12">
            <w:pPr>
              <w:rPr>
                <w:rFonts w:ascii="Times New Roman" w:eastAsia="Times New Roman" w:hAnsi="Times New Roman" w:cs="Times New Roman"/>
                <w:sz w:val="24"/>
                <w:szCs w:val="24"/>
              </w:rPr>
            </w:pPr>
            <w:r w:rsidRPr="001533A3">
              <w:rPr>
                <w:rFonts w:ascii="Times New Roman" w:eastAsia="Times New Roman" w:hAnsi="Times New Roman" w:cs="Times New Roman"/>
                <w:sz w:val="24"/>
                <w:szCs w:val="24"/>
              </w:rPr>
              <w:t>Amount</w:t>
            </w:r>
          </w:p>
        </w:tc>
      </w:tr>
      <w:tr w:rsidR="003E3B44" w:rsidRPr="001533A3" w14:paraId="12E811CC" w14:textId="77777777" w:rsidTr="003E3B44">
        <w:trPr>
          <w:trHeight w:val="978"/>
        </w:trPr>
        <w:tc>
          <w:tcPr>
            <w:tcW w:w="615" w:type="dxa"/>
            <w:tcBorders>
              <w:top w:val="nil"/>
              <w:left w:val="single" w:sz="4" w:space="0" w:color="auto"/>
              <w:bottom w:val="single" w:sz="4" w:space="0" w:color="auto"/>
              <w:right w:val="single" w:sz="4" w:space="0" w:color="auto"/>
            </w:tcBorders>
            <w:shd w:val="clear" w:color="auto" w:fill="auto"/>
            <w:noWrap/>
            <w:hideMark/>
          </w:tcPr>
          <w:p w14:paraId="177169E1" w14:textId="77777777" w:rsidR="003E3B44" w:rsidRPr="001533A3" w:rsidRDefault="003E3B44" w:rsidP="00B56A12">
            <w:pPr>
              <w:rPr>
                <w:rFonts w:ascii="Times New Roman" w:eastAsia="Times New Roman" w:hAnsi="Times New Roman" w:cs="Times New Roman"/>
                <w:sz w:val="24"/>
                <w:szCs w:val="24"/>
              </w:rPr>
            </w:pPr>
            <w:r w:rsidRPr="001533A3">
              <w:rPr>
                <w:rFonts w:ascii="Times New Roman" w:eastAsia="Times New Roman" w:hAnsi="Times New Roman" w:cs="Times New Roman"/>
                <w:sz w:val="24"/>
                <w:szCs w:val="24"/>
              </w:rPr>
              <w:t>1</w:t>
            </w:r>
          </w:p>
        </w:tc>
        <w:tc>
          <w:tcPr>
            <w:tcW w:w="6850" w:type="dxa"/>
            <w:tcBorders>
              <w:top w:val="nil"/>
              <w:left w:val="nil"/>
              <w:bottom w:val="single" w:sz="4" w:space="0" w:color="auto"/>
              <w:right w:val="single" w:sz="4" w:space="0" w:color="auto"/>
            </w:tcBorders>
            <w:shd w:val="clear" w:color="auto" w:fill="auto"/>
            <w:hideMark/>
          </w:tcPr>
          <w:p w14:paraId="74F7947B" w14:textId="31912B12" w:rsidR="003E3B44" w:rsidRPr="001533A3" w:rsidRDefault="003E3B44" w:rsidP="00B5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 for </w:t>
            </w:r>
            <w:r>
              <w:t xml:space="preserve">On submission and acceptance of Technical Feasibility and viability Report, concept presentation, Architectural Design, drawings and layout. </w:t>
            </w:r>
            <w:r w:rsidRPr="001533A3">
              <w:rPr>
                <w:rFonts w:ascii="Times New Roman" w:eastAsia="Times New Roman" w:hAnsi="Times New Roman" w:cs="Times New Roman"/>
                <w:sz w:val="24"/>
                <w:szCs w:val="24"/>
              </w:rPr>
              <w:t xml:space="preserve"> </w:t>
            </w:r>
          </w:p>
        </w:tc>
        <w:tc>
          <w:tcPr>
            <w:tcW w:w="1890" w:type="dxa"/>
            <w:tcBorders>
              <w:top w:val="nil"/>
              <w:left w:val="nil"/>
              <w:bottom w:val="single" w:sz="4" w:space="0" w:color="auto"/>
              <w:right w:val="single" w:sz="4" w:space="0" w:color="auto"/>
            </w:tcBorders>
            <w:shd w:val="clear" w:color="auto" w:fill="auto"/>
            <w:noWrap/>
            <w:hideMark/>
          </w:tcPr>
          <w:p w14:paraId="6BED8A85" w14:textId="77777777" w:rsidR="003E3B44" w:rsidRPr="001533A3" w:rsidRDefault="003E3B44" w:rsidP="00B56A12">
            <w:pPr>
              <w:rPr>
                <w:rFonts w:ascii="Times New Roman" w:eastAsia="Times New Roman" w:hAnsi="Times New Roman" w:cs="Times New Roman"/>
              </w:rPr>
            </w:pPr>
            <w:r w:rsidRPr="001533A3">
              <w:rPr>
                <w:rFonts w:ascii="Times New Roman" w:eastAsia="Times New Roman" w:hAnsi="Times New Roman" w:cs="Times New Roman"/>
              </w:rPr>
              <w:t> </w:t>
            </w:r>
          </w:p>
        </w:tc>
      </w:tr>
      <w:tr w:rsidR="003E3B44" w:rsidRPr="001533A3" w14:paraId="1CDEBDC0" w14:textId="77777777" w:rsidTr="003E3B44">
        <w:trPr>
          <w:trHeight w:val="327"/>
        </w:trPr>
        <w:tc>
          <w:tcPr>
            <w:tcW w:w="615" w:type="dxa"/>
            <w:tcBorders>
              <w:top w:val="nil"/>
              <w:left w:val="single" w:sz="4" w:space="0" w:color="auto"/>
              <w:bottom w:val="single" w:sz="4" w:space="0" w:color="auto"/>
              <w:right w:val="single" w:sz="4" w:space="0" w:color="auto"/>
            </w:tcBorders>
            <w:shd w:val="clear" w:color="auto" w:fill="auto"/>
            <w:noWrap/>
            <w:hideMark/>
          </w:tcPr>
          <w:p w14:paraId="6BFF6DCA" w14:textId="27A0E855" w:rsidR="003E3B44" w:rsidRPr="001533A3" w:rsidRDefault="003E3B44" w:rsidP="00B5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50" w:type="dxa"/>
            <w:tcBorders>
              <w:top w:val="nil"/>
              <w:left w:val="nil"/>
              <w:bottom w:val="single" w:sz="4" w:space="0" w:color="auto"/>
              <w:right w:val="single" w:sz="4" w:space="0" w:color="auto"/>
            </w:tcBorders>
            <w:shd w:val="clear" w:color="auto" w:fill="auto"/>
            <w:hideMark/>
          </w:tcPr>
          <w:p w14:paraId="4123BE71" w14:textId="2CBB8A34" w:rsidR="003E3B44" w:rsidRPr="001533A3" w:rsidRDefault="003E3B44" w:rsidP="00B5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Fee for</w:t>
            </w:r>
            <w:r>
              <w:t xml:space="preserve"> </w:t>
            </w:r>
            <w:r>
              <w:t>Preparation of item wise details of specification, schedule of quantities, estimate, detailed working drawings and tender document.</w:t>
            </w:r>
          </w:p>
        </w:tc>
        <w:tc>
          <w:tcPr>
            <w:tcW w:w="1890" w:type="dxa"/>
            <w:tcBorders>
              <w:top w:val="nil"/>
              <w:left w:val="nil"/>
              <w:bottom w:val="single" w:sz="4" w:space="0" w:color="auto"/>
              <w:right w:val="single" w:sz="4" w:space="0" w:color="auto"/>
            </w:tcBorders>
            <w:shd w:val="clear" w:color="auto" w:fill="auto"/>
            <w:noWrap/>
            <w:hideMark/>
          </w:tcPr>
          <w:p w14:paraId="55FB1844" w14:textId="77777777" w:rsidR="003E3B44" w:rsidRPr="001533A3" w:rsidRDefault="003E3B44" w:rsidP="00B56A12">
            <w:pPr>
              <w:rPr>
                <w:rFonts w:ascii="Times New Roman" w:eastAsia="Times New Roman" w:hAnsi="Times New Roman" w:cs="Times New Roman"/>
                <w:sz w:val="24"/>
                <w:szCs w:val="24"/>
              </w:rPr>
            </w:pPr>
            <w:r w:rsidRPr="001533A3">
              <w:rPr>
                <w:rFonts w:ascii="Times New Roman" w:eastAsia="Times New Roman" w:hAnsi="Times New Roman" w:cs="Times New Roman"/>
                <w:sz w:val="24"/>
                <w:szCs w:val="24"/>
              </w:rPr>
              <w:t> </w:t>
            </w:r>
          </w:p>
        </w:tc>
      </w:tr>
    </w:tbl>
    <w:p w14:paraId="6163E404" w14:textId="77777777" w:rsidR="003E3B44" w:rsidRDefault="003E3B44" w:rsidP="003E3B44">
      <w:pPr>
        <w:spacing w:line="0" w:lineRule="atLeast"/>
        <w:ind w:left="2880" w:firstLine="720"/>
        <w:rPr>
          <w:rFonts w:ascii="Times New Roman" w:eastAsia="Arial" w:hAnsi="Times New Roman" w:cs="Times New Roman"/>
          <w:b/>
          <w:u w:val="single"/>
        </w:rPr>
      </w:pPr>
    </w:p>
    <w:p w14:paraId="502F6770" w14:textId="77777777" w:rsidR="003E3B44" w:rsidRDefault="003E3B44" w:rsidP="003E3B44">
      <w:pPr>
        <w:spacing w:line="0" w:lineRule="atLeast"/>
        <w:ind w:left="2880" w:firstLine="720"/>
        <w:rPr>
          <w:rFonts w:ascii="Times New Roman" w:eastAsia="Arial" w:hAnsi="Times New Roman" w:cs="Times New Roman"/>
          <w:b/>
          <w:u w:val="single"/>
        </w:rPr>
      </w:pPr>
    </w:p>
    <w:p w14:paraId="45A00270" w14:textId="77777777" w:rsidR="003E3B44" w:rsidRDefault="003E3B44" w:rsidP="003E3B44">
      <w:pPr>
        <w:spacing w:line="0" w:lineRule="atLeast"/>
        <w:ind w:left="2880" w:firstLine="720"/>
        <w:rPr>
          <w:rFonts w:ascii="Times New Roman" w:eastAsia="Arial" w:hAnsi="Times New Roman" w:cs="Times New Roman"/>
          <w:b/>
          <w:u w:val="single"/>
        </w:rPr>
      </w:pPr>
    </w:p>
    <w:p w14:paraId="5A44D3D5" w14:textId="77777777" w:rsidR="003E3B44" w:rsidRDefault="003E3B44" w:rsidP="003E3B44">
      <w:pPr>
        <w:ind w:left="4320"/>
        <w:rPr>
          <w:sz w:val="20"/>
        </w:rPr>
      </w:pPr>
    </w:p>
    <w:p w14:paraId="1D7F6B9F" w14:textId="77777777" w:rsidR="003E3B44" w:rsidRDefault="003E3B44" w:rsidP="003E3B44">
      <w:pPr>
        <w:ind w:left="4320"/>
        <w:rPr>
          <w:sz w:val="20"/>
        </w:rPr>
      </w:pPr>
    </w:p>
    <w:p w14:paraId="3C50730D" w14:textId="77777777" w:rsidR="003E3B44" w:rsidRDefault="003E3B44" w:rsidP="003E3B44">
      <w:pPr>
        <w:ind w:left="4320"/>
        <w:rPr>
          <w:sz w:val="20"/>
        </w:rPr>
      </w:pPr>
    </w:p>
    <w:p w14:paraId="755A8DB7" w14:textId="77777777" w:rsidR="003E3B44" w:rsidRDefault="003E3B44" w:rsidP="003E3B44">
      <w:pPr>
        <w:ind w:left="4320"/>
        <w:rPr>
          <w:sz w:val="20"/>
        </w:rPr>
      </w:pPr>
    </w:p>
    <w:p w14:paraId="2DFB9713" w14:textId="77777777" w:rsidR="003E3B44" w:rsidRDefault="003E3B44" w:rsidP="003E3B44">
      <w:pPr>
        <w:ind w:left="4320"/>
        <w:rPr>
          <w:sz w:val="20"/>
        </w:rPr>
      </w:pPr>
    </w:p>
    <w:p w14:paraId="27DF7577" w14:textId="77777777" w:rsidR="003E3B44" w:rsidRDefault="003E3B44" w:rsidP="003E3B44">
      <w:pPr>
        <w:ind w:left="4320"/>
        <w:rPr>
          <w:sz w:val="20"/>
        </w:rPr>
      </w:pPr>
    </w:p>
    <w:p w14:paraId="42AA2D99" w14:textId="77777777" w:rsidR="003E3B44" w:rsidRDefault="003E3B44" w:rsidP="003E3B44">
      <w:pPr>
        <w:ind w:left="4320"/>
        <w:rPr>
          <w:sz w:val="20"/>
        </w:rPr>
      </w:pPr>
    </w:p>
    <w:p w14:paraId="534BEE9D" w14:textId="77777777" w:rsidR="003E3B44" w:rsidRDefault="003E3B44" w:rsidP="003E3B44">
      <w:pPr>
        <w:ind w:left="4320"/>
        <w:rPr>
          <w:sz w:val="20"/>
        </w:rPr>
      </w:pPr>
      <w:r w:rsidRPr="006316CD">
        <w:rPr>
          <w:sz w:val="20"/>
        </w:rPr>
        <w:t>Name and Signature of Authorized representativ</w:t>
      </w:r>
      <w:r>
        <w:rPr>
          <w:sz w:val="20"/>
        </w:rPr>
        <w:t>e</w:t>
      </w:r>
    </w:p>
    <w:p w14:paraId="7ED8B280" w14:textId="79450DC1" w:rsidR="003E3B44" w:rsidRDefault="003E3B44" w:rsidP="003E3B44">
      <w:pPr>
        <w:ind w:left="4320"/>
        <w:rPr>
          <w:sz w:val="20"/>
        </w:rPr>
      </w:pPr>
      <w:r>
        <w:rPr>
          <w:sz w:val="20"/>
        </w:rPr>
        <w:t>(Bidder)</w:t>
      </w:r>
      <w:r>
        <w:rPr>
          <w:sz w:val="20"/>
        </w:rPr>
        <w:t xml:space="preserve"> </w:t>
      </w:r>
    </w:p>
    <w:p w14:paraId="76EA9B8A" w14:textId="77777777" w:rsidR="0069777A" w:rsidRDefault="0069777A" w:rsidP="003E3B44">
      <w:pPr>
        <w:ind w:left="4320"/>
        <w:rPr>
          <w:rFonts w:ascii="Cambria" w:eastAsia="Cambria" w:hAnsi="Cambria"/>
          <w:b/>
          <w:sz w:val="23"/>
        </w:rPr>
      </w:pPr>
    </w:p>
    <w:p w14:paraId="393E4474" w14:textId="215DF638" w:rsidR="003E3B44" w:rsidRDefault="003E3B44" w:rsidP="001F2028">
      <w:pPr>
        <w:ind w:left="0" w:firstLine="0"/>
      </w:pPr>
      <w:r w:rsidRPr="0069777A">
        <w:rPr>
          <w:b/>
          <w:bCs/>
          <w:u w:val="single"/>
        </w:rPr>
        <w:t xml:space="preserve">Note: </w:t>
      </w:r>
      <w:r>
        <w:t xml:space="preserve">The price quoted be inclusive of all taxes, levies and </w:t>
      </w:r>
      <w:r w:rsidR="0069777A">
        <w:t xml:space="preserve">site visit </w:t>
      </w:r>
      <w:proofErr w:type="spellStart"/>
      <w:r w:rsidR="0069777A">
        <w:t>etcs</w:t>
      </w:r>
      <w:proofErr w:type="spellEnd"/>
      <w:r w:rsidR="0069777A">
        <w:t>, if any.</w:t>
      </w:r>
    </w:p>
    <w:p w14:paraId="62B3F631" w14:textId="77777777" w:rsidR="0069777A" w:rsidRDefault="0069777A" w:rsidP="001F2028">
      <w:pPr>
        <w:ind w:left="0" w:firstLine="0"/>
      </w:pPr>
    </w:p>
    <w:p w14:paraId="2CF8AD50" w14:textId="77777777" w:rsidR="0069777A" w:rsidRDefault="0069777A" w:rsidP="001F2028">
      <w:pPr>
        <w:ind w:left="0" w:firstLine="0"/>
      </w:pPr>
    </w:p>
    <w:p w14:paraId="5B1DA509" w14:textId="77777777" w:rsidR="0069777A" w:rsidRDefault="0069777A" w:rsidP="001F2028">
      <w:pPr>
        <w:ind w:left="0" w:firstLine="0"/>
      </w:pPr>
    </w:p>
    <w:p w14:paraId="1B513558" w14:textId="77777777" w:rsidR="0069777A" w:rsidRDefault="0069777A" w:rsidP="001F2028">
      <w:pPr>
        <w:ind w:left="0" w:firstLine="0"/>
      </w:pPr>
    </w:p>
    <w:p w14:paraId="15783A1A" w14:textId="77777777" w:rsidR="0069777A" w:rsidRDefault="0069777A" w:rsidP="001F2028">
      <w:pPr>
        <w:ind w:left="0" w:firstLine="0"/>
      </w:pPr>
    </w:p>
    <w:p w14:paraId="4059B5B6" w14:textId="77777777" w:rsidR="0069777A" w:rsidRDefault="0069777A" w:rsidP="001F2028">
      <w:pPr>
        <w:ind w:left="0" w:firstLine="0"/>
      </w:pPr>
    </w:p>
    <w:p w14:paraId="4C9CDEC8" w14:textId="77777777" w:rsidR="0069777A" w:rsidRDefault="0069777A" w:rsidP="001F2028">
      <w:pPr>
        <w:ind w:left="0" w:firstLine="0"/>
      </w:pPr>
    </w:p>
    <w:p w14:paraId="391B8C6D" w14:textId="77777777" w:rsidR="0069777A" w:rsidRDefault="0069777A" w:rsidP="001F2028">
      <w:pPr>
        <w:ind w:left="0" w:firstLine="0"/>
      </w:pPr>
    </w:p>
    <w:p w14:paraId="70E70F68" w14:textId="77777777" w:rsidR="0069777A" w:rsidRDefault="0069777A" w:rsidP="001F2028">
      <w:pPr>
        <w:ind w:left="0" w:firstLine="0"/>
      </w:pPr>
    </w:p>
    <w:p w14:paraId="6B46F281" w14:textId="77777777" w:rsidR="0069777A" w:rsidRDefault="0069777A" w:rsidP="001F2028">
      <w:pPr>
        <w:ind w:left="0" w:firstLine="0"/>
      </w:pPr>
    </w:p>
    <w:p w14:paraId="1BD22418" w14:textId="77777777" w:rsidR="0069777A" w:rsidRDefault="0069777A" w:rsidP="001F2028">
      <w:pPr>
        <w:ind w:left="0" w:firstLine="0"/>
      </w:pPr>
    </w:p>
    <w:p w14:paraId="67BF6F7A" w14:textId="77777777" w:rsidR="0069777A" w:rsidRDefault="0069777A" w:rsidP="001F2028">
      <w:pPr>
        <w:ind w:left="0" w:firstLine="0"/>
      </w:pPr>
    </w:p>
    <w:p w14:paraId="36249574" w14:textId="77777777" w:rsidR="0069777A" w:rsidRDefault="0069777A" w:rsidP="001F2028">
      <w:pPr>
        <w:ind w:left="0" w:firstLine="0"/>
      </w:pPr>
    </w:p>
    <w:p w14:paraId="34865FD4" w14:textId="77777777" w:rsidR="0069777A" w:rsidRDefault="0069777A" w:rsidP="001F2028">
      <w:pPr>
        <w:ind w:left="0" w:firstLine="0"/>
      </w:pPr>
    </w:p>
    <w:p w14:paraId="221715F1" w14:textId="77777777" w:rsidR="0069777A" w:rsidRDefault="0069777A" w:rsidP="001F2028">
      <w:pPr>
        <w:ind w:left="0" w:firstLine="0"/>
      </w:pPr>
    </w:p>
    <w:p w14:paraId="6AB194CA" w14:textId="77777777" w:rsidR="0069777A" w:rsidRDefault="0069777A" w:rsidP="001F2028">
      <w:pPr>
        <w:ind w:left="0" w:firstLine="0"/>
      </w:pPr>
    </w:p>
    <w:p w14:paraId="39A60C35" w14:textId="56BD3549" w:rsidR="0069777A" w:rsidRPr="0069777A" w:rsidRDefault="0069777A" w:rsidP="0069777A">
      <w:pPr>
        <w:jc w:val="center"/>
        <w:rPr>
          <w:rFonts w:eastAsia="Times New Roman" w:cs="Calibri"/>
          <w:b/>
          <w:bCs/>
          <w:sz w:val="36"/>
          <w:szCs w:val="36"/>
          <w:u w:val="single"/>
        </w:rPr>
      </w:pPr>
      <w:r w:rsidRPr="0069777A">
        <w:rPr>
          <w:rFonts w:eastAsia="Times New Roman" w:cs="Calibri"/>
          <w:b/>
          <w:bCs/>
          <w:sz w:val="36"/>
          <w:szCs w:val="36"/>
          <w:u w:val="single"/>
        </w:rPr>
        <w:lastRenderedPageBreak/>
        <w:t>Annx-3</w:t>
      </w:r>
    </w:p>
    <w:p w14:paraId="56D04BD2" w14:textId="77777777" w:rsidR="0069777A" w:rsidRPr="0069777A" w:rsidRDefault="0069777A" w:rsidP="0069777A">
      <w:pPr>
        <w:ind w:firstLine="710"/>
        <w:rPr>
          <w:rFonts w:eastAsia="Times New Roman" w:cs="Calibri"/>
          <w:b/>
          <w:bCs/>
          <w:sz w:val="28"/>
          <w:szCs w:val="28"/>
          <w:u w:val="single"/>
        </w:rPr>
      </w:pPr>
      <w:r w:rsidRPr="0069777A">
        <w:rPr>
          <w:rFonts w:eastAsia="Times New Roman" w:cs="Calibri"/>
          <w:b/>
          <w:bCs/>
          <w:sz w:val="28"/>
          <w:szCs w:val="28"/>
          <w:u w:val="single"/>
        </w:rPr>
        <w:t>Letter for Unconditional acceptance of Bid Conditions</w:t>
      </w:r>
    </w:p>
    <w:p w14:paraId="0FF992A1" w14:textId="77777777" w:rsidR="0069777A" w:rsidRDefault="0069777A" w:rsidP="0069777A">
      <w:pPr>
        <w:spacing w:line="200" w:lineRule="exact"/>
      </w:pPr>
    </w:p>
    <w:p w14:paraId="747AEE12" w14:textId="77777777" w:rsidR="0069777A" w:rsidRDefault="0069777A" w:rsidP="0069777A">
      <w:pPr>
        <w:spacing w:line="264" w:lineRule="exact"/>
      </w:pPr>
    </w:p>
    <w:p w14:paraId="2B0C2299" w14:textId="77777777" w:rsidR="0069777A" w:rsidRDefault="0069777A" w:rsidP="0069777A">
      <w:pPr>
        <w:tabs>
          <w:tab w:val="left" w:pos="6460"/>
        </w:tabs>
      </w:pPr>
      <w:r>
        <w:rPr>
          <w:rFonts w:ascii="Times New Roman" w:eastAsia="Times New Roman" w:hAnsi="Times New Roman" w:cs="Times New Roman"/>
        </w:rPr>
        <w:t>No.</w:t>
      </w:r>
      <w:r>
        <w:tab/>
      </w:r>
      <w:r>
        <w:rPr>
          <w:rFonts w:ascii="Times New Roman" w:eastAsia="Times New Roman" w:hAnsi="Times New Roman" w:cs="Times New Roman"/>
        </w:rPr>
        <w:t>Dated</w:t>
      </w:r>
    </w:p>
    <w:p w14:paraId="0B981D61" w14:textId="77777777" w:rsidR="0069777A" w:rsidRDefault="0069777A" w:rsidP="0069777A">
      <w:pPr>
        <w:spacing w:line="230" w:lineRule="exact"/>
      </w:pPr>
    </w:p>
    <w:p w14:paraId="65ABC4E3" w14:textId="77777777" w:rsidR="0069777A" w:rsidRDefault="0069777A" w:rsidP="0069777A">
      <w:r>
        <w:rPr>
          <w:rFonts w:ascii="Times New Roman" w:eastAsia="Times New Roman" w:hAnsi="Times New Roman" w:cs="Times New Roman"/>
        </w:rPr>
        <w:t>To,</w:t>
      </w:r>
    </w:p>
    <w:p w14:paraId="09AD3094" w14:textId="77777777" w:rsidR="0069777A" w:rsidRDefault="0069777A" w:rsidP="0069777A">
      <w:pPr>
        <w:spacing w:line="29" w:lineRule="exact"/>
      </w:pPr>
    </w:p>
    <w:p w14:paraId="542D57C2" w14:textId="77777777" w:rsidR="0069777A" w:rsidRDefault="0069777A" w:rsidP="0069777A">
      <w:pPr>
        <w:ind w:left="820"/>
      </w:pPr>
      <w:r>
        <w:rPr>
          <w:rFonts w:ascii="Times New Roman" w:eastAsia="Times New Roman" w:hAnsi="Times New Roman" w:cs="Times New Roman"/>
        </w:rPr>
        <w:t>The Chief executive Officer,</w:t>
      </w:r>
    </w:p>
    <w:p w14:paraId="6A8C9DF1" w14:textId="77777777" w:rsidR="0069777A" w:rsidRDefault="0069777A" w:rsidP="0069777A">
      <w:pPr>
        <w:ind w:left="820"/>
      </w:pPr>
      <w:r>
        <w:rPr>
          <w:rFonts w:ascii="Times New Roman" w:eastAsia="Times New Roman" w:hAnsi="Times New Roman" w:cs="Times New Roman"/>
        </w:rPr>
        <w:t>Center of Innovative and Applied Bioprocessing (CIAB),</w:t>
      </w:r>
    </w:p>
    <w:p w14:paraId="2F94190B" w14:textId="77777777" w:rsidR="0069777A" w:rsidRDefault="0069777A" w:rsidP="0069777A">
      <w:pPr>
        <w:ind w:left="820"/>
        <w:rPr>
          <w:rFonts w:ascii="Times New Roman" w:eastAsia="Times New Roman" w:hAnsi="Times New Roman" w:cs="Times New Roman"/>
        </w:rPr>
      </w:pPr>
      <w:r>
        <w:rPr>
          <w:rFonts w:ascii="Times New Roman" w:eastAsia="Times New Roman" w:hAnsi="Times New Roman" w:cs="Times New Roman"/>
        </w:rPr>
        <w:t>Knowledge City, Sector-81</w:t>
      </w:r>
    </w:p>
    <w:p w14:paraId="5F918373" w14:textId="77777777" w:rsidR="0069777A" w:rsidRDefault="0069777A" w:rsidP="0069777A">
      <w:pPr>
        <w:ind w:left="820"/>
      </w:pPr>
      <w:r>
        <w:rPr>
          <w:rFonts w:ascii="Times New Roman" w:eastAsia="Times New Roman" w:hAnsi="Times New Roman" w:cs="Times New Roman"/>
        </w:rPr>
        <w:t>Mohali-140306</w:t>
      </w:r>
    </w:p>
    <w:p w14:paraId="6C6CC56A" w14:textId="77777777" w:rsidR="0069777A" w:rsidRDefault="0069777A" w:rsidP="0069777A">
      <w:pPr>
        <w:spacing w:line="197" w:lineRule="exact"/>
      </w:pPr>
    </w:p>
    <w:p w14:paraId="23DE7044" w14:textId="77777777" w:rsidR="0069777A" w:rsidRDefault="0069777A" w:rsidP="0069777A">
      <w:r>
        <w:rPr>
          <w:rFonts w:ascii="Times New Roman" w:eastAsia="Times New Roman" w:hAnsi="Times New Roman" w:cs="Times New Roman"/>
          <w:b/>
          <w:bCs/>
        </w:rPr>
        <w:t>Sub: - Unconditional Acceptance of Bid Conditions</w:t>
      </w:r>
    </w:p>
    <w:p w14:paraId="2785A4D1" w14:textId="77777777" w:rsidR="0069777A" w:rsidRDefault="0069777A" w:rsidP="0069777A">
      <w:pPr>
        <w:spacing w:line="200" w:lineRule="exact"/>
      </w:pPr>
    </w:p>
    <w:p w14:paraId="4D109DAC" w14:textId="77777777" w:rsidR="0069777A" w:rsidRDefault="0069777A" w:rsidP="0069777A">
      <w:pPr>
        <w:spacing w:line="264" w:lineRule="exact"/>
      </w:pPr>
    </w:p>
    <w:p w14:paraId="117DAEB9" w14:textId="77777777" w:rsidR="0069777A" w:rsidRDefault="0069777A" w:rsidP="0069777A">
      <w:r>
        <w:rPr>
          <w:rFonts w:ascii="Times New Roman" w:eastAsia="Times New Roman" w:hAnsi="Times New Roman" w:cs="Times New Roman"/>
        </w:rPr>
        <w:t>Sir,</w:t>
      </w:r>
    </w:p>
    <w:p w14:paraId="1DA49D84" w14:textId="77777777" w:rsidR="0069777A" w:rsidRDefault="0069777A" w:rsidP="0069777A">
      <w:pPr>
        <w:spacing w:line="230" w:lineRule="exact"/>
      </w:pPr>
    </w:p>
    <w:p w14:paraId="4F3B8E2B" w14:textId="77777777" w:rsidR="0069777A" w:rsidRDefault="0069777A" w:rsidP="0069777A">
      <w:pPr>
        <w:numPr>
          <w:ilvl w:val="0"/>
          <w:numId w:val="15"/>
        </w:numPr>
        <w:tabs>
          <w:tab w:val="left" w:pos="720"/>
        </w:tabs>
        <w:spacing w:after="0" w:line="270" w:lineRule="auto"/>
        <w:ind w:left="720" w:right="0" w:hanging="360"/>
        <w:jc w:val="left"/>
        <w:rPr>
          <w:rFonts w:eastAsia="Times New Roman"/>
        </w:rPr>
      </w:pPr>
      <w:r>
        <w:rPr>
          <w:rFonts w:ascii="Times New Roman" w:eastAsia="Times New Roman" w:hAnsi="Times New Roman" w:cs="Times New Roman"/>
        </w:rPr>
        <w:t>I have read and examined all the conditions in the bid documents for the subject work and we hereby unconditionally accept the bid conditions entirely for the said work.</w:t>
      </w:r>
    </w:p>
    <w:p w14:paraId="3AC9F0D2" w14:textId="77777777" w:rsidR="0069777A" w:rsidRDefault="0069777A" w:rsidP="0069777A">
      <w:pPr>
        <w:spacing w:line="172" w:lineRule="exact"/>
        <w:rPr>
          <w:rFonts w:eastAsia="Times New Roman"/>
        </w:rPr>
      </w:pPr>
    </w:p>
    <w:p w14:paraId="70288306" w14:textId="77777777" w:rsidR="0069777A" w:rsidRDefault="0069777A" w:rsidP="0069777A">
      <w:pPr>
        <w:numPr>
          <w:ilvl w:val="0"/>
          <w:numId w:val="15"/>
        </w:numPr>
        <w:tabs>
          <w:tab w:val="left" w:pos="720"/>
        </w:tabs>
        <w:spacing w:after="0" w:line="270" w:lineRule="auto"/>
        <w:ind w:left="720" w:right="0" w:hanging="360"/>
        <w:jc w:val="left"/>
        <w:rPr>
          <w:rFonts w:eastAsia="Times New Roman"/>
        </w:rPr>
      </w:pPr>
      <w:r>
        <w:rPr>
          <w:rFonts w:ascii="Times New Roman" w:eastAsia="Times New Roman" w:hAnsi="Times New Roman" w:cs="Times New Roman"/>
        </w:rPr>
        <w:t>I/we hereby submit our Bid and undertake to keep it valid for a period of 75 days from the last date of receipt of bid.</w:t>
      </w:r>
    </w:p>
    <w:p w14:paraId="5D377C1B" w14:textId="77777777" w:rsidR="0069777A" w:rsidRDefault="0069777A" w:rsidP="0069777A">
      <w:pPr>
        <w:spacing w:line="170" w:lineRule="exact"/>
        <w:rPr>
          <w:rFonts w:eastAsia="Times New Roman"/>
        </w:rPr>
      </w:pPr>
    </w:p>
    <w:p w14:paraId="34A10C9F" w14:textId="77777777" w:rsidR="0069777A" w:rsidRDefault="0069777A" w:rsidP="0069777A">
      <w:pPr>
        <w:numPr>
          <w:ilvl w:val="0"/>
          <w:numId w:val="15"/>
        </w:numPr>
        <w:tabs>
          <w:tab w:val="left" w:pos="720"/>
        </w:tabs>
        <w:spacing w:after="0" w:line="270" w:lineRule="auto"/>
        <w:ind w:left="720" w:right="0" w:hanging="360"/>
        <w:jc w:val="left"/>
        <w:rPr>
          <w:rFonts w:eastAsia="Times New Roman"/>
        </w:rPr>
      </w:pPr>
      <w:r>
        <w:rPr>
          <w:rFonts w:ascii="Times New Roman" w:eastAsia="Times New Roman" w:hAnsi="Times New Roman" w:cs="Times New Roman"/>
        </w:rPr>
        <w:t>I/we undertake to execute the above items strictly in accordance with the requirements and particulars/ Specifications stipulated in the Bid documents.</w:t>
      </w:r>
    </w:p>
    <w:p w14:paraId="216E106C" w14:textId="77777777" w:rsidR="0069777A" w:rsidRDefault="0069777A" w:rsidP="0069777A">
      <w:pPr>
        <w:spacing w:line="172" w:lineRule="exact"/>
        <w:rPr>
          <w:rFonts w:eastAsia="Times New Roman"/>
        </w:rPr>
      </w:pPr>
    </w:p>
    <w:p w14:paraId="1678BEDA" w14:textId="77777777" w:rsidR="0069777A" w:rsidRDefault="0069777A" w:rsidP="0069777A">
      <w:pPr>
        <w:numPr>
          <w:ilvl w:val="0"/>
          <w:numId w:val="15"/>
        </w:numPr>
        <w:tabs>
          <w:tab w:val="left" w:pos="720"/>
        </w:tabs>
        <w:spacing w:after="0" w:line="240" w:lineRule="auto"/>
        <w:ind w:left="720" w:right="0" w:hanging="360"/>
        <w:jc w:val="left"/>
        <w:rPr>
          <w:rFonts w:eastAsia="Times New Roman"/>
        </w:rPr>
      </w:pPr>
      <w:r>
        <w:rPr>
          <w:rFonts w:ascii="Times New Roman" w:eastAsia="Times New Roman" w:hAnsi="Times New Roman" w:cs="Times New Roman"/>
        </w:rPr>
        <w:t>I/we hereby further undertake that during the said period:</w:t>
      </w:r>
    </w:p>
    <w:p w14:paraId="313E6CD7" w14:textId="77777777" w:rsidR="0069777A" w:rsidRDefault="0069777A" w:rsidP="0069777A">
      <w:pPr>
        <w:spacing w:line="230" w:lineRule="exact"/>
        <w:rPr>
          <w:rFonts w:eastAsia="Times New Roman"/>
        </w:rPr>
      </w:pPr>
    </w:p>
    <w:p w14:paraId="42E23E0F" w14:textId="77777777" w:rsidR="0069777A" w:rsidRDefault="0069777A" w:rsidP="0069777A">
      <w:pPr>
        <w:numPr>
          <w:ilvl w:val="1"/>
          <w:numId w:val="15"/>
        </w:numPr>
        <w:tabs>
          <w:tab w:val="left" w:pos="2160"/>
        </w:tabs>
        <w:spacing w:after="0" w:line="240" w:lineRule="auto"/>
        <w:ind w:left="2160" w:right="0" w:hanging="731"/>
        <w:jc w:val="left"/>
        <w:rPr>
          <w:rFonts w:eastAsia="Times New Roman"/>
        </w:rPr>
      </w:pPr>
      <w:r>
        <w:rPr>
          <w:rFonts w:ascii="Times New Roman" w:eastAsia="Times New Roman" w:hAnsi="Times New Roman" w:cs="Times New Roman"/>
        </w:rPr>
        <w:t>I/we shall not vary/alter or revoke my/our bid during the validity period of Bid.</w:t>
      </w:r>
    </w:p>
    <w:p w14:paraId="7C73AA00" w14:textId="77777777" w:rsidR="0069777A" w:rsidRDefault="0069777A" w:rsidP="0069777A">
      <w:pPr>
        <w:spacing w:line="230" w:lineRule="exact"/>
        <w:rPr>
          <w:rFonts w:eastAsia="Times New Roman"/>
        </w:rPr>
      </w:pPr>
    </w:p>
    <w:p w14:paraId="7C4DB90F" w14:textId="77777777" w:rsidR="0069777A" w:rsidRDefault="0069777A" w:rsidP="0069777A">
      <w:pPr>
        <w:numPr>
          <w:ilvl w:val="1"/>
          <w:numId w:val="15"/>
        </w:numPr>
        <w:tabs>
          <w:tab w:val="left" w:pos="2160"/>
        </w:tabs>
        <w:spacing w:after="0" w:line="240" w:lineRule="auto"/>
        <w:ind w:left="2160" w:right="0" w:hanging="731"/>
        <w:jc w:val="left"/>
        <w:rPr>
          <w:rFonts w:eastAsia="Times New Roman"/>
        </w:rPr>
      </w:pPr>
      <w:r>
        <w:rPr>
          <w:rFonts w:ascii="Times New Roman" w:eastAsia="Times New Roman" w:hAnsi="Times New Roman" w:cs="Times New Roman"/>
        </w:rPr>
        <w:t>I/we have quoted for the complete scope of the said work.</w:t>
      </w:r>
    </w:p>
    <w:p w14:paraId="4CC1666A" w14:textId="77777777" w:rsidR="0069777A" w:rsidRDefault="0069777A" w:rsidP="0069777A">
      <w:pPr>
        <w:spacing w:line="230" w:lineRule="exact"/>
        <w:rPr>
          <w:rFonts w:eastAsia="Times New Roman"/>
        </w:rPr>
      </w:pPr>
    </w:p>
    <w:p w14:paraId="3282D4FD" w14:textId="77777777" w:rsidR="0069777A" w:rsidRDefault="0069777A" w:rsidP="0069777A">
      <w:pPr>
        <w:numPr>
          <w:ilvl w:val="2"/>
          <w:numId w:val="15"/>
        </w:numPr>
        <w:tabs>
          <w:tab w:val="left" w:pos="2160"/>
        </w:tabs>
        <w:spacing w:after="0" w:line="270" w:lineRule="auto"/>
        <w:ind w:left="2160" w:right="0" w:hanging="720"/>
        <w:jc w:val="left"/>
        <w:rPr>
          <w:rFonts w:eastAsia="Times New Roman"/>
        </w:rPr>
      </w:pPr>
      <w:r>
        <w:rPr>
          <w:rFonts w:ascii="Times New Roman" w:eastAsia="Times New Roman" w:hAnsi="Times New Roman" w:cs="Times New Roman"/>
        </w:rPr>
        <w:t>I/we undertake to abide by the terms and conditions as stipulated in CIAB bid documents and as amended thereafter.</w:t>
      </w:r>
    </w:p>
    <w:p w14:paraId="6031B7A3" w14:textId="77777777" w:rsidR="0069777A" w:rsidRDefault="0069777A" w:rsidP="0069777A">
      <w:pPr>
        <w:spacing w:line="172" w:lineRule="exact"/>
        <w:rPr>
          <w:rFonts w:eastAsia="Times New Roman"/>
        </w:rPr>
      </w:pPr>
    </w:p>
    <w:p w14:paraId="6E5EDE39" w14:textId="77777777" w:rsidR="0069777A" w:rsidRDefault="0069777A" w:rsidP="0069777A">
      <w:pPr>
        <w:numPr>
          <w:ilvl w:val="0"/>
          <w:numId w:val="15"/>
        </w:numPr>
        <w:tabs>
          <w:tab w:val="left" w:pos="720"/>
        </w:tabs>
        <w:spacing w:after="0" w:line="270" w:lineRule="auto"/>
        <w:ind w:left="720" w:right="0" w:hanging="360"/>
        <w:jc w:val="left"/>
        <w:rPr>
          <w:rFonts w:eastAsia="Times New Roman"/>
        </w:rPr>
      </w:pPr>
      <w:r>
        <w:rPr>
          <w:rFonts w:ascii="Times New Roman" w:eastAsia="Times New Roman" w:hAnsi="Times New Roman" w:cs="Times New Roman"/>
        </w:rPr>
        <w:t>I/we have not enclosed any condition/ deviation to conditions of Bid documents in the Envelope containing Price bid.</w:t>
      </w:r>
    </w:p>
    <w:p w14:paraId="48803422" w14:textId="77777777" w:rsidR="0069777A" w:rsidRDefault="0069777A" w:rsidP="0069777A">
      <w:pPr>
        <w:spacing w:line="172" w:lineRule="exact"/>
        <w:rPr>
          <w:rFonts w:eastAsia="Times New Roman"/>
        </w:rPr>
      </w:pPr>
    </w:p>
    <w:p w14:paraId="795CC6E7" w14:textId="77777777" w:rsidR="0069777A" w:rsidRDefault="0069777A" w:rsidP="0069777A">
      <w:pPr>
        <w:numPr>
          <w:ilvl w:val="0"/>
          <w:numId w:val="15"/>
        </w:numPr>
        <w:tabs>
          <w:tab w:val="left" w:pos="720"/>
        </w:tabs>
        <w:spacing w:after="0" w:line="270" w:lineRule="auto"/>
        <w:ind w:left="720" w:right="0" w:hanging="360"/>
        <w:jc w:val="left"/>
        <w:rPr>
          <w:rFonts w:eastAsia="Times New Roman"/>
        </w:rPr>
      </w:pPr>
      <w:r>
        <w:rPr>
          <w:rFonts w:ascii="Times New Roman" w:eastAsia="Times New Roman" w:hAnsi="Times New Roman" w:cs="Times New Roman"/>
        </w:rPr>
        <w:t>I/we agree that in case of any condition is found to be quoted by us in the Price Bid, my/our bid will be rejected and action as per my bid security declaration may be taken.</w:t>
      </w:r>
    </w:p>
    <w:p w14:paraId="774781DA" w14:textId="77777777" w:rsidR="0069777A" w:rsidRDefault="0069777A" w:rsidP="0069777A">
      <w:pPr>
        <w:spacing w:line="172" w:lineRule="exact"/>
        <w:rPr>
          <w:rFonts w:eastAsia="Times New Roman"/>
        </w:rPr>
      </w:pPr>
    </w:p>
    <w:p w14:paraId="0D4D84CE" w14:textId="77777777" w:rsidR="0069777A" w:rsidRPr="0069777A" w:rsidRDefault="0069777A" w:rsidP="0069777A">
      <w:pPr>
        <w:numPr>
          <w:ilvl w:val="0"/>
          <w:numId w:val="15"/>
        </w:numPr>
        <w:tabs>
          <w:tab w:val="left" w:pos="720"/>
        </w:tabs>
        <w:spacing w:after="0" w:line="270" w:lineRule="auto"/>
        <w:ind w:left="720" w:right="0" w:hanging="360"/>
        <w:jc w:val="left"/>
        <w:rPr>
          <w:rFonts w:eastAsia="Times New Roman"/>
        </w:rPr>
      </w:pPr>
      <w:r>
        <w:rPr>
          <w:rFonts w:ascii="Times New Roman" w:eastAsia="Times New Roman" w:hAnsi="Times New Roman" w:cs="Times New Roman"/>
        </w:rPr>
        <w:t>This undertaking is in consideration of CIAB agreeing to open my bid, considering and evaluating the same for the purpose of award of work in terms of provisions of Bid documents.</w:t>
      </w:r>
    </w:p>
    <w:p w14:paraId="0884C2BF" w14:textId="77777777" w:rsidR="0069777A" w:rsidRDefault="0069777A" w:rsidP="0069777A">
      <w:pPr>
        <w:pStyle w:val="ListParagraph"/>
        <w:rPr>
          <w:rFonts w:eastAsia="Times New Roman"/>
        </w:rPr>
      </w:pPr>
    </w:p>
    <w:p w14:paraId="77B57CE1" w14:textId="77777777" w:rsidR="0069777A" w:rsidRDefault="0069777A" w:rsidP="0069777A">
      <w:pPr>
        <w:tabs>
          <w:tab w:val="left" w:pos="720"/>
        </w:tabs>
        <w:spacing w:after="0" w:line="270" w:lineRule="auto"/>
        <w:ind w:left="720" w:right="0" w:firstLine="0"/>
        <w:jc w:val="left"/>
        <w:rPr>
          <w:rFonts w:eastAsia="Times New Roman"/>
        </w:rPr>
      </w:pPr>
    </w:p>
    <w:p w14:paraId="71EC8902" w14:textId="77777777" w:rsidR="0069777A" w:rsidRDefault="0069777A" w:rsidP="0069777A">
      <w:pPr>
        <w:spacing w:line="200" w:lineRule="exact"/>
      </w:pPr>
    </w:p>
    <w:p w14:paraId="1A50F815" w14:textId="77777777" w:rsidR="0069777A" w:rsidRDefault="0069777A" w:rsidP="0069777A">
      <w:pPr>
        <w:spacing w:line="203" w:lineRule="exact"/>
      </w:pPr>
    </w:p>
    <w:p w14:paraId="2F49F5E7" w14:textId="77777777" w:rsidR="0069777A" w:rsidRDefault="0069777A" w:rsidP="0069777A">
      <w:pPr>
        <w:ind w:left="360"/>
      </w:pPr>
      <w:r>
        <w:rPr>
          <w:rFonts w:ascii="Times New Roman" w:eastAsia="Times New Roman" w:hAnsi="Times New Roman" w:cs="Times New Roman"/>
        </w:rPr>
        <w:t xml:space="preserve">Signature of </w:t>
      </w:r>
      <w:proofErr w:type="spellStart"/>
      <w:r>
        <w:rPr>
          <w:rFonts w:ascii="Times New Roman" w:eastAsia="Times New Roman" w:hAnsi="Times New Roman" w:cs="Times New Roman"/>
        </w:rPr>
        <w:t>Authorised</w:t>
      </w:r>
      <w:proofErr w:type="spellEnd"/>
      <w:r>
        <w:rPr>
          <w:rFonts w:ascii="Times New Roman" w:eastAsia="Times New Roman" w:hAnsi="Times New Roman" w:cs="Times New Roman"/>
        </w:rPr>
        <w:t xml:space="preserve"> Representative of the bidder………………………………………….</w:t>
      </w:r>
    </w:p>
    <w:p w14:paraId="436B6234" w14:textId="77777777" w:rsidR="0069777A" w:rsidRDefault="0069777A" w:rsidP="0069777A">
      <w:pPr>
        <w:spacing w:line="230" w:lineRule="exact"/>
      </w:pPr>
    </w:p>
    <w:p w14:paraId="0CD51826" w14:textId="77777777" w:rsidR="0069777A" w:rsidRDefault="0069777A" w:rsidP="0069777A">
      <w:pPr>
        <w:ind w:left="5050" w:firstLine="710"/>
        <w:rPr>
          <w:rFonts w:ascii="Times New Roman" w:eastAsia="Times New Roman" w:hAnsi="Times New Roman" w:cs="Times New Roman"/>
          <w:sz w:val="19"/>
          <w:szCs w:val="19"/>
        </w:rPr>
      </w:pPr>
    </w:p>
    <w:p w14:paraId="660C0F57" w14:textId="77777777" w:rsidR="0069777A" w:rsidRDefault="0069777A" w:rsidP="0069777A">
      <w:pPr>
        <w:ind w:left="5050" w:firstLine="710"/>
        <w:rPr>
          <w:rFonts w:ascii="Times New Roman" w:eastAsia="Times New Roman" w:hAnsi="Times New Roman" w:cs="Times New Roman"/>
          <w:sz w:val="19"/>
          <w:szCs w:val="19"/>
        </w:rPr>
      </w:pPr>
    </w:p>
    <w:p w14:paraId="6A288DC4" w14:textId="77777777" w:rsidR="0069777A" w:rsidRPr="0069777A" w:rsidRDefault="0069777A" w:rsidP="0069777A">
      <w:pPr>
        <w:ind w:firstLine="340"/>
        <w:rPr>
          <w:rFonts w:ascii="Times New Roman" w:eastAsia="Times New Roman" w:hAnsi="Times New Roman" w:cs="Times New Roman"/>
        </w:rPr>
      </w:pPr>
      <w:r w:rsidRPr="0069777A">
        <w:rPr>
          <w:rFonts w:ascii="Times New Roman" w:eastAsia="Times New Roman" w:hAnsi="Times New Roman" w:cs="Times New Roman"/>
        </w:rPr>
        <w:t>Bidder’s Stamp</w:t>
      </w:r>
    </w:p>
    <w:p w14:paraId="30D384B3" w14:textId="77777777" w:rsidR="0069777A" w:rsidRDefault="0069777A" w:rsidP="0069777A">
      <w:pPr>
        <w:spacing w:line="200" w:lineRule="exact"/>
      </w:pPr>
    </w:p>
    <w:p w14:paraId="322F2CA4" w14:textId="77777777" w:rsidR="0069777A" w:rsidRPr="001F2028" w:rsidRDefault="0069777A" w:rsidP="001F2028">
      <w:pPr>
        <w:ind w:left="0" w:firstLine="0"/>
      </w:pPr>
    </w:p>
    <w:sectPr w:rsidR="0069777A" w:rsidRPr="001F2028">
      <w:headerReference w:type="even" r:id="rId9"/>
      <w:headerReference w:type="default" r:id="rId10"/>
      <w:footerReference w:type="even" r:id="rId11"/>
      <w:footerReference w:type="default" r:id="rId12"/>
      <w:headerReference w:type="first" r:id="rId13"/>
      <w:footerReference w:type="first" r:id="rId14"/>
      <w:pgSz w:w="12240" w:h="15840"/>
      <w:pgMar w:top="686" w:right="1539" w:bottom="681" w:left="187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30F6A" w14:textId="77777777" w:rsidR="00CC16EA" w:rsidRDefault="00CC16EA">
      <w:pPr>
        <w:spacing w:after="0" w:line="240" w:lineRule="auto"/>
      </w:pPr>
      <w:r>
        <w:separator/>
      </w:r>
    </w:p>
  </w:endnote>
  <w:endnote w:type="continuationSeparator" w:id="0">
    <w:p w14:paraId="56BD022D" w14:textId="77777777" w:rsidR="00CC16EA" w:rsidRDefault="00CC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DE6BF" w14:textId="77777777" w:rsidR="00D76F04" w:rsidRDefault="00D76F04">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FCD8B" w14:textId="77777777" w:rsidR="00D76F04" w:rsidRDefault="00D76F04">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65166" w14:textId="77777777" w:rsidR="00D76F04" w:rsidRDefault="00D76F04">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DD4FA" w14:textId="77777777" w:rsidR="00CC16EA" w:rsidRDefault="00CC16EA">
      <w:pPr>
        <w:spacing w:after="0" w:line="240" w:lineRule="auto"/>
      </w:pPr>
      <w:r>
        <w:separator/>
      </w:r>
    </w:p>
  </w:footnote>
  <w:footnote w:type="continuationSeparator" w:id="0">
    <w:p w14:paraId="2D352793" w14:textId="77777777" w:rsidR="00CC16EA" w:rsidRDefault="00CC1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1B61E" w14:textId="77777777" w:rsidR="00D76F04" w:rsidRDefault="00D76F04">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64CFE" w14:textId="77777777" w:rsidR="00D76F04" w:rsidRDefault="00D76F04">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CB23A" w14:textId="77777777" w:rsidR="00D76F04" w:rsidRDefault="00D76F04">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98B"/>
    <w:multiLevelType w:val="hybridMultilevel"/>
    <w:tmpl w:val="BD70F5D0"/>
    <w:lvl w:ilvl="0" w:tplc="CBBA59B4">
      <w:start w:val="1"/>
      <w:numFmt w:val="decimal"/>
      <w:lvlText w:val="%1."/>
      <w:lvlJc w:val="left"/>
    </w:lvl>
    <w:lvl w:ilvl="1" w:tplc="D5DE2B12">
      <w:start w:val="1"/>
      <w:numFmt w:val="lowerLetter"/>
      <w:lvlText w:val="%2."/>
      <w:lvlJc w:val="left"/>
    </w:lvl>
    <w:lvl w:ilvl="2" w:tplc="D34C9774">
      <w:start w:val="3"/>
      <w:numFmt w:val="lowerLetter"/>
      <w:lvlText w:val="%3."/>
      <w:lvlJc w:val="left"/>
    </w:lvl>
    <w:lvl w:ilvl="3" w:tplc="B63458F2">
      <w:numFmt w:val="decimal"/>
      <w:lvlText w:val=""/>
      <w:lvlJc w:val="left"/>
    </w:lvl>
    <w:lvl w:ilvl="4" w:tplc="D5FEF858">
      <w:numFmt w:val="decimal"/>
      <w:lvlText w:val=""/>
      <w:lvlJc w:val="left"/>
    </w:lvl>
    <w:lvl w:ilvl="5" w:tplc="EF8C87E2">
      <w:numFmt w:val="decimal"/>
      <w:lvlText w:val=""/>
      <w:lvlJc w:val="left"/>
    </w:lvl>
    <w:lvl w:ilvl="6" w:tplc="4A6EDF88">
      <w:numFmt w:val="decimal"/>
      <w:lvlText w:val=""/>
      <w:lvlJc w:val="left"/>
    </w:lvl>
    <w:lvl w:ilvl="7" w:tplc="E5EAE58E">
      <w:numFmt w:val="decimal"/>
      <w:lvlText w:val=""/>
      <w:lvlJc w:val="left"/>
    </w:lvl>
    <w:lvl w:ilvl="8" w:tplc="28FEFFBA">
      <w:numFmt w:val="decimal"/>
      <w:lvlText w:val=""/>
      <w:lvlJc w:val="left"/>
    </w:lvl>
  </w:abstractNum>
  <w:abstractNum w:abstractNumId="1">
    <w:nsid w:val="0925000E"/>
    <w:multiLevelType w:val="hybridMultilevel"/>
    <w:tmpl w:val="7FB26B26"/>
    <w:lvl w:ilvl="0" w:tplc="042442C2">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70E8F2C">
      <w:start w:val="1"/>
      <w:numFmt w:val="lowerRoman"/>
      <w:lvlText w:val="%2)"/>
      <w:lvlJc w:val="left"/>
      <w:pPr>
        <w:ind w:left="6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0D502088">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FAA883A">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E84833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4AB0C6E6">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09EE6D52">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4EC0682">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2B8619CC">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nsid w:val="10F83E36"/>
    <w:multiLevelType w:val="hybridMultilevel"/>
    <w:tmpl w:val="9704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03B85"/>
    <w:multiLevelType w:val="hybridMultilevel"/>
    <w:tmpl w:val="25EE72A2"/>
    <w:lvl w:ilvl="0" w:tplc="259C4FE6">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879E391C">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752C8906">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12163EA0">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7789996">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0E6602A">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A9F008D8">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B238A854">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1DF6D51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4">
    <w:nsid w:val="16527816"/>
    <w:multiLevelType w:val="hybridMultilevel"/>
    <w:tmpl w:val="61CC4310"/>
    <w:lvl w:ilvl="0" w:tplc="20721C20">
      <w:start w:val="3"/>
      <w:numFmt w:val="lowerRoman"/>
      <w:lvlText w:val="%1."/>
      <w:lvlJc w:val="left"/>
      <w:pPr>
        <w:ind w:left="3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6A9C46D4">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B762C904">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2A7E6876">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F6B4EEFA">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B0ECCCA6">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94EED42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A9F6DCDE">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CEC0457E">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5">
    <w:nsid w:val="1BF11263"/>
    <w:multiLevelType w:val="hybridMultilevel"/>
    <w:tmpl w:val="251A9C56"/>
    <w:lvl w:ilvl="0" w:tplc="2FA8B816">
      <w:start w:val="1"/>
      <w:numFmt w:val="bullet"/>
      <w:lvlText w:val="•"/>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64EB384">
      <w:start w:val="1"/>
      <w:numFmt w:val="bullet"/>
      <w:lvlText w:val="o"/>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BB21A50">
      <w:start w:val="1"/>
      <w:numFmt w:val="bullet"/>
      <w:lvlText w:val="▪"/>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1725290">
      <w:start w:val="1"/>
      <w:numFmt w:val="bullet"/>
      <w:lvlText w:val="•"/>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AB2CB48">
      <w:start w:val="1"/>
      <w:numFmt w:val="bullet"/>
      <w:lvlText w:val="o"/>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230DBA2">
      <w:start w:val="1"/>
      <w:numFmt w:val="bullet"/>
      <w:lvlText w:val="▪"/>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ECE076C">
      <w:start w:val="1"/>
      <w:numFmt w:val="bullet"/>
      <w:lvlText w:val="•"/>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03ECC60E">
      <w:start w:val="1"/>
      <w:numFmt w:val="bullet"/>
      <w:lvlText w:val="o"/>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B47EE078">
      <w:start w:val="1"/>
      <w:numFmt w:val="bullet"/>
      <w:lvlText w:val="▪"/>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6">
    <w:nsid w:val="2ACC1F79"/>
    <w:multiLevelType w:val="hybridMultilevel"/>
    <w:tmpl w:val="1DC2F4C2"/>
    <w:lvl w:ilvl="0" w:tplc="6F8CC7D4">
      <w:start w:val="1"/>
      <w:numFmt w:val="lowerRoman"/>
      <w:lvlText w:val="%1."/>
      <w:lvlJc w:val="left"/>
      <w:pPr>
        <w:ind w:left="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92E610FA">
      <w:start w:val="1"/>
      <w:numFmt w:val="lowerLetter"/>
      <w:lvlText w:val="%2"/>
      <w:lvlJc w:val="left"/>
      <w:pPr>
        <w:ind w:left="118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882A2726">
      <w:start w:val="1"/>
      <w:numFmt w:val="lowerRoman"/>
      <w:lvlText w:val="%3"/>
      <w:lvlJc w:val="left"/>
      <w:pPr>
        <w:ind w:left="190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573AB642">
      <w:start w:val="1"/>
      <w:numFmt w:val="decimal"/>
      <w:lvlText w:val="%4"/>
      <w:lvlJc w:val="left"/>
      <w:pPr>
        <w:ind w:left="26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709EFD60">
      <w:start w:val="1"/>
      <w:numFmt w:val="lowerLetter"/>
      <w:lvlText w:val="%5"/>
      <w:lvlJc w:val="left"/>
      <w:pPr>
        <w:ind w:left="334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D4AC5236">
      <w:start w:val="1"/>
      <w:numFmt w:val="lowerRoman"/>
      <w:lvlText w:val="%6"/>
      <w:lvlJc w:val="left"/>
      <w:pPr>
        <w:ind w:left="406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50A070D6">
      <w:start w:val="1"/>
      <w:numFmt w:val="decimal"/>
      <w:lvlText w:val="%7"/>
      <w:lvlJc w:val="left"/>
      <w:pPr>
        <w:ind w:left="478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DC6AD84">
      <w:start w:val="1"/>
      <w:numFmt w:val="lowerLetter"/>
      <w:lvlText w:val="%8"/>
      <w:lvlJc w:val="left"/>
      <w:pPr>
        <w:ind w:left="550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39A03F64">
      <w:start w:val="1"/>
      <w:numFmt w:val="lowerRoman"/>
      <w:lvlText w:val="%9"/>
      <w:lvlJc w:val="left"/>
      <w:pPr>
        <w:ind w:left="622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7">
    <w:nsid w:val="35E85561"/>
    <w:multiLevelType w:val="hybridMultilevel"/>
    <w:tmpl w:val="68608FE0"/>
    <w:lvl w:ilvl="0" w:tplc="2E2A6FC8">
      <w:start w:val="3"/>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BF804AD6">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C8E171C">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FBD477E0">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3314E790">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135607C8">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CF3E122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1B8E854C">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564323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8">
    <w:nsid w:val="41FB7707"/>
    <w:multiLevelType w:val="hybridMultilevel"/>
    <w:tmpl w:val="52308658"/>
    <w:lvl w:ilvl="0" w:tplc="52B8BB2A">
      <w:start w:val="1"/>
      <w:numFmt w:val="decimal"/>
      <w:lvlText w:val="%1."/>
      <w:lvlJc w:val="left"/>
      <w:pPr>
        <w:ind w:left="1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E94EE8E2">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E29E6D74">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987098E4">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13805E6">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B60A0FB6">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FD3EB9E0">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1286CEE">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7DEC790">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9">
    <w:nsid w:val="516E1DB3"/>
    <w:multiLevelType w:val="hybridMultilevel"/>
    <w:tmpl w:val="4918A422"/>
    <w:lvl w:ilvl="0" w:tplc="2CEA9608">
      <w:start w:val="1"/>
      <w:numFmt w:val="lowerLetter"/>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23501D54">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8F760952">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6C870EE">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D28E1D30">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6C80E02">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DD0C94C2">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853CE3B8">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C2FA912C">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0">
    <w:nsid w:val="57D30E94"/>
    <w:multiLevelType w:val="hybridMultilevel"/>
    <w:tmpl w:val="D5C43762"/>
    <w:lvl w:ilvl="0" w:tplc="1E062DD0">
      <w:start w:val="1"/>
      <w:numFmt w:val="decimal"/>
      <w:lvlText w:val="%1."/>
      <w:lvlJc w:val="left"/>
      <w:pPr>
        <w:ind w:left="33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D1649104">
      <w:start w:val="1"/>
      <w:numFmt w:val="lowerLetter"/>
      <w:lvlText w:val="%2."/>
      <w:lvlJc w:val="left"/>
      <w:pPr>
        <w:ind w:left="581"/>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09E0064">
      <w:start w:val="1"/>
      <w:numFmt w:val="lowerRoman"/>
      <w:lvlText w:val="%3"/>
      <w:lvlJc w:val="left"/>
      <w:pPr>
        <w:ind w:left="14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3E1872D2">
      <w:start w:val="1"/>
      <w:numFmt w:val="decimal"/>
      <w:lvlText w:val="%4"/>
      <w:lvlJc w:val="left"/>
      <w:pPr>
        <w:ind w:left="21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7A5A2C90">
      <w:start w:val="1"/>
      <w:numFmt w:val="lowerLetter"/>
      <w:lvlText w:val="%5"/>
      <w:lvlJc w:val="left"/>
      <w:pPr>
        <w:ind w:left="28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E9EEDBB0">
      <w:start w:val="1"/>
      <w:numFmt w:val="lowerRoman"/>
      <w:lvlText w:val="%6"/>
      <w:lvlJc w:val="left"/>
      <w:pPr>
        <w:ind w:left="35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5A4883A">
      <w:start w:val="1"/>
      <w:numFmt w:val="decimal"/>
      <w:lvlText w:val="%7"/>
      <w:lvlJc w:val="left"/>
      <w:pPr>
        <w:ind w:left="42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FE040DE">
      <w:start w:val="1"/>
      <w:numFmt w:val="lowerLetter"/>
      <w:lvlText w:val="%8"/>
      <w:lvlJc w:val="left"/>
      <w:pPr>
        <w:ind w:left="50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DC789474">
      <w:start w:val="1"/>
      <w:numFmt w:val="lowerRoman"/>
      <w:lvlText w:val="%9"/>
      <w:lvlJc w:val="left"/>
      <w:pPr>
        <w:ind w:left="57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1">
    <w:nsid w:val="5CE50E8B"/>
    <w:multiLevelType w:val="hybridMultilevel"/>
    <w:tmpl w:val="443E95C4"/>
    <w:lvl w:ilvl="0" w:tplc="2176290C">
      <w:start w:val="1"/>
      <w:numFmt w:val="lowerLetter"/>
      <w:lvlText w:val="(%1)"/>
      <w:lvlJc w:val="left"/>
      <w:pPr>
        <w:ind w:left="33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18561700">
      <w:start w:val="1"/>
      <w:numFmt w:val="bullet"/>
      <w:lvlText w:val="•"/>
      <w:lvlJc w:val="left"/>
      <w:pPr>
        <w:ind w:left="6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AB80E6EC">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7660F48">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458BC88">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1EAAD43C">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78F6E908">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552121C">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1C67020">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2">
    <w:nsid w:val="66F3384A"/>
    <w:multiLevelType w:val="hybridMultilevel"/>
    <w:tmpl w:val="4F4A1F50"/>
    <w:lvl w:ilvl="0" w:tplc="CB843F96">
      <w:start w:val="1"/>
      <w:numFmt w:val="decimal"/>
      <w:lvlText w:val="%1."/>
      <w:lvlJc w:val="left"/>
      <w:pPr>
        <w:ind w:left="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E4567C8C">
      <w:start w:val="1"/>
      <w:numFmt w:val="bullet"/>
      <w:lvlText w:val="•"/>
      <w:lvlJc w:val="left"/>
      <w:pPr>
        <w:ind w:left="6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E88C870">
      <w:start w:val="1"/>
      <w:numFmt w:val="bullet"/>
      <w:lvlText w:val="▪"/>
      <w:lvlJc w:val="left"/>
      <w:pPr>
        <w:ind w:left="14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136E4B2">
      <w:start w:val="1"/>
      <w:numFmt w:val="bullet"/>
      <w:lvlText w:val="•"/>
      <w:lvlJc w:val="left"/>
      <w:pPr>
        <w:ind w:left="21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47CEC66">
      <w:start w:val="1"/>
      <w:numFmt w:val="bullet"/>
      <w:lvlText w:val="o"/>
      <w:lvlJc w:val="left"/>
      <w:pPr>
        <w:ind w:left="285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FEE19E6">
      <w:start w:val="1"/>
      <w:numFmt w:val="bullet"/>
      <w:lvlText w:val="▪"/>
      <w:lvlJc w:val="left"/>
      <w:pPr>
        <w:ind w:left="357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C849772">
      <w:start w:val="1"/>
      <w:numFmt w:val="bullet"/>
      <w:lvlText w:val="•"/>
      <w:lvlJc w:val="left"/>
      <w:pPr>
        <w:ind w:left="42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3AAD61E">
      <w:start w:val="1"/>
      <w:numFmt w:val="bullet"/>
      <w:lvlText w:val="o"/>
      <w:lvlJc w:val="left"/>
      <w:pPr>
        <w:ind w:left="501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C444F9DA">
      <w:start w:val="1"/>
      <w:numFmt w:val="bullet"/>
      <w:lvlText w:val="▪"/>
      <w:lvlJc w:val="left"/>
      <w:pPr>
        <w:ind w:left="573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nsid w:val="689907C3"/>
    <w:multiLevelType w:val="multilevel"/>
    <w:tmpl w:val="FECEC87E"/>
    <w:lvl w:ilvl="0">
      <w:start w:val="1"/>
      <w:numFmt w:val="decimal"/>
      <w:lvlText w:val="%1."/>
      <w:lvlJc w:val="left"/>
      <w:pPr>
        <w:ind w:left="508"/>
      </w:pPr>
      <w:rPr>
        <w:rFonts w:ascii="Tahoma" w:eastAsia="Tahoma" w:hAnsi="Tahoma" w:cs="Tahoma"/>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2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4">
    <w:nsid w:val="74955A4F"/>
    <w:multiLevelType w:val="hybridMultilevel"/>
    <w:tmpl w:val="B462AABE"/>
    <w:lvl w:ilvl="0" w:tplc="E2E62E80">
      <w:start w:val="2"/>
      <w:numFmt w:val="lowerLetter"/>
      <w:lvlText w:val="%1."/>
      <w:lvlJc w:val="left"/>
      <w:pPr>
        <w:ind w:left="339"/>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4AE49B22">
      <w:start w:val="1"/>
      <w:numFmt w:val="lowerLetter"/>
      <w:lvlText w:val="%2"/>
      <w:lvlJc w:val="left"/>
      <w:pPr>
        <w:ind w:left="10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D71CCC6E">
      <w:start w:val="1"/>
      <w:numFmt w:val="lowerRoman"/>
      <w:lvlText w:val="%3"/>
      <w:lvlJc w:val="left"/>
      <w:pPr>
        <w:ind w:left="18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374A8D12">
      <w:start w:val="1"/>
      <w:numFmt w:val="decimal"/>
      <w:lvlText w:val="%4"/>
      <w:lvlJc w:val="left"/>
      <w:pPr>
        <w:ind w:left="25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51CC8F92">
      <w:start w:val="1"/>
      <w:numFmt w:val="lowerLetter"/>
      <w:lvlText w:val="%5"/>
      <w:lvlJc w:val="left"/>
      <w:pPr>
        <w:ind w:left="324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6D7CA884">
      <w:start w:val="1"/>
      <w:numFmt w:val="lowerRoman"/>
      <w:lvlText w:val="%6"/>
      <w:lvlJc w:val="left"/>
      <w:pPr>
        <w:ind w:left="396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44D65356">
      <w:start w:val="1"/>
      <w:numFmt w:val="decimal"/>
      <w:lvlText w:val="%7"/>
      <w:lvlJc w:val="left"/>
      <w:pPr>
        <w:ind w:left="468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D6E5028">
      <w:start w:val="1"/>
      <w:numFmt w:val="lowerLetter"/>
      <w:lvlText w:val="%8"/>
      <w:lvlJc w:val="left"/>
      <w:pPr>
        <w:ind w:left="540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86B08824">
      <w:start w:val="1"/>
      <w:numFmt w:val="lowerRoman"/>
      <w:lvlText w:val="%9"/>
      <w:lvlJc w:val="left"/>
      <w:pPr>
        <w:ind w:left="6120"/>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9"/>
  </w:num>
  <w:num w:numId="3">
    <w:abstractNumId w:val="12"/>
  </w:num>
  <w:num w:numId="4">
    <w:abstractNumId w:val="11"/>
  </w:num>
  <w:num w:numId="5">
    <w:abstractNumId w:val="1"/>
  </w:num>
  <w:num w:numId="6">
    <w:abstractNumId w:val="3"/>
  </w:num>
  <w:num w:numId="7">
    <w:abstractNumId w:val="7"/>
  </w:num>
  <w:num w:numId="8">
    <w:abstractNumId w:val="13"/>
  </w:num>
  <w:num w:numId="9">
    <w:abstractNumId w:val="5"/>
  </w:num>
  <w:num w:numId="10">
    <w:abstractNumId w:val="14"/>
  </w:num>
  <w:num w:numId="11">
    <w:abstractNumId w:val="4"/>
  </w:num>
  <w:num w:numId="12">
    <w:abstractNumId w:val="8"/>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47"/>
    <w:rsid w:val="00047182"/>
    <w:rsid w:val="000567AA"/>
    <w:rsid w:val="00061310"/>
    <w:rsid w:val="00104C8D"/>
    <w:rsid w:val="001637A3"/>
    <w:rsid w:val="00187FAC"/>
    <w:rsid w:val="001F2028"/>
    <w:rsid w:val="001F2460"/>
    <w:rsid w:val="002B3C0D"/>
    <w:rsid w:val="002C39CA"/>
    <w:rsid w:val="002E25F8"/>
    <w:rsid w:val="002E32B1"/>
    <w:rsid w:val="002F71F8"/>
    <w:rsid w:val="00347818"/>
    <w:rsid w:val="00375824"/>
    <w:rsid w:val="003A4DDC"/>
    <w:rsid w:val="003E3B44"/>
    <w:rsid w:val="003E6A47"/>
    <w:rsid w:val="00400E45"/>
    <w:rsid w:val="00411E45"/>
    <w:rsid w:val="0041721F"/>
    <w:rsid w:val="004746A5"/>
    <w:rsid w:val="00490D67"/>
    <w:rsid w:val="004D19DC"/>
    <w:rsid w:val="004D595B"/>
    <w:rsid w:val="005429A2"/>
    <w:rsid w:val="00554D99"/>
    <w:rsid w:val="00561B44"/>
    <w:rsid w:val="00573B1B"/>
    <w:rsid w:val="00576FC7"/>
    <w:rsid w:val="0057763E"/>
    <w:rsid w:val="005D47D0"/>
    <w:rsid w:val="006041AB"/>
    <w:rsid w:val="00610C84"/>
    <w:rsid w:val="0069777A"/>
    <w:rsid w:val="00717F57"/>
    <w:rsid w:val="00745E20"/>
    <w:rsid w:val="00755768"/>
    <w:rsid w:val="007C5726"/>
    <w:rsid w:val="00801E83"/>
    <w:rsid w:val="00846367"/>
    <w:rsid w:val="008714E4"/>
    <w:rsid w:val="009606A7"/>
    <w:rsid w:val="00A52D5F"/>
    <w:rsid w:val="00A71A3E"/>
    <w:rsid w:val="00A76562"/>
    <w:rsid w:val="00B04DCA"/>
    <w:rsid w:val="00B16849"/>
    <w:rsid w:val="00B20C3A"/>
    <w:rsid w:val="00B86AC2"/>
    <w:rsid w:val="00BD3CB1"/>
    <w:rsid w:val="00C5468F"/>
    <w:rsid w:val="00CA4166"/>
    <w:rsid w:val="00CC16EA"/>
    <w:rsid w:val="00CC4E28"/>
    <w:rsid w:val="00CC6070"/>
    <w:rsid w:val="00D653B4"/>
    <w:rsid w:val="00D707F8"/>
    <w:rsid w:val="00D76F04"/>
    <w:rsid w:val="00D85C15"/>
    <w:rsid w:val="00DB4335"/>
    <w:rsid w:val="00DB4488"/>
    <w:rsid w:val="00E06AF4"/>
    <w:rsid w:val="00E10A24"/>
    <w:rsid w:val="00E52C30"/>
    <w:rsid w:val="00E627E9"/>
    <w:rsid w:val="00EF766C"/>
    <w:rsid w:val="00F10541"/>
    <w:rsid w:val="00F941A2"/>
    <w:rsid w:val="00FA5506"/>
    <w:rsid w:val="00FC2FFA"/>
    <w:rsid w:val="00FE054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0227"/>
  <w15:docId w15:val="{FF961933-482D-4B2D-BFDB-FA3A3307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59" w:hanging="10"/>
      <w:jc w:val="both"/>
    </w:pPr>
    <w:rPr>
      <w:rFonts w:ascii="Tahoma" w:eastAsia="Tahoma" w:hAnsi="Tahoma" w:cs="Tahoma"/>
      <w:color w:val="000000"/>
      <w:sz w:val="21"/>
    </w:rPr>
  </w:style>
  <w:style w:type="paragraph" w:styleId="Heading1">
    <w:name w:val="heading 1"/>
    <w:next w:val="Normal"/>
    <w:link w:val="Heading1Char"/>
    <w:uiPriority w:val="9"/>
    <w:unhideWhenUsed/>
    <w:qFormat/>
    <w:pPr>
      <w:keepNext/>
      <w:keepLines/>
      <w:spacing w:after="0"/>
      <w:ind w:left="10" w:right="62" w:hanging="10"/>
      <w:jc w:val="center"/>
      <w:outlineLvl w:val="0"/>
    </w:pPr>
    <w:rPr>
      <w:rFonts w:ascii="Tahoma" w:eastAsia="Tahoma" w:hAnsi="Tahoma" w:cs="Tahoma"/>
      <w:b/>
      <w:color w:val="000000"/>
      <w:sz w:val="21"/>
    </w:rPr>
  </w:style>
  <w:style w:type="paragraph" w:styleId="Heading2">
    <w:name w:val="heading 2"/>
    <w:next w:val="Normal"/>
    <w:link w:val="Heading2Char"/>
    <w:uiPriority w:val="9"/>
    <w:unhideWhenUsed/>
    <w:qFormat/>
    <w:pPr>
      <w:keepNext/>
      <w:keepLines/>
      <w:spacing w:after="4" w:line="249" w:lineRule="auto"/>
      <w:ind w:left="10" w:right="62" w:hanging="10"/>
      <w:jc w:val="both"/>
      <w:outlineLvl w:val="1"/>
    </w:pPr>
    <w:rPr>
      <w:rFonts w:ascii="Tahoma" w:eastAsia="Tahoma" w:hAnsi="Tahoma" w:cs="Tahoma"/>
      <w:b/>
      <w:color w:val="000000"/>
      <w:sz w:val="21"/>
    </w:rPr>
  </w:style>
  <w:style w:type="paragraph" w:styleId="Heading3">
    <w:name w:val="heading 3"/>
    <w:next w:val="Normal"/>
    <w:link w:val="Heading3Char"/>
    <w:uiPriority w:val="9"/>
    <w:unhideWhenUsed/>
    <w:qFormat/>
    <w:pPr>
      <w:keepNext/>
      <w:keepLines/>
      <w:spacing w:after="4" w:line="249" w:lineRule="auto"/>
      <w:ind w:left="10" w:right="62" w:hanging="10"/>
      <w:jc w:val="both"/>
      <w:outlineLvl w:val="2"/>
    </w:pPr>
    <w:rPr>
      <w:rFonts w:ascii="Tahoma" w:eastAsia="Tahoma" w:hAnsi="Tahoma" w:cs="Tahoma"/>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1"/>
    </w:rPr>
  </w:style>
  <w:style w:type="character" w:customStyle="1" w:styleId="Heading3Char">
    <w:name w:val="Heading 3 Char"/>
    <w:link w:val="Heading3"/>
    <w:rPr>
      <w:rFonts w:ascii="Tahoma" w:eastAsia="Tahoma" w:hAnsi="Tahoma" w:cs="Tahoma"/>
      <w:b/>
      <w:color w:val="000000"/>
      <w:sz w:val="21"/>
    </w:rPr>
  </w:style>
  <w:style w:type="character" w:customStyle="1" w:styleId="Heading1Char">
    <w:name w:val="Heading 1 Char"/>
    <w:link w:val="Heading1"/>
    <w:rPr>
      <w:rFonts w:ascii="Tahoma" w:eastAsia="Tahoma" w:hAnsi="Tahoma" w:cs="Tahoma"/>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490D67"/>
    <w:pPr>
      <w:ind w:left="720"/>
      <w:contextualSpacing/>
    </w:pPr>
    <w:rPr>
      <w:rFonts w:cs="Mangal"/>
    </w:rPr>
  </w:style>
  <w:style w:type="character" w:styleId="Strong">
    <w:name w:val="Strong"/>
    <w:basedOn w:val="DefaultParagraphFont"/>
    <w:uiPriority w:val="22"/>
    <w:qFormat/>
    <w:rsid w:val="00490D67"/>
    <w:rPr>
      <w:b/>
      <w:bCs/>
    </w:rPr>
  </w:style>
  <w:style w:type="character" w:customStyle="1" w:styleId="ListParagraphChar">
    <w:name w:val="List Paragraph Char"/>
    <w:basedOn w:val="DefaultParagraphFont"/>
    <w:link w:val="ListParagraph"/>
    <w:uiPriority w:val="34"/>
    <w:locked/>
    <w:rsid w:val="00411E45"/>
    <w:rPr>
      <w:rFonts w:ascii="Tahoma" w:eastAsia="Tahoma" w:hAnsi="Tahoma" w:cs="Mangal"/>
      <w:color w:val="000000"/>
      <w:sz w:val="21"/>
    </w:rPr>
  </w:style>
  <w:style w:type="paragraph" w:styleId="BodyText">
    <w:name w:val="Body Text"/>
    <w:basedOn w:val="Normal"/>
    <w:link w:val="BodyTextChar"/>
    <w:uiPriority w:val="1"/>
    <w:qFormat/>
    <w:rsid w:val="00745E20"/>
    <w:pPr>
      <w:widowControl w:val="0"/>
      <w:spacing w:after="0" w:line="240" w:lineRule="auto"/>
      <w:ind w:left="100" w:right="0" w:firstLine="0"/>
      <w:jc w:val="left"/>
    </w:pPr>
    <w:rPr>
      <w:rFonts w:ascii="Cambria" w:eastAsia="Cambria" w:hAnsi="Cambria" w:cstheme="minorBidi"/>
      <w:color w:val="auto"/>
      <w:sz w:val="22"/>
      <w:szCs w:val="22"/>
      <w:lang w:bidi="ar-SA"/>
    </w:rPr>
  </w:style>
  <w:style w:type="character" w:customStyle="1" w:styleId="BodyTextChar">
    <w:name w:val="Body Text Char"/>
    <w:basedOn w:val="DefaultParagraphFont"/>
    <w:link w:val="BodyText"/>
    <w:uiPriority w:val="1"/>
    <w:rsid w:val="00745E20"/>
    <w:rPr>
      <w:rFonts w:ascii="Cambria" w:eastAsia="Cambria" w:hAnsi="Cambria"/>
      <w:szCs w:val="22"/>
      <w:lang w:bidi="ar-SA"/>
    </w:rPr>
  </w:style>
  <w:style w:type="paragraph" w:styleId="BalloonText">
    <w:name w:val="Balloon Text"/>
    <w:basedOn w:val="Normal"/>
    <w:link w:val="BalloonTextChar"/>
    <w:uiPriority w:val="99"/>
    <w:semiHidden/>
    <w:unhideWhenUsed/>
    <w:rsid w:val="00CC607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C6070"/>
    <w:rPr>
      <w:rFonts w:ascii="Segoe UI" w:eastAsia="Tahoma" w:hAnsi="Segoe UI" w:cs="Mangal"/>
      <w:color w:val="000000"/>
      <w:sz w:val="18"/>
      <w:szCs w:val="16"/>
    </w:rPr>
  </w:style>
  <w:style w:type="character" w:styleId="Hyperlink">
    <w:name w:val="Hyperlink"/>
    <w:uiPriority w:val="99"/>
    <w:unhideWhenUsed/>
    <w:rsid w:val="001F202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9</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Microsoft Word - NIT_ON_WEBSITE.doc</vt:lpstr>
    </vt:vector>
  </TitlesOfParts>
  <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NIT_ON_WEBSITE.doc</dc:title>
  <dc:subject/>
  <dc:creator>3959600</dc:creator>
  <cp:keywords/>
  <cp:lastModifiedBy>Ciab</cp:lastModifiedBy>
  <cp:revision>40</cp:revision>
  <cp:lastPrinted>2021-10-08T05:04:00Z</cp:lastPrinted>
  <dcterms:created xsi:type="dcterms:W3CDTF">2018-03-16T09:46:00Z</dcterms:created>
  <dcterms:modified xsi:type="dcterms:W3CDTF">2021-10-08T05:07:00Z</dcterms:modified>
</cp:coreProperties>
</file>