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449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050226" cy="1050226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226" cy="105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0"/>
        <w:ind w:left="291" w:right="309" w:firstLine="0"/>
        <w:jc w:val="center"/>
        <w:rPr>
          <w:rFonts w:ascii="Arial" w:hAnsi="Arial" w:cs="Arial" w:eastAsia="Arial"/>
          <w:sz w:val="36"/>
          <w:szCs w:val="36"/>
        </w:rPr>
      </w:pPr>
      <w:r>
        <w:rPr>
          <w:rFonts w:ascii="Arial"/>
          <w:b/>
          <w:spacing w:val="-1"/>
          <w:sz w:val="36"/>
        </w:rPr>
        <w:t>CENTER</w:t>
      </w:r>
      <w:r>
        <w:rPr>
          <w:rFonts w:ascii="Arial"/>
          <w:b/>
          <w:sz w:val="36"/>
        </w:rPr>
        <w:t> OF</w:t>
      </w:r>
      <w:r>
        <w:rPr>
          <w:rFonts w:ascii="Arial"/>
          <w:b/>
          <w:spacing w:val="1"/>
          <w:sz w:val="36"/>
        </w:rPr>
        <w:t> </w:t>
      </w:r>
      <w:r>
        <w:rPr>
          <w:rFonts w:ascii="Arial"/>
          <w:b/>
          <w:spacing w:val="-1"/>
          <w:sz w:val="36"/>
        </w:rPr>
        <w:t>INNOVATIVE</w:t>
      </w:r>
      <w:r>
        <w:rPr>
          <w:rFonts w:ascii="Arial"/>
          <w:b/>
          <w:spacing w:val="5"/>
          <w:sz w:val="36"/>
        </w:rPr>
        <w:t> </w:t>
      </w:r>
      <w:r>
        <w:rPr>
          <w:rFonts w:ascii="Arial"/>
          <w:b/>
          <w:spacing w:val="-2"/>
          <w:sz w:val="36"/>
        </w:rPr>
        <w:t>AND</w:t>
      </w:r>
      <w:r>
        <w:rPr>
          <w:rFonts w:ascii="Arial"/>
          <w:b/>
          <w:spacing w:val="6"/>
          <w:sz w:val="36"/>
        </w:rPr>
        <w:t> </w:t>
      </w:r>
      <w:r>
        <w:rPr>
          <w:rFonts w:ascii="Arial"/>
          <w:b/>
          <w:spacing w:val="-1"/>
          <w:sz w:val="36"/>
        </w:rPr>
        <w:t>APPLIED</w:t>
      </w:r>
      <w:r>
        <w:rPr>
          <w:rFonts w:ascii="Arial"/>
          <w:b/>
          <w:spacing w:val="1"/>
          <w:sz w:val="36"/>
        </w:rPr>
        <w:t> </w:t>
      </w:r>
      <w:r>
        <w:rPr>
          <w:rFonts w:ascii="Arial"/>
          <w:b/>
          <w:sz w:val="36"/>
        </w:rPr>
        <w:t>BIOPROCESSING</w:t>
      </w:r>
      <w:r>
        <w:rPr>
          <w:rFonts w:ascii="Arial"/>
          <w:sz w:val="36"/>
        </w:rPr>
      </w:r>
    </w:p>
    <w:p>
      <w:pPr>
        <w:pStyle w:val="Heading5"/>
        <w:spacing w:line="240" w:lineRule="auto"/>
        <w:ind w:left="3014" w:right="3027"/>
        <w:jc w:val="center"/>
        <w:rPr>
          <w:b w:val="0"/>
          <w:bCs w:val="0"/>
          <w:u w:val="none"/>
        </w:rPr>
      </w:pPr>
      <w:r>
        <w:rPr>
          <w:spacing w:val="-1"/>
          <w:u w:val="none"/>
        </w:rPr>
        <w:t>Knowledge</w:t>
      </w:r>
      <w:r>
        <w:rPr>
          <w:spacing w:val="-3"/>
          <w:u w:val="none"/>
        </w:rPr>
        <w:t> </w:t>
      </w:r>
      <w:r>
        <w:rPr>
          <w:spacing w:val="-2"/>
          <w:u w:val="none"/>
        </w:rPr>
        <w:t>city,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Sector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81,</w:t>
      </w:r>
      <w:r>
        <w:rPr>
          <w:spacing w:val="1"/>
          <w:u w:val="none"/>
        </w:rPr>
        <w:t> </w:t>
      </w:r>
      <w:r>
        <w:rPr>
          <w:spacing w:val="-2"/>
          <w:u w:val="none"/>
        </w:rPr>
        <w:t>MOHALI</w:t>
      </w:r>
      <w:r>
        <w:rPr>
          <w:spacing w:val="2"/>
          <w:u w:val="none"/>
        </w:rPr>
        <w:t> </w:t>
      </w:r>
      <w:r>
        <w:rPr>
          <w:u w:val="none"/>
        </w:rPr>
        <w:t>-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140306</w:t>
      </w:r>
      <w:r>
        <w:rPr>
          <w:spacing w:val="30"/>
          <w:u w:val="none"/>
        </w:rPr>
        <w:t> </w:t>
      </w:r>
      <w:r>
        <w:rPr>
          <w:spacing w:val="-2"/>
          <w:u w:val="thick" w:color="000000"/>
        </w:rPr>
        <w:t>CHAPTER</w:t>
      </w:r>
      <w:r>
        <w:rPr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– </w:t>
      </w:r>
      <w:r>
        <w:rPr>
          <w:u w:val="thick" w:color="000000"/>
        </w:rPr>
        <w:t>I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spacing w:before="0"/>
        <w:ind w:left="3991" w:right="3887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2"/>
          <w:sz w:val="22"/>
        </w:rPr>
        <w:t>NOTICE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INVITING </w:t>
      </w:r>
      <w:r>
        <w:rPr>
          <w:rFonts w:ascii="Arial"/>
          <w:b/>
          <w:spacing w:val="-2"/>
          <w:sz w:val="22"/>
        </w:rPr>
        <w:t>TENDER</w:t>
      </w:r>
      <w:r>
        <w:rPr>
          <w:rFonts w:ascii="Arial"/>
          <w:b/>
          <w:spacing w:val="29"/>
          <w:sz w:val="22"/>
        </w:rPr>
        <w:t> </w:t>
      </w:r>
      <w:r>
        <w:rPr>
          <w:rFonts w:ascii="Arial"/>
          <w:b/>
          <w:spacing w:val="-1"/>
          <w:sz w:val="22"/>
        </w:rPr>
        <w:t>(TWO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2"/>
          <w:sz w:val="22"/>
        </w:rPr>
        <w:t>BID)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100" w:right="113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Online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pacing w:val="-1"/>
          <w:sz w:val="22"/>
        </w:rPr>
        <w:t>tenders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pacing w:val="-1"/>
          <w:sz w:val="22"/>
        </w:rPr>
        <w:t>(in</w:t>
      </w:r>
      <w:r>
        <w:rPr>
          <w:rFonts w:ascii="Arial"/>
          <w:b/>
          <w:spacing w:val="36"/>
          <w:sz w:val="22"/>
        </w:rPr>
        <w:t> </w:t>
      </w:r>
      <w:r>
        <w:rPr>
          <w:rFonts w:ascii="Arial"/>
          <w:b/>
          <w:spacing w:val="-1"/>
          <w:sz w:val="22"/>
        </w:rPr>
        <w:t>two-bid</w:t>
      </w:r>
      <w:r>
        <w:rPr>
          <w:rFonts w:ascii="Arial"/>
          <w:b/>
          <w:spacing w:val="37"/>
          <w:sz w:val="22"/>
        </w:rPr>
        <w:t> </w:t>
      </w:r>
      <w:r>
        <w:rPr>
          <w:rFonts w:ascii="Arial"/>
          <w:b/>
          <w:spacing w:val="-1"/>
          <w:sz w:val="22"/>
        </w:rPr>
        <w:t>system)</w:t>
      </w:r>
      <w:r>
        <w:rPr>
          <w:rFonts w:ascii="Arial"/>
          <w:b/>
          <w:spacing w:val="38"/>
          <w:sz w:val="22"/>
        </w:rPr>
        <w:t> </w:t>
      </w:r>
      <w:r>
        <w:rPr>
          <w:rFonts w:ascii="Arial"/>
          <w:b/>
          <w:spacing w:val="-1"/>
          <w:sz w:val="22"/>
        </w:rPr>
        <w:t>are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pacing w:val="-1"/>
          <w:sz w:val="22"/>
        </w:rPr>
        <w:t>invited</w:t>
      </w:r>
      <w:r>
        <w:rPr>
          <w:rFonts w:ascii="Arial"/>
          <w:b/>
          <w:spacing w:val="37"/>
          <w:sz w:val="22"/>
        </w:rPr>
        <w:t> </w:t>
      </w:r>
      <w:r>
        <w:rPr>
          <w:rFonts w:ascii="Arial"/>
          <w:b/>
          <w:sz w:val="22"/>
        </w:rPr>
        <w:t>on</w:t>
      </w:r>
      <w:r>
        <w:rPr>
          <w:rFonts w:ascii="Arial"/>
          <w:b/>
          <w:spacing w:val="35"/>
          <w:sz w:val="22"/>
        </w:rPr>
        <w:t> </w:t>
      </w:r>
      <w:r>
        <w:rPr>
          <w:rFonts w:ascii="Arial"/>
          <w:b/>
          <w:spacing w:val="-1"/>
          <w:sz w:val="22"/>
        </w:rPr>
        <w:t>behalf</w:t>
      </w:r>
      <w:r>
        <w:rPr>
          <w:rFonts w:ascii="Arial"/>
          <w:b/>
          <w:spacing w:val="37"/>
          <w:sz w:val="22"/>
        </w:rPr>
        <w:t> </w:t>
      </w:r>
      <w:r>
        <w:rPr>
          <w:rFonts w:ascii="Arial"/>
          <w:b/>
          <w:spacing w:val="-2"/>
          <w:sz w:val="22"/>
        </w:rPr>
        <w:t>of</w:t>
      </w:r>
      <w:r>
        <w:rPr>
          <w:rFonts w:ascii="Arial"/>
          <w:b/>
          <w:spacing w:val="40"/>
          <w:sz w:val="22"/>
        </w:rPr>
        <w:t> </w:t>
      </w:r>
      <w:r>
        <w:rPr>
          <w:rFonts w:ascii="Arial"/>
          <w:b/>
          <w:spacing w:val="-1"/>
          <w:sz w:val="22"/>
        </w:rPr>
        <w:t>Chief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pacing w:val="-1"/>
          <w:sz w:val="22"/>
        </w:rPr>
        <w:t>Executive</w:t>
      </w:r>
      <w:r>
        <w:rPr>
          <w:rFonts w:ascii="Arial"/>
          <w:b/>
          <w:spacing w:val="36"/>
          <w:sz w:val="22"/>
        </w:rPr>
        <w:t> </w:t>
      </w:r>
      <w:r>
        <w:rPr>
          <w:rFonts w:ascii="Arial"/>
          <w:b/>
          <w:spacing w:val="-1"/>
          <w:sz w:val="22"/>
        </w:rPr>
        <w:t>Officer</w:t>
      </w:r>
      <w:r>
        <w:rPr>
          <w:rFonts w:ascii="Arial"/>
          <w:b/>
          <w:spacing w:val="38"/>
          <w:sz w:val="22"/>
        </w:rPr>
        <w:t> </w:t>
      </w:r>
      <w:r>
        <w:rPr>
          <w:rFonts w:ascii="Arial"/>
          <w:b/>
          <w:spacing w:val="-1"/>
          <w:sz w:val="22"/>
        </w:rPr>
        <w:t>from</w:t>
      </w:r>
      <w:r>
        <w:rPr>
          <w:rFonts w:ascii="Arial"/>
          <w:b/>
          <w:spacing w:val="34"/>
          <w:sz w:val="22"/>
        </w:rPr>
        <w:t> </w:t>
      </w:r>
      <w:r>
        <w:rPr>
          <w:rFonts w:ascii="Arial"/>
          <w:b/>
          <w:spacing w:val="-1"/>
          <w:sz w:val="22"/>
        </w:rPr>
        <w:t>reputed</w:t>
      </w:r>
      <w:r>
        <w:rPr>
          <w:rFonts w:ascii="Arial"/>
          <w:b/>
          <w:spacing w:val="55"/>
          <w:sz w:val="22"/>
        </w:rPr>
        <w:t> </w:t>
      </w:r>
      <w:r>
        <w:rPr>
          <w:rFonts w:ascii="Arial"/>
          <w:b/>
          <w:spacing w:val="-1"/>
          <w:sz w:val="22"/>
        </w:rPr>
        <w:t>Indian/foreign</w:t>
      </w:r>
      <w:r>
        <w:rPr>
          <w:rFonts w:ascii="Arial"/>
          <w:b/>
          <w:spacing w:val="56"/>
          <w:sz w:val="22"/>
        </w:rPr>
        <w:t> </w:t>
      </w:r>
      <w:r>
        <w:rPr>
          <w:rFonts w:ascii="Arial"/>
          <w:b/>
          <w:spacing w:val="-1"/>
          <w:sz w:val="22"/>
        </w:rPr>
        <w:t>manufacturers</w:t>
      </w:r>
      <w:r>
        <w:rPr>
          <w:rFonts w:ascii="Arial"/>
          <w:b/>
          <w:spacing w:val="56"/>
          <w:sz w:val="22"/>
        </w:rPr>
        <w:t> </w:t>
      </w:r>
      <w:r>
        <w:rPr>
          <w:rFonts w:ascii="Arial"/>
          <w:b/>
          <w:sz w:val="22"/>
        </w:rPr>
        <w:t>or</w:t>
      </w:r>
      <w:r>
        <w:rPr>
          <w:rFonts w:ascii="Arial"/>
          <w:b/>
          <w:spacing w:val="55"/>
          <w:sz w:val="22"/>
        </w:rPr>
        <w:t> </w:t>
      </w:r>
      <w:r>
        <w:rPr>
          <w:rFonts w:ascii="Arial"/>
          <w:b/>
          <w:spacing w:val="-1"/>
          <w:sz w:val="22"/>
        </w:rPr>
        <w:t>their</w:t>
      </w:r>
      <w:r>
        <w:rPr>
          <w:rFonts w:ascii="Arial"/>
          <w:b/>
          <w:spacing w:val="56"/>
          <w:sz w:val="22"/>
        </w:rPr>
        <w:t> </w:t>
      </w:r>
      <w:r>
        <w:rPr>
          <w:rFonts w:ascii="Arial"/>
          <w:b/>
          <w:spacing w:val="-1"/>
          <w:sz w:val="22"/>
        </w:rPr>
        <w:t>authorized</w:t>
      </w:r>
      <w:r>
        <w:rPr>
          <w:rFonts w:ascii="Arial"/>
          <w:b/>
          <w:spacing w:val="58"/>
          <w:sz w:val="22"/>
        </w:rPr>
        <w:t> </w:t>
      </w:r>
      <w:r>
        <w:rPr>
          <w:rFonts w:ascii="Arial"/>
          <w:b/>
          <w:spacing w:val="-1"/>
          <w:sz w:val="22"/>
        </w:rPr>
        <w:t>dealers/agents</w:t>
      </w:r>
      <w:r>
        <w:rPr>
          <w:rFonts w:ascii="Arial"/>
          <w:b/>
          <w:spacing w:val="56"/>
          <w:sz w:val="22"/>
        </w:rPr>
        <w:t> </w:t>
      </w:r>
      <w:r>
        <w:rPr>
          <w:rFonts w:ascii="Arial"/>
          <w:b/>
          <w:spacing w:val="-1"/>
          <w:sz w:val="22"/>
        </w:rPr>
        <w:t>for</w:t>
      </w:r>
      <w:r>
        <w:rPr>
          <w:rFonts w:ascii="Arial"/>
          <w:b/>
          <w:spacing w:val="59"/>
          <w:sz w:val="22"/>
        </w:rPr>
        <w:t> </w:t>
      </w:r>
      <w:r>
        <w:rPr>
          <w:rFonts w:ascii="Arial"/>
          <w:b/>
          <w:spacing w:val="-1"/>
          <w:sz w:val="22"/>
        </w:rPr>
        <w:t>the</w:t>
      </w:r>
      <w:r>
        <w:rPr>
          <w:rFonts w:ascii="Arial"/>
          <w:b/>
          <w:spacing w:val="57"/>
          <w:sz w:val="22"/>
        </w:rPr>
        <w:t> </w:t>
      </w:r>
      <w:r>
        <w:rPr>
          <w:rFonts w:ascii="Arial"/>
          <w:b/>
          <w:spacing w:val="-1"/>
          <w:sz w:val="22"/>
        </w:rPr>
        <w:t>supply</w:t>
      </w:r>
      <w:r>
        <w:rPr>
          <w:rFonts w:ascii="Arial"/>
          <w:b/>
          <w:spacing w:val="54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58"/>
          <w:sz w:val="22"/>
        </w:rPr>
        <w:t> </w:t>
      </w:r>
      <w:r>
        <w:rPr>
          <w:rFonts w:ascii="Arial"/>
          <w:b/>
          <w:sz w:val="22"/>
        </w:rPr>
        <w:t>the</w:t>
      </w:r>
      <w:r>
        <w:rPr>
          <w:rFonts w:ascii="Arial"/>
          <w:b/>
          <w:spacing w:val="52"/>
          <w:sz w:val="22"/>
        </w:rPr>
        <w:t> </w:t>
      </w:r>
      <w:r>
        <w:rPr>
          <w:rFonts w:ascii="Arial"/>
          <w:b/>
          <w:spacing w:val="-1"/>
          <w:sz w:val="22"/>
        </w:rPr>
        <w:t>following</w:t>
      </w:r>
      <w:r>
        <w:rPr>
          <w:rFonts w:ascii="Arial"/>
          <w:b/>
          <w:spacing w:val="61"/>
          <w:sz w:val="22"/>
        </w:rPr>
        <w:t> </w:t>
      </w:r>
      <w:r>
        <w:rPr>
          <w:rFonts w:ascii="Arial"/>
          <w:b/>
          <w:spacing w:val="-1"/>
          <w:sz w:val="22"/>
        </w:rPr>
        <w:t>items </w:t>
      </w:r>
      <w:r>
        <w:rPr>
          <w:rFonts w:ascii="Arial"/>
          <w:b/>
          <w:sz w:val="22"/>
        </w:rPr>
        <w:t>to </w:t>
      </w:r>
      <w:r>
        <w:rPr>
          <w:rFonts w:ascii="Arial"/>
          <w:b/>
          <w:spacing w:val="-2"/>
          <w:sz w:val="22"/>
        </w:rPr>
        <w:t>CIAB: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2"/>
          <w:szCs w:val="22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893"/>
        <w:gridCol w:w="4230"/>
        <w:gridCol w:w="960"/>
        <w:gridCol w:w="1419"/>
      </w:tblGrid>
      <w:tr>
        <w:trPr>
          <w:trHeight w:val="463" w:hRule="exact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3"/>
              <w:ind w:left="17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Sno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3"/>
              <w:ind w:left="96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Tender</w:t>
            </w:r>
            <w:r>
              <w:rPr>
                <w:rFonts w:ascii="Calibri"/>
                <w:b/>
                <w:sz w:val="22"/>
              </w:rPr>
              <w:t> No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3"/>
              <w:ind w:left="134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Item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Description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3"/>
              <w:ind w:left="308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Qty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3"/>
              <w:ind w:left="14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EMD</w:t>
            </w:r>
            <w:r>
              <w:rPr>
                <w:rFonts w:ascii="Calibri"/>
                <w:b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(in Rs.)</w:t>
            </w:r>
            <w:r>
              <w:rPr>
                <w:rFonts w:ascii="Calibri"/>
                <w:sz w:val="22"/>
              </w:rPr>
            </w:r>
          </w:p>
        </w:tc>
      </w:tr>
      <w:tr>
        <w:trPr>
          <w:trHeight w:val="533" w:hRule="exact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6"/>
              <w:ind w:right="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2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CIAB/2(010)/19-20/N-PUR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4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174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Pilot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Plant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Assembly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z w:val="22"/>
              </w:rPr>
              <w:t>01</w:t>
            </w:r>
            <w:r>
              <w:rPr>
                <w:rFonts w:ascii="Calibri"/>
                <w:sz w:val="22"/>
              </w:rPr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b/>
                <w:bCs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313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b/>
                <w:spacing w:val="-1"/>
                <w:sz w:val="22"/>
              </w:rPr>
              <w:t>96,000/-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line="240" w:lineRule="auto" w:before="8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tabs>
          <w:tab w:pos="1212" w:val="left" w:leader="none"/>
          <w:tab w:pos="2546" w:val="left" w:leader="none"/>
          <w:tab w:pos="3212" w:val="left" w:leader="none"/>
          <w:tab w:pos="4102" w:val="left" w:leader="none"/>
          <w:tab w:pos="4602" w:val="left" w:leader="none"/>
          <w:tab w:pos="6036" w:val="left" w:leader="none"/>
          <w:tab w:pos="6748" w:val="left" w:leader="none"/>
          <w:tab w:pos="7325" w:val="left" w:leader="none"/>
          <w:tab w:pos="9014" w:val="left" w:leader="none"/>
          <w:tab w:pos="9838" w:val="left" w:leader="none"/>
        </w:tabs>
        <w:spacing w:before="74"/>
        <w:ind w:left="28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w w:val="99"/>
          <w:sz w:val="20"/>
        </w:rPr>
      </w:r>
      <w:r>
        <w:rPr>
          <w:rFonts w:ascii="Arial"/>
          <w:b/>
          <w:w w:val="95"/>
          <w:sz w:val="20"/>
          <w:u w:val="thick" w:color="000000"/>
        </w:rPr>
        <w:t>Tender</w:t>
        <w:tab/>
        <w:t>documents</w:t>
        <w:tab/>
        <w:t>may</w:t>
        <w:tab/>
        <w:t>please</w:t>
        <w:tab/>
        <w:t>be</w:t>
        <w:tab/>
        <w:t>downloaded</w:t>
        <w:tab/>
      </w:r>
      <w:r>
        <w:rPr>
          <w:rFonts w:ascii="Arial"/>
          <w:b/>
          <w:spacing w:val="-1"/>
          <w:w w:val="95"/>
          <w:sz w:val="20"/>
          <w:u w:val="thick" w:color="000000"/>
        </w:rPr>
        <w:t>from</w:t>
        <w:tab/>
      </w:r>
      <w:r>
        <w:rPr>
          <w:rFonts w:ascii="Arial"/>
          <w:b/>
          <w:w w:val="95"/>
          <w:sz w:val="20"/>
          <w:u w:val="thick" w:color="000000"/>
        </w:rPr>
        <w:t>the</w:t>
        <w:tab/>
        <w:t>E-procurement</w:t>
        <w:tab/>
      </w:r>
      <w:r>
        <w:rPr>
          <w:rFonts w:ascii="Arial"/>
          <w:b/>
          <w:spacing w:val="-1"/>
          <w:w w:val="95"/>
          <w:sz w:val="20"/>
          <w:u w:val="thick" w:color="000000"/>
        </w:rPr>
        <w:t>portal</w:t>
        <w:tab/>
      </w:r>
      <w:r>
        <w:rPr>
          <w:rFonts w:ascii="Arial"/>
          <w:b/>
          <w:sz w:val="20"/>
          <w:u w:val="thick" w:color="000000"/>
        </w:rPr>
        <w:t>website</w:t>
      </w:r>
      <w:r>
        <w:rPr>
          <w:rFonts w:ascii="Arial"/>
          <w:b/>
          <w:w w:val="99"/>
          <w:sz w:val="20"/>
        </w:rPr>
      </w:r>
      <w:r>
        <w:rPr>
          <w:rFonts w:asci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"/>
          <w:szCs w:val="2"/>
        </w:rPr>
      </w:pPr>
    </w:p>
    <w:p>
      <w:pPr>
        <w:spacing w:line="200" w:lineRule="atLeast"/>
        <w:ind w:left="268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15.75pt;height:21.9pt;mso-position-horizontal-relative:char;mso-position-vertical-relative:line" coordorigin="0,0" coordsize="10315,438">
            <v:group style="position:absolute;left:12;top:194;width:3489;height:2" coordorigin="12,194" coordsize="3489,2">
              <v:shape style="position:absolute;left:12;top:194;width:3489;height:2" coordorigin="12,194" coordsize="3489,0" path="m12,194l3500,194e" filled="false" stroked="true" strokeweight="1.18pt" strokecolor="#0000ff">
                <v:path arrowok="t"/>
              </v:shape>
            </v:group>
            <v:group style="position:absolute;left:3500;top:194;width:1895;height:2" coordorigin="3500,194" coordsize="1895,2">
              <v:shape style="position:absolute;left:3500;top:194;width:1895;height:2" coordorigin="3500,194" coordsize="1895,0" path="m3500,194l5394,194e" filled="false" stroked="true" strokeweight="1.18pt" strokecolor="#000000">
                <v:path arrowok="t"/>
              </v:shape>
            </v:group>
            <v:group style="position:absolute;left:5394;top:194;width:1510;height:2" coordorigin="5394,194" coordsize="1510,2">
              <v:shape style="position:absolute;left:5394;top:194;width:1510;height:2" coordorigin="5394,194" coordsize="1510,0" path="m5394,194l6904,194e" filled="false" stroked="true" strokeweight="1.18pt" strokecolor="#0000ff">
                <v:path arrowok="t"/>
              </v:shape>
            </v:group>
            <v:group style="position:absolute;left:6904;top:194;width:3400;height:2" coordorigin="6904,194" coordsize="3400,2">
              <v:shape style="position:absolute;left:6904;top:194;width:3400;height:2" coordorigin="6904,194" coordsize="3400,0" path="m6904,194l10303,194e" filled="false" stroked="true" strokeweight="1.18pt" strokecolor="#000000">
                <v:path arrowok="t"/>
              </v:shape>
            </v:group>
            <v:group style="position:absolute;left:1822;top:207;width:8364;height:231" coordorigin="1822,207" coordsize="8364,231">
              <v:shape style="position:absolute;left:1822;top:207;width:8364;height:231" coordorigin="1822,207" coordsize="8364,231" path="m1822,437l10185,437,10185,207,1822,207,1822,437xe" filled="true" fillcolor="#ffff00" stroked="false">
                <v:path arrowok="t"/>
                <v:fill type="solid"/>
              </v:shape>
            </v:group>
            <v:group style="position:absolute;left:12;top:424;width:10292;height:2" coordorigin="12,424" coordsize="10292,2">
              <v:shape style="position:absolute;left:12;top:424;width:10292;height:2" coordorigin="12,424" coordsize="10292,0" path="m12,424l10303,424e" filled="false" stroked="true" strokeweight="1.18pt" strokecolor="#000000">
                <v:path arrowok="t"/>
              </v:shape>
              <v:shape style="position:absolute;left:0;top:0;width:10315;height:438" type="#_x0000_t202" filled="false" stroked="false">
                <v:textbox inset="0,0,0,0">
                  <w:txbxContent>
                    <w:p>
                      <w:pPr>
                        <w:spacing w:line="204" w:lineRule="exact" w:before="0"/>
                        <w:ind w:left="11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hyperlink r:id="rId7">
                        <w:r>
                          <w:rPr>
                            <w:rFonts w:ascii="Arial"/>
                            <w:b/>
                            <w:color w:val="0000FF"/>
                            <w:sz w:val="20"/>
                          </w:rPr>
                          <w:t>https://eprocure.gov.in/eprocure/app</w:t>
                        </w:r>
                      </w:hyperlink>
                      <w:r>
                        <w:rPr>
                          <w:rFonts w:ascii="Arial"/>
                          <w:b/>
                          <w:color w:val="0000FF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&amp;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Institute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website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 </w:t>
                      </w:r>
                      <w:hyperlink r:id="rId8">
                        <w:r>
                          <w:rPr>
                            <w:rFonts w:ascii="Arial"/>
                            <w:b/>
                            <w:color w:val="0000FF"/>
                            <w:spacing w:val="-1"/>
                            <w:sz w:val="20"/>
                          </w:rPr>
                          <w:t>www.ciab.res.in</w:t>
                        </w:r>
                      </w:hyperlink>
                      <w:hyperlink r:id="rId9"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.</w:t>
                        </w:r>
                      </w:hyperlink>
                      <w:r>
                        <w:rPr>
                          <w:rFonts w:ascii="Arial"/>
                          <w:b/>
                          <w:spacing w:val="4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Tender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fee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shape</w:t>
                      </w:r>
                      <w:r>
                        <w:rPr>
                          <w:rFonts w:ascii="Arial"/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DD/Banker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spacing w:before="0"/>
                        <w:ind w:left="11" w:right="0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Cheque of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Rs</w:t>
                      </w:r>
                      <w:r>
                        <w:rPr>
                          <w:rFonts w:ascii="Arial"/>
                          <w:b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1770/-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(Non-refundable)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EMD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 of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Rs.96,000/-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should</w:t>
                      </w:r>
                      <w:r>
                        <w:rPr>
                          <w:rFonts w:ascii="Arial"/>
                          <w:b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b/>
                          <w:spacing w:val="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submitted by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DD</w:t>
                      </w:r>
                      <w:r>
                        <w:rPr>
                          <w:rFonts w:ascii="Arial"/>
                          <w:b/>
                          <w:spacing w:val="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/Banker</w:t>
                      </w:r>
                      <w:r>
                        <w:rPr>
                          <w:rFonts w:ascii="Arial"/>
                          <w:b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Cheque</w:t>
                      </w:r>
                      <w:r>
                        <w:rPr>
                          <w:rFonts w:ascii="Arial"/>
                          <w:b/>
                          <w:spacing w:val="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/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27" w:lineRule="exact" w:before="0"/>
        <w:ind w:left="28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44.41pt;margin-top:10.27pt;width:483pt;height:1.2pt;mso-position-horizontal-relative:page;mso-position-vertical-relative:paragraph;z-index:-70744" coordorigin="888,205" coordsize="9660,24">
            <v:group style="position:absolute;left:900;top:217;width:3191;height:2" coordorigin="900,217" coordsize="3191,2">
              <v:shape style="position:absolute;left:900;top:217;width:3191;height:2" coordorigin="900,217" coordsize="3191,0" path="m900,217l4091,217e" filled="false" stroked="true" strokeweight="1.18pt" strokecolor="#000000">
                <v:path arrowok="t"/>
              </v:shape>
            </v:group>
            <v:group style="position:absolute;left:4091;top:217;width:4566;height:2" coordorigin="4091,217" coordsize="4566,2">
              <v:shape style="position:absolute;left:4091;top:217;width:4566;height:2" coordorigin="4091,217" coordsize="4566,0" path="m4091,217l8656,217e" filled="false" stroked="true" strokeweight="1.18pt" strokecolor="#0000ff">
                <v:path arrowok="t"/>
              </v:shape>
            </v:group>
            <v:group style="position:absolute;left:8656;top:217;width:1880;height:2" coordorigin="8656,217" coordsize="1880,2">
              <v:shape style="position:absolute;left:8656;top:217;width:1880;height:2" coordorigin="8656,217" coordsize="1880,0" path="m8656,217l10536,217e" filled="false" stroked="true" strokeweight="1.1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z w:val="20"/>
          <w:szCs w:val="20"/>
        </w:rPr>
        <w:t>Bank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Guarantee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in</w:t>
      </w:r>
      <w:r>
        <w:rPr>
          <w:rFonts w:ascii="Arial" w:hAnsi="Arial" w:cs="Arial" w:eastAsia="Arial"/>
          <w:b/>
          <w:bCs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favour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of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the</w:t>
      </w:r>
      <w:r>
        <w:rPr>
          <w:rFonts w:ascii="Arial" w:hAnsi="Arial" w:cs="Arial" w:eastAsia="Arial"/>
          <w:b/>
          <w:bCs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“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  <w:t>Center</w:t>
      </w:r>
      <w:r>
        <w:rPr>
          <w:rFonts w:ascii="Arial" w:hAnsi="Arial" w:cs="Arial" w:eastAsia="Arial"/>
          <w:b/>
          <w:bCs/>
          <w:color w:val="0000FF"/>
          <w:spacing w:val="-9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  <w:t>of</w:t>
      </w:r>
      <w:r>
        <w:rPr>
          <w:rFonts w:ascii="Arial" w:hAnsi="Arial" w:cs="Arial" w:eastAsia="Arial"/>
          <w:b/>
          <w:bCs/>
          <w:color w:val="0000FF"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  <w:t>Innovative</w:t>
      </w:r>
      <w:r>
        <w:rPr>
          <w:rFonts w:ascii="Arial" w:hAnsi="Arial" w:cs="Arial" w:eastAsia="Arial"/>
          <w:b/>
          <w:bCs/>
          <w:color w:val="0000FF"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</w:rPr>
        <w:t>and</w:t>
      </w:r>
      <w:r>
        <w:rPr>
          <w:rFonts w:ascii="Arial" w:hAnsi="Arial" w:cs="Arial" w:eastAsia="Arial"/>
          <w:b/>
          <w:bCs/>
          <w:color w:val="0000FF"/>
          <w:spacing w:val="-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pacing w:val="-1"/>
          <w:sz w:val="20"/>
          <w:szCs w:val="20"/>
        </w:rPr>
        <w:t>Applied</w:t>
      </w:r>
      <w:r>
        <w:rPr>
          <w:rFonts w:ascii="Arial" w:hAnsi="Arial" w:cs="Arial" w:eastAsia="Arial"/>
          <w:b/>
          <w:bCs/>
          <w:color w:val="0000FF"/>
          <w:spacing w:val="-7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0000FF"/>
          <w:sz w:val="20"/>
          <w:szCs w:val="20"/>
        </w:rPr>
        <w:t>Bioprocessing</w:t>
      </w:r>
      <w:r>
        <w:rPr>
          <w:rFonts w:ascii="Arial" w:hAnsi="Arial" w:cs="Arial" w:eastAsia="Arial"/>
          <w:b/>
          <w:bCs/>
          <w:sz w:val="20"/>
          <w:szCs w:val="20"/>
        </w:rPr>
        <w:t>”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payable</w:t>
      </w:r>
      <w:r>
        <w:rPr>
          <w:rFonts w:ascii="Arial" w:hAnsi="Arial" w:cs="Arial" w:eastAsia="Arial"/>
          <w:b/>
          <w:bCs/>
          <w:spacing w:val="-8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at</w:t>
      </w:r>
      <w:r>
        <w:rPr>
          <w:rFonts w:ascii="Arial" w:hAnsi="Arial" w:cs="Arial" w:eastAsia="Arial"/>
          <w:b/>
          <w:bCs/>
          <w:spacing w:val="-6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Mohali.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line="244" w:lineRule="exact" w:before="66"/>
        <w:ind w:left="280" w:right="122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1"/>
          <w:sz w:val="20"/>
        </w:rPr>
        <w:t>The</w:t>
      </w:r>
      <w:r>
        <w:rPr>
          <w:rFonts w:ascii="Arial"/>
          <w:spacing w:val="52"/>
          <w:sz w:val="20"/>
        </w:rPr>
        <w:t> </w:t>
      </w:r>
      <w:r>
        <w:rPr>
          <w:rFonts w:ascii="Arial"/>
          <w:sz w:val="20"/>
        </w:rPr>
        <w:t>tenderers</w:t>
      </w:r>
      <w:r>
        <w:rPr>
          <w:rFonts w:ascii="Arial"/>
          <w:spacing w:val="55"/>
          <w:sz w:val="20"/>
        </w:rPr>
        <w:t> </w:t>
      </w:r>
      <w:r>
        <w:rPr>
          <w:rFonts w:ascii="Arial"/>
          <w:sz w:val="20"/>
        </w:rPr>
        <w:t>registered 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55"/>
          <w:sz w:val="20"/>
        </w:rPr>
        <w:t> </w:t>
      </w:r>
      <w:r>
        <w:rPr>
          <w:rFonts w:ascii="Arial"/>
          <w:sz w:val="20"/>
        </w:rPr>
        <w:t>MSME</w:t>
      </w:r>
      <w:r>
        <w:rPr>
          <w:rFonts w:ascii="Arial"/>
          <w:spacing w:val="52"/>
          <w:sz w:val="20"/>
        </w:rPr>
        <w:t> </w:t>
      </w:r>
      <w:r>
        <w:rPr>
          <w:rFonts w:ascii="Arial"/>
          <w:sz w:val="20"/>
        </w:rPr>
        <w:t>&amp;  NSIC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z w:val="20"/>
        </w:rPr>
        <w:t>  the</w:t>
      </w:r>
      <w:r>
        <w:rPr>
          <w:rFonts w:ascii="Arial"/>
          <w:spacing w:val="52"/>
          <w:sz w:val="20"/>
        </w:rPr>
        <w:t> </w:t>
      </w:r>
      <w:r>
        <w:rPr>
          <w:rFonts w:ascii="Arial"/>
          <w:sz w:val="20"/>
        </w:rPr>
        <w:t>above-mentioned  Service</w:t>
      </w:r>
      <w:r>
        <w:rPr>
          <w:rFonts w:ascii="Arial"/>
          <w:spacing w:val="53"/>
          <w:sz w:val="20"/>
        </w:rPr>
        <w:t> </w:t>
      </w:r>
      <w:r>
        <w:rPr>
          <w:rFonts w:ascii="Arial"/>
          <w:sz w:val="20"/>
        </w:rPr>
        <w:t>/</w:t>
      </w:r>
      <w:r>
        <w:rPr>
          <w:rFonts w:ascii="Arial"/>
          <w:spacing w:val="53"/>
          <w:sz w:val="20"/>
        </w:rPr>
        <w:t> </w:t>
      </w:r>
      <w:r>
        <w:rPr>
          <w:rFonts w:ascii="Arial"/>
          <w:sz w:val="20"/>
        </w:rPr>
        <w:t>Activity</w:t>
      </w:r>
      <w:r>
        <w:rPr>
          <w:rFonts w:ascii="Arial"/>
          <w:spacing w:val="51"/>
          <w:sz w:val="20"/>
        </w:rPr>
        <w:t> </w:t>
      </w:r>
      <w:r>
        <w:rPr>
          <w:rFonts w:ascii="Arial"/>
          <w:sz w:val="20"/>
        </w:rPr>
        <w:t>are</w:t>
      </w:r>
      <w:r>
        <w:rPr>
          <w:rFonts w:ascii="Arial"/>
          <w:spacing w:val="53"/>
          <w:sz w:val="20"/>
        </w:rPr>
        <w:t> </w:t>
      </w:r>
      <w:r>
        <w:rPr>
          <w:rFonts w:ascii="Arial"/>
          <w:sz w:val="20"/>
        </w:rPr>
        <w:t>exempted</w:t>
      </w:r>
      <w:r>
        <w:rPr>
          <w:rFonts w:ascii="Arial"/>
          <w:spacing w:val="53"/>
          <w:sz w:val="20"/>
        </w:rPr>
        <w:t> </w:t>
      </w:r>
      <w:r>
        <w:rPr>
          <w:rFonts w:ascii="Arial"/>
          <w:spacing w:val="-1"/>
          <w:sz w:val="20"/>
        </w:rPr>
        <w:t>from</w:t>
      </w:r>
      <w:r>
        <w:rPr>
          <w:rFonts w:ascii="Arial"/>
          <w:spacing w:val="70"/>
          <w:w w:val="99"/>
          <w:sz w:val="20"/>
        </w:rPr>
        <w:t> </w:t>
      </w:r>
      <w:r>
        <w:rPr>
          <w:rFonts w:ascii="Arial"/>
          <w:sz w:val="20"/>
        </w:rPr>
        <w:t>submission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EMD.</w:t>
      </w:r>
      <w:r>
        <w:rPr>
          <w:rFonts w:ascii="Arial"/>
          <w:sz w:val="20"/>
        </w:rPr>
        <w:t> </w:t>
      </w:r>
      <w:r>
        <w:rPr>
          <w:rFonts w:ascii="Arial"/>
          <w:spacing w:val="41"/>
          <w:sz w:val="20"/>
        </w:rPr>
        <w:t> </w:t>
      </w:r>
      <w:r>
        <w:rPr>
          <w:rFonts w:ascii="Arial"/>
          <w:b/>
          <w:sz w:val="20"/>
        </w:rPr>
        <w:t>(Please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refer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ITB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clause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no: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pacing w:val="1"/>
          <w:sz w:val="20"/>
        </w:rPr>
        <w:t>42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pacing w:val="-1"/>
          <w:sz w:val="20"/>
        </w:rPr>
        <w:t>detailed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terms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conditions</w:t>
      </w:r>
      <w:r>
        <w:rPr>
          <w:rFonts w:ascii="Arial"/>
          <w:b/>
          <w:sz w:val="22"/>
        </w:rPr>
        <w:t>)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280" w:right="116" w:firstLine="0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44.41pt;margin-top:56.48988pt;width:516.35pt;height:24.2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46"/>
                    <w:gridCol w:w="2588"/>
                    <w:gridCol w:w="4158"/>
                  </w:tblGrid>
                  <w:tr>
                    <w:trPr>
                      <w:trHeight w:val="231" w:hRule="exact"/>
                    </w:trPr>
                    <w:tc>
                      <w:tcPr>
                        <w:tcW w:w="6133" w:type="dxa"/>
                        <w:gridSpan w:val="2"/>
                        <w:tcBorders>
                          <w:top w:val="single" w:sz="9" w:space="0" w:color="000000"/>
                          <w:left w:val="nil" w:sz="6" w:space="0" w:color="auto"/>
                          <w:bottom w:val="single" w:sz="9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07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may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also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purchase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tender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document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directly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from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office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4158" w:type="dxa"/>
                        <w:tcBorders>
                          <w:top w:val="single" w:sz="9" w:space="0" w:color="000000"/>
                          <w:left w:val="nil" w:sz="6" w:space="0" w:color="auto"/>
                          <w:bottom w:val="single" w:sz="9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07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CIAB 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by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paying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Rs.1770/- and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upload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29" w:hRule="exact"/>
                    </w:trPr>
                    <w:tc>
                      <w:tcPr>
                        <w:tcW w:w="3546" w:type="dxa"/>
                        <w:tcBorders>
                          <w:top w:val="single" w:sz="9" w:space="0" w:color="000000"/>
                          <w:left w:val="nil" w:sz="6" w:space="0" w:color="auto"/>
                          <w:bottom w:val="single" w:sz="9" w:space="0" w:color="000000"/>
                          <w:right w:val="nil" w:sz="6" w:space="0" w:color="auto"/>
                        </w:tcBorders>
                        <w:shd w:val="clear" w:color="auto" w:fill="FFFF00"/>
                      </w:tcPr>
                      <w:p>
                        <w:pPr>
                          <w:pStyle w:val="TableParagraph"/>
                          <w:spacing w:line="205" w:lineRule="exact"/>
                          <w:ind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scanned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copy</w:t>
                        </w:r>
                        <w:r>
                          <w:rPr>
                            <w:rFonts w:ascii="Arial"/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receipt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portal.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6745" w:type="dxa"/>
                        <w:gridSpan w:val="2"/>
                        <w:tcBorders>
                          <w:top w:val="single" w:sz="9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sz w:val="20"/>
          <w:u w:val="thick" w:color="000000"/>
        </w:rPr>
        <w:t>However,</w:t>
      </w:r>
      <w:r>
        <w:rPr>
          <w:rFonts w:ascii="Arial"/>
          <w:b/>
          <w:spacing w:val="24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scanned</w:t>
      </w:r>
      <w:r>
        <w:rPr>
          <w:rFonts w:ascii="Arial"/>
          <w:b/>
          <w:spacing w:val="2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copy</w:t>
      </w:r>
      <w:r>
        <w:rPr>
          <w:rFonts w:ascii="Arial"/>
          <w:b/>
          <w:spacing w:val="2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of</w:t>
      </w:r>
      <w:r>
        <w:rPr>
          <w:rFonts w:ascii="Arial"/>
          <w:b/>
          <w:spacing w:val="2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the</w:t>
      </w:r>
      <w:r>
        <w:rPr>
          <w:rFonts w:ascii="Arial"/>
          <w:b/>
          <w:spacing w:val="2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both</w:t>
      </w:r>
      <w:r>
        <w:rPr>
          <w:rFonts w:ascii="Arial"/>
          <w:b/>
          <w:spacing w:val="2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tender</w:t>
      </w:r>
      <w:r>
        <w:rPr>
          <w:rFonts w:ascii="Arial"/>
          <w:b/>
          <w:spacing w:val="2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fee/Exemption</w:t>
      </w:r>
      <w:r>
        <w:rPr>
          <w:rFonts w:ascii="Arial"/>
          <w:b/>
          <w:spacing w:val="26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documents</w:t>
      </w:r>
      <w:r>
        <w:rPr>
          <w:rFonts w:ascii="Arial"/>
          <w:b/>
          <w:spacing w:val="2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(for</w:t>
      </w:r>
      <w:r>
        <w:rPr>
          <w:rFonts w:ascii="Arial"/>
          <w:b/>
          <w:spacing w:val="23"/>
          <w:sz w:val="20"/>
          <w:u w:val="thick" w:color="000000"/>
        </w:rPr>
        <w:t> </w:t>
      </w:r>
      <w:r>
        <w:rPr>
          <w:rFonts w:ascii="Arial"/>
          <w:b/>
          <w:spacing w:val="1"/>
          <w:sz w:val="20"/>
          <w:u w:val="thick" w:color="000000"/>
        </w:rPr>
        <w:t>MSME</w:t>
      </w:r>
      <w:r>
        <w:rPr>
          <w:rFonts w:ascii="Arial"/>
          <w:b/>
          <w:spacing w:val="2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&amp;</w:t>
      </w:r>
      <w:r>
        <w:rPr>
          <w:rFonts w:ascii="Arial"/>
          <w:b/>
          <w:spacing w:val="24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NSIC</w:t>
      </w:r>
      <w:r>
        <w:rPr>
          <w:rFonts w:ascii="Arial"/>
          <w:b/>
          <w:spacing w:val="2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registered)</w:t>
      </w:r>
      <w:r>
        <w:rPr>
          <w:rFonts w:ascii="Arial"/>
          <w:b/>
          <w:spacing w:val="3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and</w: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spacing w:val="50"/>
          <w:w w:val="99"/>
          <w:sz w:val="20"/>
        </w:rPr>
        <w:t> </w:t>
      </w:r>
      <w:r>
        <w:rPr>
          <w:rFonts w:ascii="Arial"/>
          <w:b/>
          <w:sz w:val="20"/>
          <w:u w:val="thick" w:color="000000"/>
        </w:rPr>
        <w:t>EMD/Exemption</w:t>
      </w:r>
      <w:r>
        <w:rPr>
          <w:rFonts w:ascii="Arial"/>
          <w:b/>
          <w:spacing w:val="1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documents</w:t>
      </w:r>
      <w:r>
        <w:rPr>
          <w:rFonts w:ascii="Arial"/>
          <w:b/>
          <w:spacing w:val="16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(for</w:t>
      </w:r>
      <w:r>
        <w:rPr>
          <w:rFonts w:ascii="Arial"/>
          <w:b/>
          <w:spacing w:val="20"/>
          <w:sz w:val="20"/>
          <w:u w:val="thick" w:color="000000"/>
        </w:rPr>
        <w:t> </w:t>
      </w:r>
      <w:r>
        <w:rPr>
          <w:rFonts w:ascii="Arial"/>
          <w:b/>
          <w:spacing w:val="1"/>
          <w:sz w:val="20"/>
          <w:u w:val="thick" w:color="000000"/>
        </w:rPr>
        <w:t>MSME</w:t>
      </w:r>
      <w:r>
        <w:rPr>
          <w:rFonts w:ascii="Arial"/>
          <w:b/>
          <w:spacing w:val="16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&amp;</w:t>
      </w:r>
      <w:r>
        <w:rPr>
          <w:rFonts w:ascii="Arial"/>
          <w:b/>
          <w:spacing w:val="17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NSIC</w:t>
      </w:r>
      <w:r>
        <w:rPr>
          <w:rFonts w:ascii="Arial"/>
          <w:b/>
          <w:spacing w:val="19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registered)</w:t>
      </w:r>
      <w:r>
        <w:rPr>
          <w:rFonts w:ascii="Arial"/>
          <w:b/>
          <w:spacing w:val="22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should</w:t>
      </w:r>
      <w:r>
        <w:rPr>
          <w:rFonts w:ascii="Arial"/>
          <w:b/>
          <w:spacing w:val="17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be</w:t>
      </w:r>
      <w:r>
        <w:rPr>
          <w:rFonts w:ascii="Arial"/>
          <w:b/>
          <w:spacing w:val="1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uploaded</w:t>
      </w:r>
      <w:r>
        <w:rPr>
          <w:rFonts w:ascii="Arial"/>
          <w:b/>
          <w:spacing w:val="1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on</w:t>
      </w:r>
      <w:r>
        <w:rPr>
          <w:rFonts w:ascii="Arial"/>
          <w:b/>
          <w:spacing w:val="17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the</w:t>
      </w:r>
      <w:r>
        <w:rPr>
          <w:rFonts w:ascii="Arial"/>
          <w:b/>
          <w:spacing w:val="1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website</w:t>
      </w:r>
      <w:r>
        <w:rPr>
          <w:rFonts w:ascii="Arial"/>
          <w:b/>
          <w:spacing w:val="17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along</w:t>
      </w:r>
      <w:r>
        <w:rPr>
          <w:rFonts w:ascii="Arial"/>
          <w:b/>
          <w:spacing w:val="17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with</w: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spacing w:val="46"/>
          <w:w w:val="99"/>
          <w:sz w:val="2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technical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bid</w:t>
      </w:r>
      <w:r>
        <w:rPr>
          <w:rFonts w:ascii="Arial"/>
          <w:b/>
          <w:spacing w:val="14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part.</w:t>
      </w:r>
      <w:r>
        <w:rPr>
          <w:rFonts w:ascii="Arial"/>
          <w:b/>
          <w:spacing w:val="14"/>
          <w:sz w:val="20"/>
          <w:u w:val="thick" w:color="000000"/>
        </w:rPr>
        <w:t> </w:t>
      </w:r>
      <w:r>
        <w:rPr>
          <w:rFonts w:ascii="Arial"/>
          <w:b/>
          <w:spacing w:val="1"/>
          <w:sz w:val="20"/>
          <w:u w:val="thick" w:color="000000"/>
        </w:rPr>
        <w:t>The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hard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copy</w:t>
      </w:r>
      <w:r>
        <w:rPr>
          <w:rFonts w:ascii="Arial"/>
          <w:b/>
          <w:spacing w:val="1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of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the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same</w:t>
      </w:r>
      <w:r>
        <w:rPr>
          <w:rFonts w:ascii="Arial"/>
          <w:b/>
          <w:spacing w:val="1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in</w:t>
      </w:r>
      <w:r>
        <w:rPr>
          <w:rFonts w:ascii="Arial"/>
          <w:b/>
          <w:spacing w:val="14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original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to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be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send</w:t>
      </w:r>
      <w:r>
        <w:rPr>
          <w:rFonts w:ascii="Arial"/>
          <w:b/>
          <w:spacing w:val="1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to</w:t>
      </w:r>
      <w:r>
        <w:rPr>
          <w:rFonts w:ascii="Arial"/>
          <w:b/>
          <w:spacing w:val="14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the</w:t>
      </w:r>
      <w:r>
        <w:rPr>
          <w:rFonts w:ascii="Arial"/>
          <w:b/>
          <w:spacing w:val="12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address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mentioned</w:t>
      </w:r>
      <w:r>
        <w:rPr>
          <w:rFonts w:ascii="Arial"/>
          <w:b/>
          <w:spacing w:val="1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below</w:t>
      </w:r>
      <w:r>
        <w:rPr>
          <w:rFonts w:ascii="Arial"/>
          <w:b/>
          <w:spacing w:val="1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duly</w: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spacing w:val="66"/>
          <w:w w:val="99"/>
          <w:sz w:val="2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superscribing</w:t>
      </w:r>
      <w:r>
        <w:rPr>
          <w:rFonts w:ascii="Arial"/>
          <w:b/>
          <w:spacing w:val="2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the supply/work name</w:t>
      </w:r>
      <w:r>
        <w:rPr>
          <w:rFonts w:ascii="Arial"/>
          <w:b/>
          <w:spacing w:val="2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and</w:t>
      </w:r>
      <w:r>
        <w:rPr>
          <w:rFonts w:ascii="Arial"/>
          <w:b/>
          <w:spacing w:val="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reference/ tender</w:t>
      </w:r>
      <w:r>
        <w:rPr>
          <w:rFonts w:ascii="Arial"/>
          <w:b/>
          <w:spacing w:val="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ID</w:t>
      </w:r>
      <w:r>
        <w:rPr>
          <w:rFonts w:ascii="Arial"/>
          <w:b/>
          <w:spacing w:val="2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on</w:t>
      </w:r>
      <w:r>
        <w:rPr>
          <w:rFonts w:ascii="Arial"/>
          <w:b/>
          <w:spacing w:val="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the</w:t>
      </w:r>
      <w:r>
        <w:rPr>
          <w:rFonts w:ascii="Arial"/>
          <w:b/>
          <w:spacing w:val="2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envelope and</w:t>
      </w:r>
      <w:r>
        <w:rPr>
          <w:rFonts w:ascii="Arial"/>
          <w:b/>
          <w:spacing w:val="3"/>
          <w:sz w:val="20"/>
          <w:u w:val="thick" w:color="000000"/>
        </w:rPr>
        <w:t> same</w:t>
      </w:r>
      <w:r>
        <w:rPr>
          <w:rFonts w:ascii="Arial"/>
          <w:b/>
          <w:sz w:val="20"/>
          <w:u w:val="thick" w:color="000000"/>
        </w:rPr>
        <w:t> must</w:t>
      </w:r>
      <w:r>
        <w:rPr>
          <w:rFonts w:ascii="Arial"/>
          <w:b/>
          <w:spacing w:val="2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reach</w:t>
      </w:r>
      <w:r>
        <w:rPr>
          <w:rFonts w:ascii="Arial"/>
          <w:b/>
          <w:spacing w:val="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before</w: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spacing w:val="56"/>
          <w:w w:val="99"/>
          <w:sz w:val="20"/>
        </w:rPr>
        <w:t> </w:t>
      </w:r>
      <w:r>
        <w:rPr>
          <w:rFonts w:ascii="Arial"/>
          <w:b/>
          <w:sz w:val="20"/>
        </w:rPr>
        <w:t>opening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10"/>
          <w:sz w:val="20"/>
        </w:rPr>
        <w:t> </w:t>
      </w:r>
      <w:r>
        <w:rPr>
          <w:rFonts w:ascii="Arial"/>
          <w:b/>
          <w:sz w:val="20"/>
        </w:rPr>
        <w:t>bid</w:t>
      </w:r>
      <w:r>
        <w:rPr>
          <w:rFonts w:ascii="Arial"/>
          <w:b/>
          <w:spacing w:val="12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if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pacing w:val="1"/>
          <w:sz w:val="20"/>
        </w:rPr>
        <w:t>not</w:t>
      </w:r>
      <w:r>
        <w:rPr>
          <w:rFonts w:ascii="Arial"/>
          <w:b/>
          <w:spacing w:val="12"/>
          <w:sz w:val="20"/>
        </w:rPr>
        <w:t> </w:t>
      </w:r>
      <w:r>
        <w:rPr>
          <w:rFonts w:ascii="Arial"/>
          <w:b/>
          <w:spacing w:val="-1"/>
          <w:sz w:val="20"/>
        </w:rPr>
        <w:t>received</w:t>
      </w:r>
      <w:r>
        <w:rPr>
          <w:rFonts w:ascii="Arial"/>
          <w:b/>
          <w:sz w:val="20"/>
        </w:rPr>
        <w:t> </w:t>
      </w:r>
      <w:r>
        <w:rPr>
          <w:rFonts w:ascii="Arial"/>
          <w:b/>
          <w:spacing w:val="23"/>
          <w:sz w:val="20"/>
        </w:rPr>
        <w:t> </w:t>
      </w:r>
      <w:r>
        <w:rPr>
          <w:rFonts w:ascii="Arial"/>
          <w:b/>
          <w:sz w:val="20"/>
        </w:rPr>
        <w:t>within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due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date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bid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will</w:t>
      </w:r>
      <w:r>
        <w:rPr>
          <w:rFonts w:ascii="Arial"/>
          <w:b/>
          <w:spacing w:val="10"/>
          <w:sz w:val="20"/>
        </w:rPr>
        <w:t> </w:t>
      </w:r>
      <w:r>
        <w:rPr>
          <w:rFonts w:ascii="Arial"/>
          <w:b/>
          <w:sz w:val="20"/>
        </w:rPr>
        <w:t>be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rejected</w:t>
      </w:r>
      <w:r>
        <w:rPr>
          <w:rFonts w:ascii="Arial"/>
          <w:b/>
          <w:spacing w:val="11"/>
          <w:sz w:val="20"/>
        </w:rPr>
        <w:t> </w:t>
      </w:r>
      <w:r>
        <w:rPr>
          <w:rFonts w:ascii="Arial"/>
          <w:b/>
          <w:sz w:val="20"/>
        </w:rPr>
        <w:t>summarily. </w:t>
      </w:r>
      <w:r>
        <w:rPr>
          <w:rFonts w:ascii="Arial"/>
          <w:b/>
          <w:spacing w:val="37"/>
          <w:sz w:val="20"/>
        </w:rPr>
        <w:t> </w:t>
      </w:r>
      <w:r>
        <w:rPr>
          <w:rFonts w:ascii="Arial"/>
          <w:b/>
          <w:sz w:val="20"/>
        </w:rPr>
        <w:t>Interested</w:t>
      </w:r>
      <w:r>
        <w:rPr>
          <w:rFonts w:ascii="Arial"/>
          <w:b/>
          <w:spacing w:val="15"/>
          <w:sz w:val="20"/>
        </w:rPr>
        <w:t> </w:t>
      </w:r>
      <w:r>
        <w:rPr>
          <w:rFonts w:ascii="Arial"/>
          <w:b/>
          <w:spacing w:val="-1"/>
          <w:sz w:val="20"/>
        </w:rPr>
        <w:t>parties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tabs>
          <w:tab w:pos="1383" w:val="left" w:leader="none"/>
        </w:tabs>
        <w:spacing w:before="0"/>
        <w:ind w:left="280" w:right="119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w w:val="99"/>
          <w:sz w:val="20"/>
        </w:rPr>
      </w:r>
      <w:r>
        <w:rPr>
          <w:rFonts w:ascii="Arial"/>
          <w:b/>
          <w:spacing w:val="1"/>
          <w:sz w:val="20"/>
          <w:u w:val="thick" w:color="000000"/>
        </w:rPr>
        <w:t>The</w:t>
      </w:r>
      <w:r>
        <w:rPr>
          <w:rFonts w:ascii="Arial"/>
          <w:b/>
          <w:spacing w:val="11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original</w:t>
      </w:r>
      <w:r>
        <w:rPr>
          <w:rFonts w:ascii="Arial"/>
          <w:b/>
          <w:spacing w:val="11"/>
          <w:sz w:val="20"/>
          <w:u w:val="thick" w:color="000000"/>
        </w:rPr>
        <w:t> </w:t>
      </w:r>
      <w:r>
        <w:rPr>
          <w:rFonts w:ascii="Arial"/>
          <w:b/>
          <w:spacing w:val="1"/>
          <w:sz w:val="20"/>
          <w:u w:val="thick" w:color="000000"/>
        </w:rPr>
        <w:t>EMD</w:t>
      </w:r>
      <w:r>
        <w:rPr>
          <w:rFonts w:ascii="Arial"/>
          <w:b/>
          <w:spacing w:val="12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and</w:t>
      </w:r>
      <w:r>
        <w:rPr>
          <w:rFonts w:ascii="Arial"/>
          <w:b/>
          <w:spacing w:val="12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Tender</w:t>
      </w:r>
      <w:r>
        <w:rPr>
          <w:rFonts w:ascii="Arial"/>
          <w:b/>
          <w:spacing w:val="1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fee</w:t>
      </w:r>
      <w:r>
        <w:rPr>
          <w:rFonts w:ascii="Arial"/>
          <w:b/>
          <w:spacing w:val="15"/>
          <w:sz w:val="20"/>
          <w:u w:val="thick" w:color="000000"/>
        </w:rPr>
        <w:t> </w:t>
      </w:r>
      <w:r>
        <w:rPr>
          <w:rFonts w:ascii="Arial"/>
          <w:b/>
          <w:spacing w:val="1"/>
          <w:sz w:val="20"/>
          <w:u w:val="thick" w:color="000000"/>
        </w:rPr>
        <w:t>or</w:t>
      </w:r>
      <w:r>
        <w:rPr>
          <w:rFonts w:ascii="Arial"/>
          <w:b/>
          <w:spacing w:val="1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Exemption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Documents</w:t>
      </w:r>
      <w:r>
        <w:rPr>
          <w:rFonts w:ascii="Arial"/>
          <w:b/>
          <w:spacing w:val="1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(for</w:t>
      </w:r>
      <w:r>
        <w:rPr>
          <w:rFonts w:ascii="Arial"/>
          <w:b/>
          <w:spacing w:val="11"/>
          <w:sz w:val="20"/>
          <w:u w:val="thick" w:color="000000"/>
        </w:rPr>
        <w:t> </w:t>
      </w:r>
      <w:r>
        <w:rPr>
          <w:rFonts w:ascii="Arial"/>
          <w:b/>
          <w:spacing w:val="1"/>
          <w:sz w:val="20"/>
          <w:u w:val="thick" w:color="000000"/>
        </w:rPr>
        <w:t>MSME</w:t>
      </w:r>
      <w:r>
        <w:rPr>
          <w:rFonts w:ascii="Arial"/>
          <w:b/>
          <w:spacing w:val="1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&amp;</w:t>
      </w:r>
      <w:r>
        <w:rPr>
          <w:rFonts w:ascii="Arial"/>
          <w:b/>
          <w:spacing w:val="12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NSIC</w:t>
      </w:r>
      <w:r>
        <w:rPr>
          <w:rFonts w:ascii="Arial"/>
          <w:b/>
          <w:spacing w:val="14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registered</w:t>
      </w:r>
      <w:r>
        <w:rPr>
          <w:rFonts w:ascii="Arial"/>
          <w:b/>
          <w:spacing w:val="1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vendors)</w:t>
      </w:r>
      <w:r>
        <w:rPr>
          <w:rFonts w:ascii="Arial"/>
          <w:b/>
          <w:spacing w:val="13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should</w:t>
      </w:r>
      <w:r>
        <w:rPr>
          <w:rFonts w:ascii="Arial"/>
          <w:b/>
          <w:w w:val="99"/>
          <w:sz w:val="20"/>
        </w:rPr>
      </w:r>
      <w:r>
        <w:rPr>
          <w:rFonts w:ascii="Arial"/>
          <w:b/>
          <w:spacing w:val="34"/>
          <w:w w:val="99"/>
          <w:sz w:val="20"/>
        </w:rPr>
        <w:t> </w:t>
      </w:r>
      <w:r>
        <w:rPr>
          <w:rFonts w:ascii="Arial"/>
          <w:b/>
          <w:sz w:val="20"/>
          <w:u w:val="thick" w:color="000000"/>
        </w:rPr>
        <w:t>be</w:t>
      </w:r>
      <w:r>
        <w:rPr>
          <w:rFonts w:ascii="Arial"/>
          <w:b/>
          <w:spacing w:val="-5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send</w:t>
      </w:r>
      <w:r>
        <w:rPr>
          <w:rFonts w:ascii="Arial"/>
          <w:b/>
          <w:spacing w:val="-5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to</w:t>
      </w:r>
      <w:r>
        <w:rPr>
          <w:rFonts w:ascii="Arial"/>
          <w:b/>
          <w:w w:val="99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ab/>
      </w:r>
      <w:r>
        <w:rPr>
          <w:rFonts w:ascii="Arial"/>
          <w:b/>
          <w:sz w:val="20"/>
        </w:rPr>
      </w:r>
      <w:r>
        <w:rPr>
          <w:rFonts w:ascii="Arial"/>
          <w:sz w:val="20"/>
        </w:rPr>
      </w:r>
    </w:p>
    <w:p>
      <w:pPr>
        <w:spacing w:before="17"/>
        <w:ind w:left="82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Stores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and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Purchase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Officer</w:t>
      </w:r>
      <w:r>
        <w:rPr>
          <w:rFonts w:ascii="Arial"/>
          <w:sz w:val="22"/>
        </w:rPr>
      </w:r>
    </w:p>
    <w:p>
      <w:pPr>
        <w:spacing w:line="259" w:lineRule="auto" w:before="23"/>
        <w:ind w:left="820" w:right="458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pacing w:val="-1"/>
          <w:sz w:val="22"/>
          <w:szCs w:val="22"/>
        </w:rPr>
        <w:t>Center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of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 Innovative</w:t>
      </w:r>
      <w:r>
        <w:rPr>
          <w:rFonts w:ascii="Arial" w:hAnsi="Arial" w:cs="Arial" w:eastAsia="Arial"/>
          <w:b/>
          <w:bCs/>
          <w:sz w:val="22"/>
          <w:szCs w:val="22"/>
        </w:rPr>
        <w:t> and</w:t>
      </w:r>
      <w:r>
        <w:rPr>
          <w:rFonts w:ascii="Arial" w:hAnsi="Arial" w:cs="Arial" w:eastAsia="Arial"/>
          <w:b/>
          <w:bCs/>
          <w:spacing w:val="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AppliedBioprocessing</w:t>
      </w:r>
      <w:r>
        <w:rPr>
          <w:rFonts w:ascii="Arial" w:hAnsi="Arial" w:cs="Arial" w:eastAsia="Arial"/>
          <w:b/>
          <w:bCs/>
          <w:spacing w:val="5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Knowledge</w:t>
      </w:r>
      <w:r>
        <w:rPr>
          <w:rFonts w:ascii="Arial" w:hAnsi="Arial" w:cs="Arial" w:eastAsia="Arial"/>
          <w:b/>
          <w:bCs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City,</w:t>
      </w:r>
      <w:r>
        <w:rPr>
          <w:rFonts w:ascii="Arial" w:hAnsi="Arial" w:cs="Arial" w:eastAsia="Arial"/>
          <w:b/>
          <w:bCs/>
          <w:spacing w:val="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Sector</w:t>
      </w:r>
      <w:r>
        <w:rPr>
          <w:rFonts w:ascii="Arial" w:hAnsi="Arial" w:cs="Arial" w:eastAsia="Arial"/>
          <w:b/>
          <w:bCs/>
          <w:spacing w:val="1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81,</w:t>
      </w:r>
      <w:r>
        <w:rPr>
          <w:rFonts w:ascii="Arial" w:hAnsi="Arial" w:cs="Arial" w:eastAsia="Arial"/>
          <w:b/>
          <w:bCs/>
          <w:spacing w:val="-3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Mohali</w:t>
      </w:r>
      <w:r>
        <w:rPr>
          <w:rFonts w:ascii="Arial" w:hAnsi="Arial" w:cs="Arial" w:eastAsia="Arial"/>
          <w:b/>
          <w:bCs/>
          <w:spacing w:val="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z w:val="22"/>
          <w:szCs w:val="22"/>
        </w:rPr>
        <w:t>–</w:t>
      </w:r>
      <w:r>
        <w:rPr>
          <w:rFonts w:ascii="Arial" w:hAnsi="Arial" w:cs="Arial" w:eastAsia="Arial"/>
          <w:b/>
          <w:bCs/>
          <w:spacing w:val="-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140306</w:t>
      </w:r>
      <w:r>
        <w:rPr>
          <w:rFonts w:ascii="Arial" w:hAnsi="Arial" w:cs="Arial" w:eastAsia="Arial"/>
          <w:b/>
          <w:bCs/>
          <w:spacing w:val="28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Punjab,</w:t>
      </w:r>
      <w:r>
        <w:rPr>
          <w:rFonts w:ascii="Arial" w:hAnsi="Arial" w:cs="Arial" w:eastAsia="Arial"/>
          <w:b/>
          <w:bCs/>
          <w:spacing w:val="2"/>
          <w:sz w:val="22"/>
          <w:szCs w:val="22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</w:rPr>
        <w:t>India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59" w:lineRule="auto" w:before="0"/>
        <w:ind w:left="426" w:right="4357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1"/>
          <w:sz w:val="22"/>
        </w:rPr>
        <w:t>Contact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2"/>
          <w:sz w:val="22"/>
        </w:rPr>
        <w:t>No:</w:t>
      </w:r>
      <w:r>
        <w:rPr>
          <w:rFonts w:ascii="Arial"/>
          <w:b/>
          <w:spacing w:val="3"/>
          <w:sz w:val="22"/>
        </w:rPr>
        <w:t> </w:t>
      </w:r>
      <w:r>
        <w:rPr>
          <w:rFonts w:ascii="Arial"/>
          <w:b/>
          <w:spacing w:val="-1"/>
          <w:sz w:val="22"/>
        </w:rPr>
        <w:t>0172-522511/509; Email id: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color w:val="0000FF"/>
          <w:spacing w:val="2"/>
          <w:sz w:val="22"/>
        </w:rPr>
      </w:r>
      <w:hyperlink r:id="rId10">
        <w:r>
          <w:rPr>
            <w:rFonts w:ascii="Arial"/>
            <w:b/>
            <w:color w:val="0000FF"/>
            <w:spacing w:val="-1"/>
            <w:sz w:val="22"/>
            <w:u w:val="thick" w:color="0000FF"/>
          </w:rPr>
          <w:t>sant@ciab.res.in</w:t>
        </w:r>
        <w:r>
          <w:rPr>
            <w:rFonts w:ascii="Arial"/>
            <w:b/>
            <w:color w:val="0000FF"/>
            <w:sz w:val="22"/>
          </w:rPr>
        </w:r>
      </w:hyperlink>
      <w:r>
        <w:rPr>
          <w:rFonts w:ascii="Arial"/>
          <w:b/>
          <w:color w:val="0000FF"/>
          <w:spacing w:val="27"/>
          <w:sz w:val="22"/>
        </w:rPr>
        <w:t> </w:t>
      </w:r>
      <w:r>
        <w:rPr>
          <w:rFonts w:ascii="Arial"/>
          <w:b/>
          <w:spacing w:val="-1"/>
          <w:sz w:val="22"/>
        </w:rPr>
        <w:t>Non-receipt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pacing w:val="-2"/>
          <w:sz w:val="22"/>
        </w:rPr>
        <w:t>of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the </w:t>
      </w:r>
      <w:r>
        <w:rPr>
          <w:rFonts w:ascii="Arial"/>
          <w:b/>
          <w:spacing w:val="-2"/>
          <w:sz w:val="22"/>
        </w:rPr>
        <w:t>above </w:t>
      </w:r>
      <w:r>
        <w:rPr>
          <w:rFonts w:ascii="Arial"/>
          <w:b/>
          <w:sz w:val="22"/>
        </w:rPr>
        <w:t>will</w:t>
      </w:r>
      <w:r>
        <w:rPr>
          <w:rFonts w:ascii="Arial"/>
          <w:b/>
          <w:spacing w:val="-1"/>
          <w:sz w:val="22"/>
        </w:rPr>
        <w:t> lead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pacing w:val="-1"/>
          <w:sz w:val="22"/>
        </w:rPr>
        <w:t>rejection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1"/>
          <w:sz w:val="22"/>
        </w:rPr>
        <w:t> tender.</w:t>
      </w:r>
      <w:r>
        <w:rPr>
          <w:rFonts w:ascii="Arial"/>
          <w:sz w:val="22"/>
        </w:rPr>
      </w:r>
    </w:p>
    <w:p>
      <w:pPr>
        <w:spacing w:line="260" w:lineRule="exact" w:before="0"/>
        <w:ind w:left="157" w:right="30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CRITICAL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DATE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SECTIONS</w:t>
      </w:r>
      <w:r>
        <w:rPr>
          <w:rFonts w:ascii="Arial"/>
          <w:sz w:val="24"/>
        </w:rPr>
      </w:r>
    </w:p>
    <w:tbl>
      <w:tblPr>
        <w:tblW w:w="0" w:type="auto"/>
        <w:jc w:val="left"/>
        <w:tblInd w:w="4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5339"/>
        <w:gridCol w:w="1702"/>
        <w:gridCol w:w="1700"/>
      </w:tblGrid>
      <w:tr>
        <w:trPr>
          <w:trHeight w:val="269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left="104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Sr.</w:t>
            </w:r>
            <w:r>
              <w:rPr>
                <w:rFonts w:ascii="Arial"/>
                <w:sz w:val="24"/>
              </w:rPr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4" w:lineRule="exact"/>
              <w:ind w:left="2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Description</w:t>
            </w:r>
            <w:r>
              <w:rPr>
                <w:rFonts w:ascii="Arial"/>
                <w:sz w:val="24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Date</w:t>
            </w:r>
            <w:r>
              <w:rPr>
                <w:rFonts w:ascii="Arial"/>
                <w:sz w:val="24"/>
              </w:rPr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7" w:lineRule="exact"/>
              <w:ind w:left="565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Time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Tender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Publishing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Date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6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</w:t>
            </w:r>
            <w:r>
              <w:rPr>
                <w:rFonts w:ascii="Arial"/>
                <w:spacing w:val="-1"/>
                <w:position w:val="8"/>
                <w:sz w:val="16"/>
              </w:rPr>
              <w:t>st</w:t>
            </w:r>
            <w:r>
              <w:rPr>
                <w:rFonts w:ascii="Arial"/>
                <w:spacing w:val="23"/>
                <w:position w:val="8"/>
                <w:sz w:val="16"/>
              </w:rPr>
              <w:t> </w:t>
            </w:r>
            <w:r>
              <w:rPr>
                <w:rFonts w:ascii="Arial"/>
                <w:sz w:val="24"/>
              </w:rPr>
              <w:t>July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2019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32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09:00</w:t>
            </w:r>
            <w:r>
              <w:rPr>
                <w:rFonts w:ascii="Arial"/>
                <w:sz w:val="24"/>
              </w:rPr>
              <w:t> Hrs</w:t>
            </w:r>
          </w:p>
        </w:tc>
      </w:tr>
      <w:tr>
        <w:trPr>
          <w:trHeight w:val="286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Tender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Document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download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start </w:t>
            </w:r>
            <w:r>
              <w:rPr>
                <w:rFonts w:ascii="Arial"/>
                <w:spacing w:val="-1"/>
                <w:sz w:val="24"/>
              </w:rPr>
              <w:t>Date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z w:val="24"/>
              </w:rPr>
              <w:t>&amp;</w:t>
            </w:r>
            <w:r>
              <w:rPr>
                <w:rFonts w:ascii="Arial"/>
                <w:spacing w:val="-4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169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</w:t>
            </w:r>
            <w:r>
              <w:rPr>
                <w:rFonts w:ascii="Arial"/>
                <w:spacing w:val="-1"/>
                <w:position w:val="8"/>
                <w:sz w:val="16"/>
              </w:rPr>
              <w:t>st</w:t>
            </w:r>
            <w:r>
              <w:rPr>
                <w:rFonts w:ascii="Arial"/>
                <w:spacing w:val="23"/>
                <w:position w:val="8"/>
                <w:sz w:val="16"/>
              </w:rPr>
              <w:t> </w:t>
            </w:r>
            <w:r>
              <w:rPr>
                <w:rFonts w:ascii="Arial"/>
                <w:sz w:val="24"/>
              </w:rPr>
              <w:t>July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2019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4" w:lineRule="exact"/>
              <w:ind w:left="32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09:15</w:t>
            </w:r>
            <w:r>
              <w:rPr>
                <w:rFonts w:ascii="Arial"/>
                <w:sz w:val="24"/>
              </w:rPr>
              <w:t> Hrs</w:t>
            </w:r>
          </w:p>
        </w:tc>
      </w:tr>
      <w:tr>
        <w:trPr>
          <w:trHeight w:val="286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Pre-bid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Conference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Date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12</w:t>
            </w:r>
            <w:r>
              <w:rPr>
                <w:rFonts w:ascii="Arial"/>
                <w:position w:val="8"/>
                <w:sz w:val="16"/>
              </w:rPr>
              <w:t>th</w:t>
            </w:r>
            <w:r>
              <w:rPr>
                <w:rFonts w:ascii="Arial"/>
                <w:spacing w:val="22"/>
                <w:position w:val="8"/>
                <w:sz w:val="16"/>
              </w:rPr>
              <w:t> </w:t>
            </w:r>
            <w:r>
              <w:rPr>
                <w:rFonts w:ascii="Arial"/>
                <w:spacing w:val="-1"/>
                <w:sz w:val="24"/>
              </w:rPr>
              <w:t>July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2019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32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14:00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Hrs</w:t>
            </w:r>
            <w:r>
              <w:rPr>
                <w:rFonts w:ascii="Arial"/>
                <w:sz w:val="24"/>
              </w:rPr>
            </w:r>
          </w:p>
        </w:tc>
      </w:tr>
      <w:tr>
        <w:trPr>
          <w:trHeight w:val="286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Bid </w:t>
            </w:r>
            <w:r>
              <w:rPr>
                <w:rFonts w:ascii="Arial"/>
                <w:spacing w:val="-1"/>
                <w:sz w:val="24"/>
              </w:rPr>
              <w:t>Submission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start</w:t>
            </w:r>
            <w:r>
              <w:rPr>
                <w:rFonts w:ascii="Arial"/>
                <w:sz w:val="24"/>
              </w:rPr>
              <w:t> Date </w:t>
            </w:r>
            <w:r>
              <w:rPr>
                <w:rFonts w:ascii="Arial"/>
                <w:spacing w:val="-1"/>
                <w:sz w:val="24"/>
              </w:rPr>
              <w:t>&amp;Time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97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16</w:t>
            </w:r>
            <w:r>
              <w:rPr>
                <w:rFonts w:ascii="Arial"/>
                <w:position w:val="8"/>
                <w:sz w:val="16"/>
              </w:rPr>
              <w:t>th</w:t>
            </w:r>
            <w:r>
              <w:rPr>
                <w:rFonts w:ascii="Arial"/>
                <w:spacing w:val="22"/>
                <w:position w:val="8"/>
                <w:sz w:val="16"/>
              </w:rPr>
              <w:t> </w:t>
            </w:r>
            <w:r>
              <w:rPr>
                <w:rFonts w:ascii="Arial"/>
                <w:spacing w:val="-1"/>
                <w:sz w:val="24"/>
              </w:rPr>
              <w:t>July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z w:val="24"/>
              </w:rPr>
              <w:t>2019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32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11:00</w:t>
            </w:r>
            <w:r>
              <w:rPr>
                <w:rFonts w:ascii="Arial"/>
                <w:sz w:val="24"/>
              </w:rPr>
              <w:t> Hrs</w:t>
            </w:r>
          </w:p>
        </w:tc>
      </w:tr>
      <w:tr>
        <w:trPr>
          <w:trHeight w:val="305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Bid </w:t>
            </w:r>
            <w:r>
              <w:rPr>
                <w:rFonts w:ascii="Arial"/>
                <w:spacing w:val="-1"/>
                <w:sz w:val="24"/>
              </w:rPr>
              <w:t>Submission</w:t>
            </w:r>
            <w:r>
              <w:rPr>
                <w:rFonts w:ascii="Arial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End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date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Time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6</w:t>
            </w:r>
            <w:r>
              <w:rPr>
                <w:rFonts w:ascii="Arial" w:hAnsi="Arial" w:cs="Arial" w:eastAsia="Arial"/>
                <w:position w:val="8"/>
                <w:sz w:val="16"/>
                <w:szCs w:val="16"/>
              </w:rPr>
              <w:t>th</w:t>
            </w:r>
            <w:r>
              <w:rPr>
                <w:rFonts w:ascii="Arial" w:hAnsi="Arial" w:cs="Arial" w:eastAsia="Arial"/>
                <w:spacing w:val="22"/>
                <w:position w:val="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Aug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’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32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14:30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Hrs</w:t>
            </w:r>
          </w:p>
        </w:tc>
      </w:tr>
      <w:tr>
        <w:trPr>
          <w:trHeight w:val="286" w:hRule="exact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right="1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5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102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Tender</w:t>
            </w:r>
            <w:r>
              <w:rPr>
                <w:rFonts w:ascii="Arial"/>
                <w:spacing w:val="-3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opening</w:t>
            </w:r>
            <w:r>
              <w:rPr>
                <w:rFonts w:ascii="Arial"/>
                <w:spacing w:val="65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Date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Time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z w:val="24"/>
                <w:szCs w:val="24"/>
              </w:rPr>
              <w:t>7</w:t>
            </w:r>
            <w:r>
              <w:rPr>
                <w:rFonts w:ascii="Arial" w:hAnsi="Arial" w:cs="Arial" w:eastAsia="Arial"/>
                <w:position w:val="8"/>
                <w:sz w:val="16"/>
                <w:szCs w:val="16"/>
              </w:rPr>
              <w:t>th</w:t>
            </w:r>
            <w:r>
              <w:rPr>
                <w:rFonts w:ascii="Arial" w:hAnsi="Arial" w:cs="Arial" w:eastAsia="Arial"/>
                <w:spacing w:val="22"/>
                <w:position w:val="8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Aug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’</w:t>
            </w:r>
            <w:r>
              <w:rPr>
                <w:rFonts w:ascii="Arial" w:hAnsi="Arial" w:cs="Arial" w:eastAsia="Arial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2019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323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15:00</w:t>
            </w:r>
            <w:r>
              <w:rPr>
                <w:rFonts w:ascii="Arial"/>
                <w:spacing w:val="1"/>
                <w:sz w:val="24"/>
              </w:rPr>
              <w:t> </w:t>
            </w:r>
            <w:r>
              <w:rPr>
                <w:rFonts w:ascii="Arial"/>
                <w:spacing w:val="-1"/>
                <w:sz w:val="24"/>
              </w:rPr>
              <w:t>Hrs</w:t>
            </w:r>
          </w:p>
        </w:tc>
      </w:tr>
    </w:tbl>
    <w:p>
      <w:pPr>
        <w:spacing w:after="0" w:line="273" w:lineRule="exact"/>
        <w:jc w:val="left"/>
        <w:rPr>
          <w:rFonts w:ascii="Arial" w:hAnsi="Arial" w:cs="Arial" w:eastAsia="Arial"/>
          <w:sz w:val="24"/>
          <w:szCs w:val="24"/>
        </w:rPr>
        <w:sectPr>
          <w:footerReference w:type="default" r:id="rId5"/>
          <w:type w:val="continuous"/>
          <w:pgSz w:w="11910" w:h="16840"/>
          <w:pgMar w:footer="372" w:top="320" w:bottom="560" w:left="620" w:right="600"/>
          <w:pgNumType w:start="1"/>
        </w:sectPr>
      </w:pPr>
    </w:p>
    <w:p>
      <w:pPr>
        <w:spacing w:before="45"/>
        <w:ind w:left="160" w:right="0" w:firstLine="0"/>
        <w:jc w:val="left"/>
        <w:rPr>
          <w:rFonts w:ascii="Arial" w:hAnsi="Arial" w:cs="Arial" w:eastAsia="Arial"/>
          <w:sz w:val="26"/>
          <w:szCs w:val="26"/>
        </w:rPr>
      </w:pPr>
      <w:r>
        <w:rPr>
          <w:rFonts w:ascii="Arial"/>
          <w:b/>
          <w:color w:val="FF0000"/>
          <w:w w:val="99"/>
          <w:sz w:val="26"/>
        </w:rPr>
      </w:r>
      <w:r>
        <w:rPr>
          <w:rFonts w:ascii="Arial"/>
          <w:b/>
          <w:color w:val="FF0000"/>
          <w:sz w:val="26"/>
          <w:u w:val="thick" w:color="FF0000"/>
        </w:rPr>
        <w:t>Most</w:t>
      </w:r>
      <w:r>
        <w:rPr>
          <w:rFonts w:ascii="Arial"/>
          <w:b/>
          <w:color w:val="FF0000"/>
          <w:spacing w:val="-19"/>
          <w:sz w:val="26"/>
          <w:u w:val="thick" w:color="FF0000"/>
        </w:rPr>
        <w:t> </w:t>
      </w:r>
      <w:r>
        <w:rPr>
          <w:rFonts w:ascii="Arial"/>
          <w:b/>
          <w:color w:val="FF0000"/>
          <w:sz w:val="26"/>
          <w:u w:val="thick" w:color="FF0000"/>
        </w:rPr>
        <w:t>Important</w:t>
      </w:r>
      <w:r>
        <w:rPr>
          <w:rFonts w:ascii="Arial"/>
          <w:b/>
          <w:color w:val="FF0000"/>
          <w:w w:val="99"/>
          <w:sz w:val="26"/>
        </w:rPr>
      </w:r>
      <w:r>
        <w:rPr>
          <w:rFonts w:ascii="Arial"/>
          <w:sz w:val="26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line="200" w:lineRule="atLeast"/>
        <w:ind w:left="11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32.450pt;height:121.1pt;mso-position-horizontal-relative:char;mso-position-vertical-relative:line" coordorigin="0,0" coordsize="10649,2422">
            <v:group style="position:absolute;left:11;top:6;width:10628;height:2" coordorigin="11,6" coordsize="10628,2">
              <v:shape style="position:absolute;left:11;top:6;width:10628;height:2" coordorigin="11,6" coordsize="10628,0" path="m11,6l10638,6e" filled="false" stroked="true" strokeweight=".580pt" strokecolor="#000000">
                <v:path arrowok="t"/>
              </v:shape>
            </v:group>
            <v:group style="position:absolute;left:11;top:359;width:10628;height:2" coordorigin="11,359" coordsize="10628,2">
              <v:shape style="position:absolute;left:11;top:359;width:10628;height:2" coordorigin="11,359" coordsize="10628,0" path="m11,359l10638,359e" filled="false" stroked="true" strokeweight="1.06pt" strokecolor="#000000">
                <v:path arrowok="t"/>
              </v:shape>
            </v:group>
            <v:group style="position:absolute;left:15;top:11;width:2;height:339" coordorigin="15,11" coordsize="2,339">
              <v:shape style="position:absolute;left:15;top:11;width:2;height:339" coordorigin="15,11" coordsize="0,339" path="m15,11l15,349e" filled="false" stroked="true" strokeweight=".580pt" strokecolor="#000000">
                <v:path arrowok="t"/>
              </v:shape>
            </v:group>
            <v:group style="position:absolute;left:10633;top:11;width:2;height:2401" coordorigin="10633,11" coordsize="2,2401">
              <v:shape style="position:absolute;left:10633;top:11;width:2;height:2401" coordorigin="10633,11" coordsize="0,2401" path="m10633,11l10633,2411e" filled="false" stroked="true" strokeweight=".579980pt" strokecolor="#000000">
                <v:path arrowok="t"/>
              </v:shape>
            </v:group>
            <v:group style="position:absolute;left:291;top:363;width:10337;height:2" coordorigin="291,363" coordsize="10337,2">
              <v:shape style="position:absolute;left:291;top:363;width:10337;height:2" coordorigin="291,363" coordsize="10337,0" path="m291,363l10628,363e" filled="false" stroked="true" strokeweight=".580pt" strokecolor="#000000">
                <v:path arrowok="t"/>
              </v:shape>
            </v:group>
            <v:group style="position:absolute;left:296;top:368;width:2;height:2043" coordorigin="296,368" coordsize="2,2043">
              <v:shape style="position:absolute;left:296;top:368;width:2;height:2043" coordorigin="296,368" coordsize="0,2043" path="m296,368l296,2411e" filled="false" stroked="true" strokeweight=".580pt" strokecolor="#000000">
                <v:path arrowok="t"/>
              </v:shape>
            </v:group>
            <v:group style="position:absolute;left:291;top:2416;width:10347;height:2" coordorigin="291,2416" coordsize="10347,2">
              <v:shape style="position:absolute;left:291;top:2416;width:10347;height:2" coordorigin="291,2416" coordsize="10347,0" path="m291,2416l10638,2416e" filled="false" stroked="true" strokeweight=".58001pt" strokecolor="#000000">
                <v:path arrowok="t"/>
              </v:shape>
              <v:shape style="position:absolute;left:15;top:6;width:10618;height:353" type="#_x0000_t202" filled="false" stroked="false">
                <v:textbox inset="0,0,0,0">
                  <w:txbxContent>
                    <w:p>
                      <w:pPr>
                        <w:spacing w:before="27"/>
                        <w:ind w:left="0" w:right="83" w:firstLine="0"/>
                        <w:jc w:val="center"/>
                        <w:rPr>
                          <w:rFonts w:ascii="Arial" w:hAnsi="Arial" w:cs="Arial" w:eastAsia="Arial"/>
                          <w:sz w:val="26"/>
                          <w:szCs w:val="26"/>
                        </w:rPr>
                      </w:pPr>
                      <w:r>
                        <w:rPr>
                          <w:rFonts w:ascii="Arial"/>
                          <w:w w:val="99"/>
                          <w:sz w:val="26"/>
                        </w:rPr>
                      </w:r>
                      <w:r>
                        <w:rPr>
                          <w:rFonts w:ascii="Arial"/>
                          <w:spacing w:val="-1"/>
                          <w:sz w:val="26"/>
                          <w:u w:val="thick" w:color="000000"/>
                        </w:rPr>
                        <w:t>Pre-Bid</w:t>
                      </w:r>
                      <w:r>
                        <w:rPr>
                          <w:rFonts w:ascii="Arial"/>
                          <w:spacing w:val="-15"/>
                          <w:sz w:val="26"/>
                          <w:u w:val="thick" w:color="000000"/>
                        </w:rPr>
                        <w:t> </w:t>
                      </w:r>
                      <w:r>
                        <w:rPr>
                          <w:rFonts w:ascii="Arial"/>
                          <w:sz w:val="26"/>
                          <w:u w:val="thick" w:color="000000"/>
                        </w:rPr>
                        <w:t>Conference</w:t>
                      </w:r>
                      <w:r>
                        <w:rPr>
                          <w:rFonts w:ascii="Arial"/>
                          <w:spacing w:val="-14"/>
                          <w:sz w:val="26"/>
                          <w:u w:val="thick" w:color="000000"/>
                        </w:rPr>
                        <w:t> </w:t>
                      </w:r>
                      <w:r>
                        <w:rPr>
                          <w:rFonts w:ascii="Arial"/>
                          <w:sz w:val="26"/>
                          <w:u w:val="thick" w:color="000000"/>
                        </w:rPr>
                        <w:t>(PBC)</w:t>
                      </w:r>
                      <w:r>
                        <w:rPr>
                          <w:rFonts w:ascii="Arial"/>
                          <w:w w:val="99"/>
                          <w:sz w:val="26"/>
                        </w:rPr>
                      </w:r>
                      <w:r>
                        <w:rPr>
                          <w:rFonts w:ascii="Arial"/>
                          <w:sz w:val="26"/>
                        </w:rPr>
                      </w:r>
                    </w:p>
                  </w:txbxContent>
                </v:textbox>
                <w10:wrap type="none"/>
              </v:shape>
              <v:shape style="position:absolute;left:296;top:359;width:10337;height:2058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74" w:val="left" w:leader="none"/>
                        </w:tabs>
                        <w:spacing w:before="29"/>
                        <w:ind w:left="473" w:right="152" w:hanging="36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objective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PBC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provide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platform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clarifying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issues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clearing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doubts,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any,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about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72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specification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other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allied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technical/commercial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details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bid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document.</w:t>
                      </w:r>
                      <w:r>
                        <w:rPr>
                          <w:rFonts w:ascii="Arial"/>
                          <w:spacing w:val="4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Bids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should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submitted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only</w:t>
                      </w:r>
                      <w:r>
                        <w:rPr>
                          <w:rFonts w:ascii="Arial"/>
                          <w:spacing w:val="42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after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PBC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so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as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take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care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change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made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bidding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document.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74" w:val="left" w:leader="none"/>
                        </w:tabs>
                        <w:spacing w:before="0"/>
                        <w:ind w:left="473" w:right="324" w:hanging="36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prospective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participants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should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inform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their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intention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participate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send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written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queries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at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email</w:t>
                      </w:r>
                      <w:r>
                        <w:rPr>
                          <w:rFonts w:ascii="Arial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color w:val="0000FF"/>
                          <w:w w:val="99"/>
                          <w:sz w:val="20"/>
                        </w:rPr>
                      </w:r>
                      <w:r>
                        <w:rPr>
                          <w:rFonts w:ascii="Arial"/>
                          <w:color w:val="0000FF"/>
                          <w:w w:val="99"/>
                          <w:sz w:val="20"/>
                        </w:rPr>
                        <w:t> </w:t>
                      </w:r>
                      <w:hyperlink r:id="rId10">
                        <w:r>
                          <w:rPr>
                            <w:rFonts w:ascii="Arial"/>
                            <w:color w:val="0000FF"/>
                            <w:sz w:val="20"/>
                            <w:u w:val="single" w:color="0000FF"/>
                          </w:rPr>
                          <w:t>sant@ciab.res.in</w:t>
                        </w:r>
                        <w:r>
                          <w:rPr>
                            <w:rFonts w:ascii="Arial"/>
                            <w:color w:val="0000FF"/>
                            <w:spacing w:val="-6"/>
                            <w:sz w:val="20"/>
                            <w:u w:val="single" w:color="0000FF"/>
                          </w:rPr>
                          <w:t> </w:t>
                        </w:r>
                        <w:r>
                          <w:rPr>
                            <w:rFonts w:ascii="Arial"/>
                            <w:color w:val="0000FF"/>
                            <w:spacing w:val="-6"/>
                            <w:sz w:val="20"/>
                          </w:rPr>
                        </w:r>
                      </w:hyperlink>
                      <w:r>
                        <w:rPr>
                          <w:rFonts w:ascii="Arial"/>
                          <w:sz w:val="20"/>
                        </w:rPr>
                        <w:t>positively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up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10</w:t>
                      </w:r>
                      <w:r>
                        <w:rPr>
                          <w:rFonts w:ascii="Arial"/>
                          <w:position w:val="6"/>
                          <w:sz w:val="13"/>
                        </w:rPr>
                        <w:t>th</w:t>
                      </w:r>
                      <w:r>
                        <w:rPr>
                          <w:rFonts w:ascii="Arial"/>
                          <w:spacing w:val="13"/>
                          <w:position w:val="6"/>
                          <w:sz w:val="13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July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2019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enable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us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keep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response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ready.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74" w:val="left" w:leader="none"/>
                        </w:tabs>
                        <w:spacing w:before="119"/>
                        <w:ind w:left="473" w:right="379" w:hanging="36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Change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technical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specifications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terms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&amp;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conditions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any,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above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item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after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pre-bid,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will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spacing w:val="66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posted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on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CPPP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Website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eprocure.gov.in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CIAB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website.</w:t>
                      </w:r>
                      <w:r>
                        <w:rPr>
                          <w:rFonts w:ascii="Arial"/>
                          <w:spacing w:val="4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All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vendors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are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requested</w:t>
                      </w:r>
                      <w:r>
                        <w:rPr>
                          <w:rFonts w:ascii="Arial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quote</w:t>
                      </w:r>
                      <w:r>
                        <w:rPr>
                          <w:rFonts w:ascii="Arial"/>
                          <w:spacing w:val="26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accordingly.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before="74"/>
        <w:ind w:left="340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CIAB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reserves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right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accept/reject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1"/>
          <w:sz w:val="20"/>
        </w:rPr>
        <w:t>any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offer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part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or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full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without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assigning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any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reason.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670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pacing w:val="-2"/>
          <w:sz w:val="22"/>
        </w:rPr>
        <w:t>STORES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3"/>
          <w:sz w:val="22"/>
        </w:rPr>
        <w:t>AND</w:t>
      </w:r>
      <w:r>
        <w:rPr>
          <w:rFonts w:ascii="Arial"/>
          <w:b/>
          <w:sz w:val="22"/>
        </w:rPr>
        <w:t> </w:t>
      </w:r>
      <w:r>
        <w:rPr>
          <w:rFonts w:ascii="Arial"/>
          <w:b/>
          <w:spacing w:val="-1"/>
          <w:sz w:val="22"/>
        </w:rPr>
        <w:t>PURCHASE</w:t>
      </w:r>
      <w:r>
        <w:rPr>
          <w:rFonts w:ascii="Arial"/>
          <w:b/>
          <w:spacing w:val="2"/>
          <w:sz w:val="22"/>
        </w:rPr>
        <w:t> </w:t>
      </w:r>
      <w:r>
        <w:rPr>
          <w:rFonts w:ascii="Arial"/>
          <w:b/>
          <w:spacing w:val="-1"/>
          <w:sz w:val="22"/>
        </w:rPr>
        <w:t>OFFICER</w:t>
      </w:r>
      <w:r>
        <w:rPr>
          <w:rFonts w:ascii="Arial"/>
          <w:sz w:val="22"/>
        </w:rPr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header="0" w:footer="372" w:top="660" w:bottom="560" w:left="560" w:right="480"/>
        </w:sectPr>
      </w:pPr>
    </w:p>
    <w:p>
      <w:pPr>
        <w:spacing w:before="42"/>
        <w:ind w:left="3341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z w:val="23"/>
        </w:rPr>
      </w:r>
      <w:r>
        <w:rPr>
          <w:rFonts w:ascii="Arial"/>
          <w:b/>
          <w:spacing w:val="-1"/>
          <w:sz w:val="23"/>
          <w:u w:val="thick" w:color="000000"/>
        </w:rPr>
        <w:t>Instructions </w:t>
      </w:r>
      <w:r>
        <w:rPr>
          <w:rFonts w:ascii="Arial"/>
          <w:b/>
          <w:sz w:val="23"/>
          <w:u w:val="thick" w:color="000000"/>
        </w:rPr>
        <w:t>for</w:t>
      </w:r>
      <w:r>
        <w:rPr>
          <w:rFonts w:ascii="Arial"/>
          <w:b/>
          <w:spacing w:val="-3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Online Bid</w:t>
      </w:r>
      <w:r>
        <w:rPr>
          <w:rFonts w:ascii="Arial"/>
          <w:b/>
          <w:spacing w:val="1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Submission</w:t>
      </w:r>
      <w:r>
        <w:rPr>
          <w:rFonts w:ascii="Arial"/>
          <w:b/>
          <w:sz w:val="23"/>
        </w:rPr>
      </w:r>
      <w:r>
        <w:rPr>
          <w:rFonts w:ascii="Arial"/>
          <w:sz w:val="23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numPr>
          <w:ilvl w:val="0"/>
          <w:numId w:val="2"/>
        </w:numPr>
        <w:tabs>
          <w:tab w:pos="461" w:val="left" w:leader="none"/>
        </w:tabs>
        <w:spacing w:before="71"/>
        <w:ind w:left="460" w:right="0" w:hanging="36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1"/>
          <w:sz w:val="23"/>
        </w:rPr>
        <w:t>The</w:t>
      </w:r>
      <w:r>
        <w:rPr>
          <w:rFonts w:ascii="Arial"/>
          <w:spacing w:val="21"/>
          <w:sz w:val="23"/>
        </w:rPr>
        <w:t> </w:t>
      </w:r>
      <w:r>
        <w:rPr>
          <w:rFonts w:ascii="Arial"/>
          <w:spacing w:val="-1"/>
          <w:sz w:val="23"/>
        </w:rPr>
        <w:t>tender</w:t>
      </w:r>
      <w:r>
        <w:rPr>
          <w:rFonts w:ascii="Arial"/>
          <w:spacing w:val="22"/>
          <w:sz w:val="23"/>
        </w:rPr>
        <w:t> </w:t>
      </w:r>
      <w:r>
        <w:rPr>
          <w:rFonts w:ascii="Arial"/>
          <w:sz w:val="23"/>
        </w:rPr>
        <w:t>documents</w:t>
      </w:r>
      <w:r>
        <w:rPr>
          <w:rFonts w:ascii="Arial"/>
          <w:spacing w:val="19"/>
          <w:sz w:val="23"/>
        </w:rPr>
        <w:t> </w:t>
      </w:r>
      <w:r>
        <w:rPr>
          <w:rFonts w:ascii="Arial"/>
          <w:spacing w:val="-1"/>
          <w:sz w:val="23"/>
        </w:rPr>
        <w:t>are</w:t>
      </w:r>
      <w:r>
        <w:rPr>
          <w:rFonts w:ascii="Arial"/>
          <w:spacing w:val="21"/>
          <w:sz w:val="23"/>
        </w:rPr>
        <w:t> </w:t>
      </w:r>
      <w:r>
        <w:rPr>
          <w:rFonts w:ascii="Arial"/>
          <w:spacing w:val="-1"/>
          <w:sz w:val="23"/>
        </w:rPr>
        <w:t>available</w:t>
      </w:r>
      <w:r>
        <w:rPr>
          <w:rFonts w:ascii="Arial"/>
          <w:spacing w:val="21"/>
          <w:sz w:val="23"/>
        </w:rPr>
        <w:t> </w:t>
      </w:r>
      <w:r>
        <w:rPr>
          <w:rFonts w:ascii="Arial"/>
          <w:spacing w:val="-1"/>
          <w:sz w:val="23"/>
        </w:rPr>
        <w:t>on</w:t>
      </w:r>
      <w:r>
        <w:rPr>
          <w:rFonts w:ascii="Arial"/>
          <w:spacing w:val="23"/>
          <w:sz w:val="23"/>
        </w:rPr>
        <w:t> </w:t>
      </w:r>
      <w:r>
        <w:rPr>
          <w:rFonts w:ascii="Arial"/>
          <w:spacing w:val="-1"/>
          <w:sz w:val="23"/>
        </w:rPr>
        <w:t>our</w:t>
      </w:r>
      <w:r>
        <w:rPr>
          <w:rFonts w:ascii="Arial"/>
          <w:spacing w:val="24"/>
          <w:sz w:val="23"/>
        </w:rPr>
        <w:t> </w:t>
      </w:r>
      <w:r>
        <w:rPr>
          <w:rFonts w:ascii="Arial"/>
          <w:spacing w:val="-1"/>
          <w:sz w:val="23"/>
        </w:rPr>
        <w:t>website</w:t>
      </w:r>
      <w:r>
        <w:rPr>
          <w:rFonts w:ascii="Arial"/>
          <w:spacing w:val="28"/>
          <w:sz w:val="23"/>
        </w:rPr>
        <w:t> </w:t>
      </w:r>
      <w:hyperlink r:id="rId8">
        <w:r>
          <w:rPr>
            <w:rFonts w:ascii="Arial"/>
            <w:spacing w:val="-1"/>
            <w:sz w:val="23"/>
          </w:rPr>
          <w:t>www.ciab.res.in</w:t>
        </w:r>
      </w:hyperlink>
      <w:r>
        <w:rPr>
          <w:rFonts w:ascii="Arial"/>
          <w:spacing w:val="25"/>
          <w:sz w:val="23"/>
        </w:rPr>
        <w:t> </w:t>
      </w:r>
      <w:r>
        <w:rPr>
          <w:rFonts w:ascii="Arial"/>
          <w:b/>
          <w:sz w:val="23"/>
        </w:rPr>
        <w:t>&amp;</w:t>
      </w:r>
      <w:r>
        <w:rPr>
          <w:rFonts w:ascii="Arial"/>
          <w:b/>
          <w:spacing w:val="21"/>
          <w:sz w:val="23"/>
        </w:rPr>
        <w:t> </w:t>
      </w:r>
      <w:hyperlink r:id="rId11">
        <w:r>
          <w:rPr>
            <w:rFonts w:ascii="Arial"/>
            <w:b/>
            <w:spacing w:val="-1"/>
            <w:sz w:val="23"/>
          </w:rPr>
          <w:t>www.eprocure.gov.in</w:t>
        </w:r>
        <w:r>
          <w:rPr>
            <w:rFonts w:ascii="Arial"/>
            <w:sz w:val="23"/>
          </w:rPr>
        </w:r>
      </w:hyperlink>
    </w:p>
    <w:p>
      <w:pPr>
        <w:pStyle w:val="Heading4"/>
        <w:spacing w:line="240" w:lineRule="auto" w:before="4"/>
        <w:ind w:right="0" w:firstLine="0"/>
        <w:jc w:val="left"/>
      </w:pPr>
      <w:r>
        <w:rPr>
          <w:spacing w:val="-1"/>
        </w:rPr>
        <w:t>and </w:t>
      </w:r>
      <w:r>
        <w:rPr/>
        <w:t>same</w:t>
      </w:r>
      <w:r>
        <w:rPr>
          <w:spacing w:val="-3"/>
        </w:rPr>
        <w:t> </w:t>
      </w:r>
      <w:r>
        <w:rPr>
          <w:spacing w:val="-1"/>
        </w:rPr>
        <w:t>can be downloaded as</w:t>
      </w:r>
      <w:r>
        <w:rPr/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the schedule as</w:t>
      </w:r>
      <w:r>
        <w:rPr/>
        <w:t> </w:t>
      </w:r>
      <w:r>
        <w:rPr>
          <w:spacing w:val="-1"/>
        </w:rPr>
        <w:t>given </w:t>
      </w:r>
      <w:r>
        <w:rPr/>
        <w:t>in</w:t>
      </w:r>
      <w:r>
        <w:rPr>
          <w:spacing w:val="-1"/>
        </w:rPr>
        <w:t> the tender</w:t>
      </w:r>
      <w:r>
        <w:rPr/>
        <w:t> </w:t>
      </w:r>
      <w:r>
        <w:rPr>
          <w:spacing w:val="-1"/>
        </w:rPr>
        <w:t>document.</w:t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2"/>
        </w:numPr>
        <w:tabs>
          <w:tab w:pos="461" w:val="left" w:leader="none"/>
        </w:tabs>
        <w:spacing w:before="0"/>
        <w:ind w:left="460" w:right="114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spacing w:val="-1"/>
          <w:sz w:val="23"/>
          <w:szCs w:val="23"/>
        </w:rPr>
        <w:t>Bids</w:t>
      </w:r>
      <w:r>
        <w:rPr>
          <w:rFonts w:ascii="Arial" w:hAnsi="Arial" w:cs="Arial" w:eastAsia="Arial"/>
          <w:spacing w:val="59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shall</w:t>
      </w:r>
      <w:r>
        <w:rPr>
          <w:rFonts w:ascii="Arial" w:hAnsi="Arial" w:cs="Arial" w:eastAsia="Arial"/>
          <w:spacing w:val="60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be</w:t>
      </w:r>
      <w:r>
        <w:rPr>
          <w:rFonts w:ascii="Arial" w:hAnsi="Arial" w:cs="Arial" w:eastAsia="Arial"/>
          <w:spacing w:val="59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submitted</w:t>
      </w:r>
      <w:r>
        <w:rPr>
          <w:rFonts w:ascii="Arial" w:hAnsi="Arial" w:cs="Arial" w:eastAsia="Arial"/>
          <w:spacing w:val="59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online</w:t>
      </w:r>
      <w:r>
        <w:rPr>
          <w:rFonts w:ascii="Arial" w:hAnsi="Arial" w:cs="Arial" w:eastAsia="Arial"/>
          <w:spacing w:val="59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only</w:t>
      </w:r>
      <w:r>
        <w:rPr>
          <w:rFonts w:ascii="Arial" w:hAnsi="Arial" w:cs="Arial" w:eastAsia="Arial"/>
          <w:spacing w:val="58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at</w:t>
      </w:r>
      <w:r>
        <w:rPr>
          <w:rFonts w:ascii="Arial" w:hAnsi="Arial" w:cs="Arial" w:eastAsia="Arial"/>
          <w:spacing w:val="6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CPPP</w:t>
      </w:r>
      <w:r>
        <w:rPr>
          <w:rFonts w:ascii="Arial" w:hAnsi="Arial" w:cs="Arial" w:eastAsia="Arial"/>
          <w:spacing w:val="62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website:</w:t>
      </w:r>
      <w:r>
        <w:rPr>
          <w:rFonts w:ascii="Arial" w:hAnsi="Arial" w:cs="Arial" w:eastAsia="Arial"/>
          <w:spacing w:val="6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https://eprocure.gov.in/eprocure/app.</w:t>
      </w:r>
      <w:r>
        <w:rPr>
          <w:rFonts w:ascii="Arial" w:hAnsi="Arial" w:cs="Arial" w:eastAsia="Arial"/>
          <w:spacing w:val="83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Tenderers/Contractors</w:t>
      </w:r>
      <w:r>
        <w:rPr>
          <w:rFonts w:ascii="Arial" w:hAnsi="Arial" w:cs="Arial" w:eastAsia="Arial"/>
          <w:spacing w:val="15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are</w:t>
      </w:r>
      <w:r>
        <w:rPr>
          <w:rFonts w:ascii="Arial" w:hAnsi="Arial" w:cs="Arial" w:eastAsia="Arial"/>
          <w:spacing w:val="14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advised</w:t>
      </w:r>
      <w:r>
        <w:rPr>
          <w:rFonts w:ascii="Arial" w:hAnsi="Arial" w:cs="Arial" w:eastAsia="Arial"/>
          <w:spacing w:val="14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to</w:t>
      </w:r>
      <w:r>
        <w:rPr>
          <w:rFonts w:ascii="Arial" w:hAnsi="Arial" w:cs="Arial" w:eastAsia="Arial"/>
          <w:spacing w:val="11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follow</w:t>
      </w:r>
      <w:r>
        <w:rPr>
          <w:rFonts w:ascii="Arial" w:hAnsi="Arial" w:cs="Arial" w:eastAsia="Arial"/>
          <w:spacing w:val="9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the</w:t>
      </w:r>
      <w:r>
        <w:rPr>
          <w:rFonts w:ascii="Arial" w:hAnsi="Arial" w:cs="Arial" w:eastAsia="Arial"/>
          <w:spacing w:val="14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instructions</w:t>
      </w:r>
      <w:r>
        <w:rPr>
          <w:rFonts w:ascii="Arial" w:hAnsi="Arial" w:cs="Arial" w:eastAsia="Arial"/>
          <w:spacing w:val="15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provided</w:t>
      </w:r>
      <w:r>
        <w:rPr>
          <w:rFonts w:ascii="Arial" w:hAnsi="Arial" w:cs="Arial" w:eastAsia="Arial"/>
          <w:spacing w:val="16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in</w:t>
      </w:r>
      <w:r>
        <w:rPr>
          <w:rFonts w:ascii="Arial" w:hAnsi="Arial" w:cs="Arial" w:eastAsia="Arial"/>
          <w:spacing w:val="14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the</w:t>
      </w:r>
      <w:r>
        <w:rPr>
          <w:rFonts w:ascii="Arial" w:hAnsi="Arial" w:cs="Arial" w:eastAsia="Arial"/>
          <w:spacing w:val="14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‘Instructions</w:t>
      </w:r>
      <w:r>
        <w:rPr>
          <w:rFonts w:ascii="Arial" w:hAnsi="Arial" w:cs="Arial" w:eastAsia="Arial"/>
          <w:spacing w:val="15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to</w:t>
      </w:r>
      <w:r>
        <w:rPr>
          <w:rFonts w:ascii="Arial" w:hAnsi="Arial" w:cs="Arial" w:eastAsia="Arial"/>
          <w:spacing w:val="14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the</w:t>
      </w:r>
      <w:r>
        <w:rPr>
          <w:rFonts w:ascii="Arial" w:hAnsi="Arial" w:cs="Arial" w:eastAsia="Arial"/>
          <w:spacing w:val="83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Contractors/Tenderer</w:t>
      </w:r>
      <w:r>
        <w:rPr>
          <w:rFonts w:ascii="Arial" w:hAnsi="Arial" w:cs="Arial" w:eastAsia="Arial"/>
          <w:spacing w:val="18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for</w:t>
      </w:r>
      <w:r>
        <w:rPr>
          <w:rFonts w:ascii="Arial" w:hAnsi="Arial" w:cs="Arial" w:eastAsia="Arial"/>
          <w:spacing w:val="18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the</w:t>
      </w:r>
      <w:r>
        <w:rPr>
          <w:rFonts w:ascii="Arial" w:hAnsi="Arial" w:cs="Arial" w:eastAsia="Arial"/>
          <w:spacing w:val="17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e-submission</w:t>
      </w:r>
      <w:r>
        <w:rPr>
          <w:rFonts w:ascii="Arial" w:hAnsi="Arial" w:cs="Arial" w:eastAsia="Arial"/>
          <w:spacing w:val="17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of</w:t>
      </w:r>
      <w:r>
        <w:rPr>
          <w:rFonts w:ascii="Arial" w:hAnsi="Arial" w:cs="Arial" w:eastAsia="Arial"/>
          <w:spacing w:val="18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the</w:t>
      </w:r>
      <w:r>
        <w:rPr>
          <w:rFonts w:ascii="Arial" w:hAnsi="Arial" w:cs="Arial" w:eastAsia="Arial"/>
          <w:spacing w:val="17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bids</w:t>
      </w:r>
      <w:r>
        <w:rPr>
          <w:rFonts w:ascii="Arial" w:hAnsi="Arial" w:cs="Arial" w:eastAsia="Arial"/>
          <w:spacing w:val="18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online</w:t>
      </w:r>
      <w:r>
        <w:rPr>
          <w:rFonts w:ascii="Arial" w:hAnsi="Arial" w:cs="Arial" w:eastAsia="Arial"/>
          <w:spacing w:val="17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through</w:t>
      </w:r>
      <w:r>
        <w:rPr>
          <w:rFonts w:ascii="Arial" w:hAnsi="Arial" w:cs="Arial" w:eastAsia="Arial"/>
          <w:spacing w:val="17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the</w:t>
      </w:r>
      <w:r>
        <w:rPr>
          <w:rFonts w:ascii="Arial" w:hAnsi="Arial" w:cs="Arial" w:eastAsia="Arial"/>
          <w:spacing w:val="17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Central</w:t>
      </w:r>
      <w:r>
        <w:rPr>
          <w:rFonts w:ascii="Arial" w:hAnsi="Arial" w:cs="Arial" w:eastAsia="Arial"/>
          <w:spacing w:val="17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Public</w:t>
      </w:r>
      <w:r>
        <w:rPr>
          <w:rFonts w:ascii="Arial" w:hAnsi="Arial" w:cs="Arial" w:eastAsia="Arial"/>
          <w:spacing w:val="65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Procurement</w:t>
      </w:r>
      <w:r>
        <w:rPr>
          <w:rFonts w:ascii="Arial" w:hAnsi="Arial" w:cs="Arial" w:eastAsia="Arial"/>
          <w:spacing w:val="29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Portal</w:t>
      </w:r>
      <w:r>
        <w:rPr>
          <w:rFonts w:ascii="Arial" w:hAnsi="Arial" w:cs="Arial" w:eastAsia="Arial"/>
          <w:spacing w:val="26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for</w:t>
      </w:r>
      <w:r>
        <w:rPr>
          <w:rFonts w:ascii="Arial" w:hAnsi="Arial" w:cs="Arial" w:eastAsia="Arial"/>
          <w:spacing w:val="27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eProcurement</w:t>
      </w:r>
      <w:r>
        <w:rPr>
          <w:rFonts w:ascii="Arial" w:hAnsi="Arial" w:cs="Arial" w:eastAsia="Arial"/>
          <w:spacing w:val="29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at</w:t>
      </w:r>
      <w:r>
        <w:rPr>
          <w:rFonts w:ascii="Arial" w:hAnsi="Arial" w:cs="Arial" w:eastAsia="Arial"/>
          <w:spacing w:val="27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https://eprocure.gov.in/eprocure/app</w:t>
      </w:r>
      <w:r>
        <w:rPr>
          <w:rFonts w:ascii="Arial" w:hAnsi="Arial" w:cs="Arial" w:eastAsia="Arial"/>
          <w:b/>
          <w:bCs/>
          <w:spacing w:val="-1"/>
          <w:sz w:val="23"/>
          <w:szCs w:val="23"/>
        </w:rPr>
        <w:t>’.</w:t>
      </w:r>
      <w:r>
        <w:rPr>
          <w:rFonts w:ascii="Arial" w:hAnsi="Arial" w:cs="Arial" w:eastAsia="Arial"/>
          <w:b/>
          <w:bCs/>
          <w:spacing w:val="30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Bid</w:t>
      </w:r>
      <w:r>
        <w:rPr>
          <w:rFonts w:ascii="Arial" w:hAnsi="Arial" w:cs="Arial" w:eastAsia="Arial"/>
          <w:spacing w:val="28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documents</w:t>
      </w:r>
      <w:r>
        <w:rPr>
          <w:rFonts w:ascii="Arial" w:hAnsi="Arial" w:cs="Arial" w:eastAsia="Arial"/>
          <w:spacing w:val="107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may</w:t>
      </w:r>
      <w:r>
        <w:rPr>
          <w:rFonts w:ascii="Arial" w:hAnsi="Arial" w:cs="Arial" w:eastAsia="Arial"/>
          <w:spacing w:val="22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be</w:t>
      </w:r>
      <w:r>
        <w:rPr>
          <w:rFonts w:ascii="Arial" w:hAnsi="Arial" w:cs="Arial" w:eastAsia="Arial"/>
          <w:spacing w:val="23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scanned</w:t>
      </w:r>
      <w:r>
        <w:rPr>
          <w:rFonts w:ascii="Arial" w:hAnsi="Arial" w:cs="Arial" w:eastAsia="Arial"/>
          <w:spacing w:val="26"/>
          <w:sz w:val="23"/>
          <w:szCs w:val="23"/>
        </w:rPr>
        <w:t> </w:t>
      </w:r>
      <w:r>
        <w:rPr>
          <w:rFonts w:ascii="Arial" w:hAnsi="Arial" w:cs="Arial" w:eastAsia="Arial"/>
          <w:spacing w:val="-2"/>
          <w:sz w:val="23"/>
          <w:szCs w:val="23"/>
        </w:rPr>
        <w:t>with</w:t>
      </w:r>
      <w:r>
        <w:rPr>
          <w:rFonts w:ascii="Arial" w:hAnsi="Arial" w:cs="Arial" w:eastAsia="Arial"/>
          <w:spacing w:val="23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100</w:t>
      </w:r>
      <w:r>
        <w:rPr>
          <w:rFonts w:ascii="Arial" w:hAnsi="Arial" w:cs="Arial" w:eastAsia="Arial"/>
          <w:spacing w:val="23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dpi</w:t>
      </w:r>
      <w:r>
        <w:rPr>
          <w:rFonts w:ascii="Arial" w:hAnsi="Arial" w:cs="Arial" w:eastAsia="Arial"/>
          <w:spacing w:val="26"/>
          <w:sz w:val="23"/>
          <w:szCs w:val="23"/>
        </w:rPr>
        <w:t> </w:t>
      </w:r>
      <w:r>
        <w:rPr>
          <w:rFonts w:ascii="Arial" w:hAnsi="Arial" w:cs="Arial" w:eastAsia="Arial"/>
          <w:spacing w:val="-2"/>
          <w:sz w:val="23"/>
          <w:szCs w:val="23"/>
        </w:rPr>
        <w:t>with</w:t>
      </w:r>
      <w:r>
        <w:rPr>
          <w:rFonts w:ascii="Arial" w:hAnsi="Arial" w:cs="Arial" w:eastAsia="Arial"/>
          <w:spacing w:val="23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black</w:t>
      </w:r>
      <w:r>
        <w:rPr>
          <w:rFonts w:ascii="Arial" w:hAnsi="Arial" w:cs="Arial" w:eastAsia="Arial"/>
          <w:spacing w:val="24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and</w:t>
      </w:r>
      <w:r>
        <w:rPr>
          <w:rFonts w:ascii="Arial" w:hAnsi="Arial" w:cs="Arial" w:eastAsia="Arial"/>
          <w:spacing w:val="26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white</w:t>
      </w:r>
      <w:r>
        <w:rPr>
          <w:rFonts w:ascii="Arial" w:hAnsi="Arial" w:cs="Arial" w:eastAsia="Arial"/>
          <w:spacing w:val="23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option</w:t>
      </w:r>
      <w:r>
        <w:rPr>
          <w:rFonts w:ascii="Arial" w:hAnsi="Arial" w:cs="Arial" w:eastAsia="Arial"/>
          <w:spacing w:val="26"/>
          <w:sz w:val="23"/>
          <w:szCs w:val="23"/>
        </w:rPr>
        <w:t> </w:t>
      </w:r>
      <w:r>
        <w:rPr>
          <w:rFonts w:ascii="Arial" w:hAnsi="Arial" w:cs="Arial" w:eastAsia="Arial"/>
          <w:spacing w:val="-2"/>
          <w:sz w:val="23"/>
          <w:szCs w:val="23"/>
        </w:rPr>
        <w:t>which</w:t>
      </w:r>
      <w:r>
        <w:rPr>
          <w:rFonts w:ascii="Arial" w:hAnsi="Arial" w:cs="Arial" w:eastAsia="Arial"/>
          <w:spacing w:val="23"/>
          <w:sz w:val="23"/>
          <w:szCs w:val="23"/>
        </w:rPr>
        <w:t> </w:t>
      </w:r>
      <w:r>
        <w:rPr>
          <w:rFonts w:ascii="Arial" w:hAnsi="Arial" w:cs="Arial" w:eastAsia="Arial"/>
          <w:sz w:val="23"/>
          <w:szCs w:val="23"/>
        </w:rPr>
        <w:t>helps</w:t>
      </w:r>
      <w:r>
        <w:rPr>
          <w:rFonts w:ascii="Arial" w:hAnsi="Arial" w:cs="Arial" w:eastAsia="Arial"/>
          <w:spacing w:val="24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in</w:t>
      </w:r>
      <w:r>
        <w:rPr>
          <w:rFonts w:ascii="Arial" w:hAnsi="Arial" w:cs="Arial" w:eastAsia="Arial"/>
          <w:spacing w:val="23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reducing</w:t>
      </w:r>
      <w:r>
        <w:rPr>
          <w:rFonts w:ascii="Arial" w:hAnsi="Arial" w:cs="Arial" w:eastAsia="Arial"/>
          <w:spacing w:val="23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size</w:t>
      </w:r>
      <w:r>
        <w:rPr>
          <w:rFonts w:ascii="Arial" w:hAnsi="Arial" w:cs="Arial" w:eastAsia="Arial"/>
          <w:spacing w:val="23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of</w:t>
      </w:r>
      <w:r>
        <w:rPr>
          <w:rFonts w:ascii="Arial" w:hAnsi="Arial" w:cs="Arial" w:eastAsia="Arial"/>
          <w:spacing w:val="25"/>
          <w:sz w:val="23"/>
          <w:szCs w:val="23"/>
        </w:rPr>
        <w:t> </w:t>
      </w:r>
      <w:r>
        <w:rPr>
          <w:rFonts w:ascii="Arial" w:hAnsi="Arial" w:cs="Arial" w:eastAsia="Arial"/>
          <w:spacing w:val="-2"/>
          <w:sz w:val="23"/>
          <w:szCs w:val="23"/>
        </w:rPr>
        <w:t>the</w:t>
      </w:r>
      <w:r>
        <w:rPr>
          <w:rFonts w:ascii="Arial" w:hAnsi="Arial" w:cs="Arial" w:eastAsia="Arial"/>
          <w:spacing w:val="51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scanned </w:t>
      </w:r>
      <w:r>
        <w:rPr>
          <w:rFonts w:ascii="Arial" w:hAnsi="Arial" w:cs="Arial" w:eastAsia="Arial"/>
          <w:sz w:val="23"/>
          <w:szCs w:val="23"/>
        </w:rPr>
        <w:t>document.</w:t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2"/>
        </w:numPr>
        <w:tabs>
          <w:tab w:pos="461" w:val="left" w:leader="none"/>
        </w:tabs>
        <w:spacing w:before="0"/>
        <w:ind w:left="460" w:right="112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pacing w:val="-1"/>
          <w:sz w:val="23"/>
          <w:u w:val="thick" w:color="000000"/>
        </w:rPr>
        <w:t>Not</w:t>
      </w:r>
      <w:r>
        <w:rPr>
          <w:rFonts w:ascii="Arial"/>
          <w:b/>
          <w:spacing w:val="33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more</w:t>
      </w:r>
      <w:r>
        <w:rPr>
          <w:rFonts w:ascii="Arial"/>
          <w:b/>
          <w:spacing w:val="33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than</w:t>
      </w:r>
      <w:r>
        <w:rPr>
          <w:rFonts w:ascii="Arial"/>
          <w:b/>
          <w:spacing w:val="32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one</w:t>
      </w:r>
      <w:r>
        <w:rPr>
          <w:rFonts w:ascii="Arial"/>
          <w:b/>
          <w:spacing w:val="33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tender</w:t>
      </w:r>
      <w:r>
        <w:rPr>
          <w:rFonts w:ascii="Arial"/>
          <w:b/>
          <w:spacing w:val="33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shall</w:t>
      </w:r>
      <w:r>
        <w:rPr>
          <w:rFonts w:ascii="Arial"/>
          <w:b/>
          <w:spacing w:val="32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be</w:t>
      </w:r>
      <w:r>
        <w:rPr>
          <w:rFonts w:ascii="Arial"/>
          <w:b/>
          <w:spacing w:val="3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submitted</w:t>
      </w:r>
      <w:r>
        <w:rPr>
          <w:rFonts w:ascii="Arial"/>
          <w:b/>
          <w:spacing w:val="34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by</w:t>
      </w:r>
      <w:r>
        <w:rPr>
          <w:rFonts w:ascii="Arial"/>
          <w:b/>
          <w:spacing w:val="28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one</w:t>
      </w:r>
      <w:r>
        <w:rPr>
          <w:rFonts w:ascii="Arial"/>
          <w:b/>
          <w:spacing w:val="33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contractor</w:t>
      </w:r>
      <w:r>
        <w:rPr>
          <w:rFonts w:ascii="Arial"/>
          <w:b/>
          <w:spacing w:val="33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or</w:t>
      </w:r>
      <w:r>
        <w:rPr>
          <w:rFonts w:ascii="Arial"/>
          <w:b/>
          <w:spacing w:val="33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contractors</w:t>
      </w:r>
      <w:r>
        <w:rPr>
          <w:rFonts w:ascii="Arial"/>
          <w:b/>
          <w:spacing w:val="33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having</w:t>
      </w:r>
      <w:r>
        <w:rPr>
          <w:rFonts w:ascii="Arial"/>
          <w:b/>
          <w:sz w:val="23"/>
        </w:rPr>
      </w:r>
      <w:r>
        <w:rPr>
          <w:rFonts w:ascii="Arial"/>
          <w:b/>
          <w:spacing w:val="51"/>
          <w:sz w:val="23"/>
        </w:rPr>
        <w:t> </w:t>
      </w:r>
      <w:r>
        <w:rPr>
          <w:rFonts w:ascii="Arial"/>
          <w:b/>
          <w:spacing w:val="-1"/>
          <w:sz w:val="23"/>
          <w:u w:val="thick" w:color="000000"/>
        </w:rPr>
        <w:t>business</w:t>
      </w:r>
      <w:r>
        <w:rPr>
          <w:rFonts w:ascii="Arial"/>
          <w:b/>
          <w:spacing w:val="27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relationship.</w:t>
      </w:r>
      <w:r>
        <w:rPr>
          <w:rFonts w:ascii="Arial"/>
          <w:b/>
          <w:spacing w:val="29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Under</w:t>
      </w:r>
      <w:r>
        <w:rPr>
          <w:rFonts w:ascii="Arial"/>
          <w:b/>
          <w:spacing w:val="28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no</w:t>
      </w:r>
      <w:r>
        <w:rPr>
          <w:rFonts w:ascii="Arial"/>
          <w:b/>
          <w:spacing w:val="3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circumstance</w:t>
      </w:r>
      <w:r>
        <w:rPr>
          <w:rFonts w:ascii="Arial"/>
          <w:b/>
          <w:spacing w:val="28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will</w:t>
      </w:r>
      <w:r>
        <w:rPr>
          <w:rFonts w:ascii="Arial"/>
          <w:b/>
          <w:spacing w:val="27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father</w:t>
      </w:r>
      <w:r>
        <w:rPr>
          <w:rFonts w:ascii="Arial"/>
          <w:b/>
          <w:spacing w:val="28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and</w:t>
      </w:r>
      <w:r>
        <w:rPr>
          <w:rFonts w:ascii="Arial"/>
          <w:b/>
          <w:spacing w:val="30"/>
          <w:sz w:val="23"/>
          <w:u w:val="thick" w:color="000000"/>
        </w:rPr>
        <w:t> </w:t>
      </w:r>
      <w:r>
        <w:rPr>
          <w:rFonts w:ascii="Arial"/>
          <w:b/>
          <w:spacing w:val="-2"/>
          <w:sz w:val="23"/>
          <w:u w:val="thick" w:color="000000"/>
        </w:rPr>
        <w:t>his</w:t>
      </w:r>
      <w:r>
        <w:rPr>
          <w:rFonts w:ascii="Arial"/>
          <w:b/>
          <w:spacing w:val="28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son(s)</w:t>
      </w:r>
      <w:r>
        <w:rPr>
          <w:rFonts w:ascii="Arial"/>
          <w:b/>
          <w:spacing w:val="29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or</w:t>
      </w:r>
      <w:r>
        <w:rPr>
          <w:rFonts w:ascii="Arial"/>
          <w:b/>
          <w:spacing w:val="28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other</w:t>
      </w:r>
      <w:r>
        <w:rPr>
          <w:rFonts w:ascii="Arial"/>
          <w:b/>
          <w:spacing w:val="28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close</w:t>
      </w:r>
      <w:r>
        <w:rPr>
          <w:rFonts w:ascii="Arial"/>
          <w:b/>
          <w:sz w:val="23"/>
        </w:rPr>
      </w:r>
      <w:r>
        <w:rPr>
          <w:rFonts w:ascii="Arial"/>
          <w:b/>
          <w:spacing w:val="63"/>
          <w:sz w:val="23"/>
        </w:rPr>
        <w:t> </w:t>
      </w:r>
      <w:r>
        <w:rPr>
          <w:rFonts w:ascii="Arial"/>
          <w:b/>
          <w:spacing w:val="-1"/>
          <w:sz w:val="23"/>
          <w:u w:val="thick" w:color="000000"/>
        </w:rPr>
        <w:t>relations</w:t>
      </w:r>
      <w:r>
        <w:rPr>
          <w:rFonts w:ascii="Arial"/>
          <w:b/>
          <w:spacing w:val="7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who</w:t>
      </w:r>
      <w:r>
        <w:rPr>
          <w:rFonts w:ascii="Arial"/>
          <w:b/>
          <w:spacing w:val="11"/>
          <w:sz w:val="23"/>
          <w:u w:val="thick" w:color="000000"/>
        </w:rPr>
        <w:t> </w:t>
      </w:r>
      <w:r>
        <w:rPr>
          <w:rFonts w:ascii="Arial"/>
          <w:b/>
          <w:spacing w:val="-2"/>
          <w:sz w:val="23"/>
          <w:u w:val="thick" w:color="000000"/>
        </w:rPr>
        <w:t>have</w:t>
      </w:r>
      <w:r>
        <w:rPr>
          <w:rFonts w:ascii="Arial"/>
          <w:b/>
          <w:spacing w:val="12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business</w:t>
      </w:r>
      <w:r>
        <w:rPr>
          <w:rFonts w:ascii="Arial"/>
          <w:b/>
          <w:spacing w:val="1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relationship</w:t>
      </w:r>
      <w:r>
        <w:rPr>
          <w:rFonts w:ascii="Arial"/>
          <w:b/>
          <w:spacing w:val="9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with</w:t>
      </w:r>
      <w:r>
        <w:rPr>
          <w:rFonts w:ascii="Arial"/>
          <w:b/>
          <w:spacing w:val="9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one</w:t>
      </w:r>
      <w:r>
        <w:rPr>
          <w:rFonts w:ascii="Arial"/>
          <w:b/>
          <w:spacing w:val="1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another</w:t>
      </w:r>
      <w:r>
        <w:rPr>
          <w:rFonts w:ascii="Arial"/>
          <w:b/>
          <w:spacing w:val="1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(i.e</w:t>
      </w:r>
      <w:r>
        <w:rPr>
          <w:rFonts w:ascii="Arial"/>
          <w:b/>
          <w:spacing w:val="1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when</w:t>
      </w:r>
      <w:r>
        <w:rPr>
          <w:rFonts w:ascii="Arial"/>
          <w:b/>
          <w:spacing w:val="11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one</w:t>
      </w:r>
      <w:r>
        <w:rPr>
          <w:rFonts w:ascii="Arial"/>
          <w:b/>
          <w:spacing w:val="10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or</w:t>
      </w:r>
      <w:r>
        <w:rPr>
          <w:rFonts w:ascii="Arial"/>
          <w:b/>
          <w:spacing w:val="10"/>
          <w:sz w:val="23"/>
          <w:u w:val="thick" w:color="000000"/>
        </w:rPr>
        <w:t> </w:t>
      </w:r>
      <w:r>
        <w:rPr>
          <w:rFonts w:ascii="Arial"/>
          <w:b/>
          <w:spacing w:val="-2"/>
          <w:sz w:val="23"/>
          <w:u w:val="thick" w:color="000000"/>
        </w:rPr>
        <w:t>more</w:t>
      </w:r>
      <w:r>
        <w:rPr>
          <w:rFonts w:ascii="Arial"/>
          <w:b/>
          <w:sz w:val="23"/>
        </w:rPr>
      </w:r>
      <w:r>
        <w:rPr>
          <w:rFonts w:ascii="Arial"/>
          <w:b/>
          <w:spacing w:val="65"/>
          <w:sz w:val="23"/>
        </w:rPr>
        <w:t> </w:t>
      </w:r>
      <w:r>
        <w:rPr>
          <w:rFonts w:ascii="Arial"/>
          <w:b/>
          <w:spacing w:val="-1"/>
          <w:sz w:val="23"/>
          <w:u w:val="thick" w:color="000000"/>
        </w:rPr>
        <w:t>partner(s)/director(s)</w:t>
      </w:r>
      <w:r>
        <w:rPr>
          <w:rFonts w:ascii="Arial"/>
          <w:b/>
          <w:spacing w:val="23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are</w:t>
      </w:r>
      <w:r>
        <w:rPr>
          <w:rFonts w:ascii="Arial"/>
          <w:b/>
          <w:spacing w:val="22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common)</w:t>
      </w:r>
      <w:r>
        <w:rPr>
          <w:rFonts w:ascii="Arial"/>
          <w:b/>
          <w:spacing w:val="23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be</w:t>
      </w:r>
      <w:r>
        <w:rPr>
          <w:rFonts w:ascii="Arial"/>
          <w:b/>
          <w:spacing w:val="22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allowed</w:t>
      </w:r>
      <w:r>
        <w:rPr>
          <w:rFonts w:ascii="Arial"/>
          <w:b/>
          <w:spacing w:val="23"/>
          <w:sz w:val="23"/>
          <w:u w:val="thick" w:color="000000"/>
        </w:rPr>
        <w:t> </w:t>
      </w:r>
      <w:r>
        <w:rPr>
          <w:rFonts w:ascii="Arial"/>
          <w:b/>
          <w:spacing w:val="-2"/>
          <w:sz w:val="23"/>
          <w:u w:val="thick" w:color="000000"/>
        </w:rPr>
        <w:t>to</w:t>
      </w:r>
      <w:r>
        <w:rPr>
          <w:rFonts w:ascii="Arial"/>
          <w:b/>
          <w:spacing w:val="23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tender</w:t>
      </w:r>
      <w:r>
        <w:rPr>
          <w:rFonts w:ascii="Arial"/>
          <w:b/>
          <w:spacing w:val="22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for</w:t>
      </w:r>
      <w:r>
        <w:rPr>
          <w:rFonts w:ascii="Arial"/>
          <w:b/>
          <w:spacing w:val="19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the</w:t>
      </w:r>
      <w:r>
        <w:rPr>
          <w:rFonts w:ascii="Arial"/>
          <w:b/>
          <w:spacing w:val="22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same</w:t>
      </w:r>
      <w:r>
        <w:rPr>
          <w:rFonts w:ascii="Arial"/>
          <w:b/>
          <w:spacing w:val="22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contract</w:t>
      </w:r>
      <w:r>
        <w:rPr>
          <w:rFonts w:ascii="Arial"/>
          <w:b/>
          <w:spacing w:val="23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as</w:t>
      </w:r>
      <w:r>
        <w:rPr>
          <w:rFonts w:ascii="Arial"/>
          <w:b/>
          <w:sz w:val="23"/>
        </w:rPr>
      </w:r>
      <w:r>
        <w:rPr>
          <w:rFonts w:ascii="Arial"/>
          <w:b/>
          <w:spacing w:val="55"/>
          <w:sz w:val="23"/>
        </w:rPr>
        <w:t> </w:t>
      </w:r>
      <w:r>
        <w:rPr>
          <w:rFonts w:ascii="Arial"/>
          <w:b/>
          <w:spacing w:val="-1"/>
          <w:sz w:val="23"/>
          <w:u w:val="thick" w:color="000000"/>
        </w:rPr>
        <w:t>separate</w:t>
      </w:r>
      <w:r>
        <w:rPr>
          <w:rFonts w:ascii="Arial"/>
          <w:b/>
          <w:spacing w:val="2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competitors.</w:t>
      </w:r>
      <w:r>
        <w:rPr>
          <w:rFonts w:ascii="Arial"/>
          <w:b/>
          <w:spacing w:val="24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A</w:t>
      </w:r>
      <w:r>
        <w:rPr>
          <w:rFonts w:ascii="Arial"/>
          <w:b/>
          <w:spacing w:val="16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breach</w:t>
      </w:r>
      <w:r>
        <w:rPr>
          <w:rFonts w:ascii="Arial"/>
          <w:b/>
          <w:spacing w:val="22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of</w:t>
      </w:r>
      <w:r>
        <w:rPr>
          <w:rFonts w:ascii="Arial"/>
          <w:b/>
          <w:spacing w:val="22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this</w:t>
      </w:r>
      <w:r>
        <w:rPr>
          <w:rFonts w:ascii="Arial"/>
          <w:b/>
          <w:spacing w:val="21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condition</w:t>
      </w:r>
      <w:r>
        <w:rPr>
          <w:rFonts w:ascii="Arial"/>
          <w:b/>
          <w:spacing w:val="18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will</w:t>
      </w:r>
      <w:r>
        <w:rPr>
          <w:rFonts w:ascii="Arial"/>
          <w:b/>
          <w:spacing w:val="2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render</w:t>
      </w:r>
      <w:r>
        <w:rPr>
          <w:rFonts w:ascii="Arial"/>
          <w:b/>
          <w:spacing w:val="21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the</w:t>
      </w:r>
      <w:r>
        <w:rPr>
          <w:rFonts w:ascii="Arial"/>
          <w:b/>
          <w:spacing w:val="18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tenders</w:t>
      </w:r>
      <w:r>
        <w:rPr>
          <w:rFonts w:ascii="Arial"/>
          <w:b/>
          <w:spacing w:val="21"/>
          <w:sz w:val="23"/>
          <w:u w:val="thick" w:color="000000"/>
        </w:rPr>
        <w:t> </w:t>
      </w:r>
      <w:r>
        <w:rPr>
          <w:rFonts w:ascii="Arial"/>
          <w:b/>
          <w:sz w:val="23"/>
          <w:u w:val="thick" w:color="000000"/>
        </w:rPr>
        <w:t>of</w:t>
      </w:r>
      <w:r>
        <w:rPr>
          <w:rFonts w:ascii="Arial"/>
          <w:b/>
          <w:spacing w:val="19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both</w:t>
      </w:r>
      <w:r>
        <w:rPr>
          <w:rFonts w:ascii="Arial"/>
          <w:b/>
          <w:spacing w:val="30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parties</w:t>
      </w:r>
      <w:r>
        <w:rPr>
          <w:rFonts w:ascii="Arial"/>
          <w:b/>
          <w:sz w:val="23"/>
        </w:rPr>
      </w:r>
      <w:r>
        <w:rPr>
          <w:rFonts w:ascii="Arial"/>
          <w:b/>
          <w:spacing w:val="63"/>
          <w:sz w:val="23"/>
        </w:rPr>
        <w:t> </w:t>
      </w:r>
      <w:r>
        <w:rPr>
          <w:rFonts w:ascii="Arial"/>
          <w:b/>
          <w:spacing w:val="-1"/>
          <w:sz w:val="23"/>
          <w:u w:val="thick" w:color="000000"/>
        </w:rPr>
        <w:t>liable </w:t>
      </w:r>
      <w:r>
        <w:rPr>
          <w:rFonts w:ascii="Arial"/>
          <w:b/>
          <w:spacing w:val="-2"/>
          <w:sz w:val="23"/>
          <w:u w:val="thick" w:color="000000"/>
        </w:rPr>
        <w:t>to</w:t>
      </w:r>
      <w:r>
        <w:rPr>
          <w:rFonts w:ascii="Arial"/>
          <w:b/>
          <w:spacing w:val="1"/>
          <w:sz w:val="23"/>
          <w:u w:val="thick" w:color="000000"/>
        </w:rPr>
        <w:t> </w:t>
      </w:r>
      <w:r>
        <w:rPr>
          <w:rFonts w:ascii="Arial"/>
          <w:b/>
          <w:spacing w:val="-1"/>
          <w:sz w:val="23"/>
          <w:u w:val="thick" w:color="000000"/>
        </w:rPr>
        <w:t>rejection.</w:t>
      </w:r>
      <w:r>
        <w:rPr>
          <w:rFonts w:ascii="Arial"/>
          <w:b/>
          <w:sz w:val="23"/>
        </w:rPr>
      </w:r>
      <w:r>
        <w:rPr>
          <w:rFonts w:ascii="Arial"/>
          <w:sz w:val="23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numPr>
          <w:ilvl w:val="0"/>
          <w:numId w:val="2"/>
        </w:numPr>
        <w:tabs>
          <w:tab w:pos="461" w:val="left" w:leader="none"/>
        </w:tabs>
        <w:spacing w:before="71"/>
        <w:ind w:left="460" w:right="118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1"/>
          <w:sz w:val="23"/>
        </w:rPr>
        <w:t>The</w:t>
      </w:r>
      <w:r>
        <w:rPr>
          <w:rFonts w:ascii="Arial"/>
          <w:spacing w:val="23"/>
          <w:sz w:val="23"/>
        </w:rPr>
        <w:t> </w:t>
      </w:r>
      <w:r>
        <w:rPr>
          <w:rFonts w:ascii="Arial"/>
          <w:spacing w:val="-1"/>
          <w:sz w:val="23"/>
        </w:rPr>
        <w:t>bidders</w:t>
      </w:r>
      <w:r>
        <w:rPr>
          <w:rFonts w:ascii="Arial"/>
          <w:spacing w:val="24"/>
          <w:sz w:val="23"/>
        </w:rPr>
        <w:t> </w:t>
      </w:r>
      <w:r>
        <w:rPr>
          <w:rFonts w:ascii="Arial"/>
          <w:spacing w:val="-1"/>
          <w:sz w:val="23"/>
        </w:rPr>
        <w:t>are</w:t>
      </w:r>
      <w:r>
        <w:rPr>
          <w:rFonts w:ascii="Arial"/>
          <w:spacing w:val="26"/>
          <w:sz w:val="23"/>
        </w:rPr>
        <w:t> </w:t>
      </w:r>
      <w:r>
        <w:rPr>
          <w:rFonts w:ascii="Arial"/>
          <w:spacing w:val="-1"/>
          <w:sz w:val="23"/>
        </w:rPr>
        <w:t>advised</w:t>
      </w:r>
      <w:r>
        <w:rPr>
          <w:rFonts w:ascii="Arial"/>
          <w:spacing w:val="23"/>
          <w:sz w:val="23"/>
        </w:rPr>
        <w:t> </w:t>
      </w:r>
      <w:r>
        <w:rPr>
          <w:rFonts w:ascii="Arial"/>
          <w:sz w:val="23"/>
        </w:rPr>
        <w:t>to</w:t>
      </w:r>
      <w:r>
        <w:rPr>
          <w:rFonts w:ascii="Arial"/>
          <w:spacing w:val="23"/>
          <w:sz w:val="23"/>
        </w:rPr>
        <w:t> </w:t>
      </w:r>
      <w:r>
        <w:rPr>
          <w:rFonts w:ascii="Arial"/>
          <w:spacing w:val="-1"/>
          <w:sz w:val="23"/>
        </w:rPr>
        <w:t>visit</w:t>
      </w:r>
      <w:r>
        <w:rPr>
          <w:rFonts w:ascii="Arial"/>
          <w:spacing w:val="25"/>
          <w:sz w:val="23"/>
        </w:rPr>
        <w:t> </w:t>
      </w:r>
      <w:r>
        <w:rPr>
          <w:rFonts w:ascii="Arial"/>
          <w:spacing w:val="-1"/>
          <w:sz w:val="23"/>
        </w:rPr>
        <w:t>CPPP</w:t>
      </w:r>
      <w:r>
        <w:rPr>
          <w:rFonts w:ascii="Arial"/>
          <w:spacing w:val="26"/>
          <w:sz w:val="23"/>
        </w:rPr>
        <w:t> </w:t>
      </w:r>
      <w:r>
        <w:rPr>
          <w:rFonts w:ascii="Arial"/>
          <w:spacing w:val="-1"/>
          <w:sz w:val="23"/>
        </w:rPr>
        <w:t>website</w:t>
      </w:r>
      <w:r>
        <w:rPr>
          <w:rFonts w:ascii="Arial"/>
          <w:spacing w:val="23"/>
          <w:sz w:val="23"/>
        </w:rPr>
        <w:t> </w:t>
      </w:r>
      <w:r>
        <w:rPr>
          <w:rFonts w:ascii="Arial"/>
          <w:spacing w:val="-1"/>
          <w:sz w:val="23"/>
        </w:rPr>
        <w:t>https://eprocure.gov.in/eprocure/app</w:t>
      </w:r>
      <w:r>
        <w:rPr>
          <w:rFonts w:ascii="Arial"/>
          <w:spacing w:val="23"/>
          <w:sz w:val="23"/>
        </w:rPr>
        <w:t> </w:t>
      </w:r>
      <w:r>
        <w:rPr>
          <w:rFonts w:ascii="Arial"/>
          <w:spacing w:val="-1"/>
          <w:sz w:val="23"/>
        </w:rPr>
        <w:t>at</w:t>
      </w:r>
      <w:r>
        <w:rPr>
          <w:rFonts w:ascii="Arial"/>
          <w:spacing w:val="25"/>
          <w:sz w:val="23"/>
        </w:rPr>
        <w:t> </w:t>
      </w:r>
      <w:r>
        <w:rPr>
          <w:rFonts w:ascii="Arial"/>
          <w:spacing w:val="-1"/>
          <w:sz w:val="23"/>
        </w:rPr>
        <w:t>least</w:t>
      </w:r>
      <w:r>
        <w:rPr>
          <w:rFonts w:ascii="Arial"/>
          <w:spacing w:val="25"/>
          <w:sz w:val="23"/>
        </w:rPr>
        <w:t> </w:t>
      </w:r>
      <w:r>
        <w:rPr>
          <w:rFonts w:ascii="Arial"/>
          <w:sz w:val="23"/>
        </w:rPr>
        <w:t>3</w:t>
      </w:r>
      <w:r>
        <w:rPr>
          <w:rFonts w:ascii="Arial"/>
          <w:spacing w:val="89"/>
          <w:sz w:val="23"/>
        </w:rPr>
        <w:t> </w:t>
      </w:r>
      <w:r>
        <w:rPr>
          <w:rFonts w:ascii="Arial"/>
          <w:spacing w:val="-1"/>
          <w:sz w:val="23"/>
        </w:rPr>
        <w:t>days</w:t>
      </w:r>
      <w:r>
        <w:rPr>
          <w:rFonts w:ascii="Arial"/>
          <w:spacing w:val="36"/>
          <w:sz w:val="23"/>
        </w:rPr>
        <w:t> </w:t>
      </w:r>
      <w:r>
        <w:rPr>
          <w:rFonts w:ascii="Arial"/>
          <w:spacing w:val="-1"/>
          <w:sz w:val="23"/>
        </w:rPr>
        <w:t>prior</w:t>
      </w:r>
      <w:r>
        <w:rPr>
          <w:rFonts w:ascii="Arial"/>
          <w:spacing w:val="37"/>
          <w:sz w:val="23"/>
        </w:rPr>
        <w:t> </w:t>
      </w:r>
      <w:r>
        <w:rPr>
          <w:rFonts w:ascii="Arial"/>
          <w:sz w:val="23"/>
        </w:rPr>
        <w:t>to</w:t>
      </w:r>
      <w:r>
        <w:rPr>
          <w:rFonts w:ascii="Arial"/>
          <w:spacing w:val="36"/>
          <w:sz w:val="23"/>
        </w:rPr>
        <w:t> </w:t>
      </w:r>
      <w:r>
        <w:rPr>
          <w:rFonts w:ascii="Arial"/>
          <w:spacing w:val="-1"/>
          <w:sz w:val="23"/>
        </w:rPr>
        <w:t>closing</w:t>
      </w:r>
      <w:r>
        <w:rPr>
          <w:rFonts w:ascii="Arial"/>
          <w:spacing w:val="36"/>
          <w:sz w:val="23"/>
        </w:rPr>
        <w:t> </w:t>
      </w:r>
      <w:r>
        <w:rPr>
          <w:rFonts w:ascii="Arial"/>
          <w:spacing w:val="-1"/>
          <w:sz w:val="23"/>
        </w:rPr>
        <w:t>date</w:t>
      </w:r>
      <w:r>
        <w:rPr>
          <w:rFonts w:ascii="Arial"/>
          <w:spacing w:val="36"/>
          <w:sz w:val="23"/>
        </w:rPr>
        <w:t> </w:t>
      </w:r>
      <w:r>
        <w:rPr>
          <w:rFonts w:ascii="Arial"/>
          <w:spacing w:val="-2"/>
          <w:sz w:val="23"/>
        </w:rPr>
        <w:t>of</w:t>
      </w:r>
      <w:r>
        <w:rPr>
          <w:rFonts w:ascii="Arial"/>
          <w:spacing w:val="38"/>
          <w:sz w:val="23"/>
        </w:rPr>
        <w:t> </w:t>
      </w:r>
      <w:r>
        <w:rPr>
          <w:rFonts w:ascii="Arial"/>
          <w:spacing w:val="-1"/>
          <w:sz w:val="23"/>
        </w:rPr>
        <w:t>submission</w:t>
      </w:r>
      <w:r>
        <w:rPr>
          <w:rFonts w:ascii="Arial"/>
          <w:spacing w:val="34"/>
          <w:sz w:val="23"/>
        </w:rPr>
        <w:t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38"/>
          <w:sz w:val="23"/>
        </w:rPr>
        <w:t> </w:t>
      </w:r>
      <w:r>
        <w:rPr>
          <w:rFonts w:ascii="Arial"/>
          <w:spacing w:val="-1"/>
          <w:sz w:val="23"/>
        </w:rPr>
        <w:t>tender</w:t>
      </w:r>
      <w:r>
        <w:rPr>
          <w:rFonts w:ascii="Arial"/>
          <w:spacing w:val="35"/>
          <w:sz w:val="23"/>
        </w:rPr>
        <w:t> </w:t>
      </w:r>
      <w:r>
        <w:rPr>
          <w:rFonts w:ascii="Arial"/>
          <w:sz w:val="23"/>
        </w:rPr>
        <w:t>for</w:t>
      </w:r>
      <w:r>
        <w:rPr>
          <w:rFonts w:ascii="Arial"/>
          <w:spacing w:val="35"/>
          <w:sz w:val="23"/>
        </w:rPr>
        <w:t> </w:t>
      </w:r>
      <w:r>
        <w:rPr>
          <w:rFonts w:ascii="Arial"/>
          <w:spacing w:val="-1"/>
          <w:sz w:val="23"/>
        </w:rPr>
        <w:t>any</w:t>
      </w:r>
      <w:r>
        <w:rPr>
          <w:rFonts w:ascii="Arial"/>
          <w:spacing w:val="35"/>
          <w:sz w:val="23"/>
        </w:rPr>
        <w:t> </w:t>
      </w:r>
      <w:r>
        <w:rPr>
          <w:rFonts w:ascii="Arial"/>
          <w:spacing w:val="-1"/>
          <w:sz w:val="23"/>
        </w:rPr>
        <w:t>corrigendum</w:t>
      </w:r>
      <w:r>
        <w:rPr>
          <w:rFonts w:ascii="Arial"/>
          <w:spacing w:val="39"/>
          <w:sz w:val="23"/>
        </w:rPr>
        <w:t> </w:t>
      </w:r>
      <w:r>
        <w:rPr>
          <w:rFonts w:ascii="Arial"/>
          <w:sz w:val="23"/>
        </w:rPr>
        <w:t>/</w:t>
      </w:r>
      <w:r>
        <w:rPr>
          <w:rFonts w:ascii="Arial"/>
          <w:spacing w:val="38"/>
          <w:sz w:val="23"/>
        </w:rPr>
        <w:t> </w:t>
      </w:r>
      <w:r>
        <w:rPr>
          <w:rFonts w:ascii="Arial"/>
          <w:spacing w:val="-1"/>
          <w:sz w:val="23"/>
        </w:rPr>
        <w:t>addendum/</w:t>
      </w:r>
      <w:r>
        <w:rPr>
          <w:rFonts w:ascii="Arial"/>
          <w:spacing w:val="61"/>
          <w:sz w:val="23"/>
        </w:rPr>
        <w:t> </w:t>
      </w:r>
      <w:r>
        <w:rPr>
          <w:rFonts w:ascii="Arial"/>
          <w:spacing w:val="-1"/>
          <w:sz w:val="23"/>
        </w:rPr>
        <w:t>amendment.</w:t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2"/>
        </w:numPr>
        <w:tabs>
          <w:tab w:pos="461" w:val="left" w:leader="none"/>
        </w:tabs>
        <w:spacing w:before="0"/>
        <w:ind w:left="460" w:right="113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1"/>
          <w:sz w:val="23"/>
        </w:rPr>
        <w:t>Bids</w:t>
      </w:r>
      <w:r>
        <w:rPr>
          <w:rFonts w:ascii="Arial"/>
          <w:spacing w:val="35"/>
          <w:sz w:val="23"/>
        </w:rPr>
        <w:t> </w:t>
      </w:r>
      <w:r>
        <w:rPr>
          <w:rFonts w:ascii="Arial"/>
          <w:spacing w:val="-2"/>
          <w:sz w:val="23"/>
        </w:rPr>
        <w:t>will</w:t>
      </w:r>
      <w:r>
        <w:rPr>
          <w:rFonts w:ascii="Arial"/>
          <w:spacing w:val="33"/>
          <w:sz w:val="23"/>
        </w:rPr>
        <w:t> </w:t>
      </w:r>
      <w:r>
        <w:rPr>
          <w:rFonts w:ascii="Arial"/>
          <w:sz w:val="23"/>
        </w:rPr>
        <w:t>be</w:t>
      </w:r>
      <w:r>
        <w:rPr>
          <w:rFonts w:ascii="Arial"/>
          <w:spacing w:val="33"/>
          <w:sz w:val="23"/>
        </w:rPr>
        <w:t> </w:t>
      </w:r>
      <w:r>
        <w:rPr>
          <w:rFonts w:ascii="Arial"/>
          <w:spacing w:val="-1"/>
          <w:sz w:val="23"/>
        </w:rPr>
        <w:t>opened</w:t>
      </w:r>
      <w:r>
        <w:rPr>
          <w:rFonts w:ascii="Arial"/>
          <w:spacing w:val="33"/>
          <w:sz w:val="23"/>
        </w:rPr>
        <w:t> </w:t>
      </w:r>
      <w:r>
        <w:rPr>
          <w:rFonts w:ascii="Arial"/>
          <w:spacing w:val="-1"/>
          <w:sz w:val="23"/>
        </w:rPr>
        <w:t>as</w:t>
      </w:r>
      <w:r>
        <w:rPr>
          <w:rFonts w:ascii="Arial"/>
          <w:spacing w:val="36"/>
          <w:sz w:val="23"/>
        </w:rPr>
        <w:t> </w:t>
      </w:r>
      <w:r>
        <w:rPr>
          <w:rFonts w:ascii="Arial"/>
          <w:spacing w:val="-1"/>
          <w:sz w:val="23"/>
        </w:rPr>
        <w:t>per</w:t>
      </w:r>
      <w:r>
        <w:rPr>
          <w:rFonts w:ascii="Arial"/>
          <w:spacing w:val="34"/>
          <w:sz w:val="23"/>
        </w:rPr>
        <w:t> </w:t>
      </w:r>
      <w:r>
        <w:rPr>
          <w:rFonts w:ascii="Arial"/>
          <w:spacing w:val="-1"/>
          <w:sz w:val="23"/>
        </w:rPr>
        <w:t>date/time</w:t>
      </w:r>
      <w:r>
        <w:rPr>
          <w:rFonts w:ascii="Arial"/>
          <w:spacing w:val="33"/>
          <w:sz w:val="23"/>
        </w:rPr>
        <w:t> </w:t>
      </w:r>
      <w:r>
        <w:rPr>
          <w:rFonts w:ascii="Arial"/>
          <w:spacing w:val="-1"/>
          <w:sz w:val="23"/>
        </w:rPr>
        <w:t>as</w:t>
      </w:r>
      <w:r>
        <w:rPr>
          <w:rFonts w:ascii="Arial"/>
          <w:spacing w:val="31"/>
          <w:sz w:val="23"/>
        </w:rPr>
        <w:t> </w:t>
      </w:r>
      <w:r>
        <w:rPr>
          <w:rFonts w:ascii="Arial"/>
          <w:spacing w:val="-1"/>
          <w:sz w:val="23"/>
        </w:rPr>
        <w:t>mentioned</w:t>
      </w:r>
      <w:r>
        <w:rPr>
          <w:rFonts w:ascii="Arial"/>
          <w:spacing w:val="33"/>
          <w:sz w:val="23"/>
        </w:rPr>
        <w:t> </w:t>
      </w:r>
      <w:r>
        <w:rPr>
          <w:rFonts w:ascii="Arial"/>
          <w:spacing w:val="-1"/>
          <w:sz w:val="23"/>
        </w:rPr>
        <w:t>in</w:t>
      </w:r>
      <w:r>
        <w:rPr>
          <w:rFonts w:ascii="Arial"/>
          <w:spacing w:val="33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41"/>
          <w:sz w:val="23"/>
        </w:rPr>
        <w:t> </w:t>
      </w:r>
      <w:r>
        <w:rPr>
          <w:rFonts w:ascii="Arial"/>
          <w:b/>
          <w:spacing w:val="-1"/>
          <w:sz w:val="23"/>
        </w:rPr>
        <w:t>Tender</w:t>
      </w:r>
      <w:r>
        <w:rPr>
          <w:rFonts w:ascii="Arial"/>
          <w:b/>
          <w:spacing w:val="33"/>
          <w:sz w:val="23"/>
        </w:rPr>
        <w:t> </w:t>
      </w:r>
      <w:r>
        <w:rPr>
          <w:rFonts w:ascii="Arial"/>
          <w:b/>
          <w:spacing w:val="-1"/>
          <w:sz w:val="23"/>
        </w:rPr>
        <w:t>Document.</w:t>
      </w:r>
      <w:r>
        <w:rPr>
          <w:rFonts w:ascii="Arial"/>
          <w:b/>
          <w:spacing w:val="5"/>
          <w:sz w:val="23"/>
        </w:rPr>
        <w:t> </w:t>
      </w:r>
      <w:r>
        <w:rPr>
          <w:rFonts w:ascii="Arial"/>
          <w:spacing w:val="-1"/>
          <w:sz w:val="23"/>
        </w:rPr>
        <w:t>If</w:t>
      </w:r>
      <w:r>
        <w:rPr>
          <w:rFonts w:ascii="Arial"/>
          <w:spacing w:val="34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33"/>
          <w:sz w:val="23"/>
        </w:rPr>
        <w:t> </w:t>
      </w:r>
      <w:r>
        <w:rPr>
          <w:rFonts w:ascii="Arial"/>
          <w:spacing w:val="-1"/>
          <w:sz w:val="23"/>
        </w:rPr>
        <w:t>tender</w:t>
      </w:r>
      <w:r>
        <w:rPr>
          <w:rFonts w:ascii="Arial"/>
          <w:spacing w:val="77"/>
          <w:sz w:val="23"/>
        </w:rPr>
        <w:t> </w:t>
      </w:r>
      <w:r>
        <w:rPr>
          <w:rFonts w:ascii="Arial"/>
          <w:spacing w:val="-1"/>
          <w:sz w:val="23"/>
        </w:rPr>
        <w:t>opening</w:t>
      </w:r>
      <w:r>
        <w:rPr>
          <w:rFonts w:ascii="Arial"/>
          <w:spacing w:val="4"/>
          <w:sz w:val="23"/>
        </w:rPr>
        <w:t> </w:t>
      </w:r>
      <w:r>
        <w:rPr>
          <w:rFonts w:ascii="Arial"/>
          <w:sz w:val="23"/>
        </w:rPr>
        <w:t>date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happens</w:t>
      </w:r>
      <w:r>
        <w:rPr>
          <w:rFonts w:ascii="Arial"/>
          <w:spacing w:val="5"/>
          <w:sz w:val="23"/>
        </w:rPr>
        <w:t> </w:t>
      </w:r>
      <w:r>
        <w:rPr>
          <w:rFonts w:ascii="Arial"/>
          <w:spacing w:val="1"/>
          <w:sz w:val="23"/>
        </w:rPr>
        <w:t>to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be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on</w:t>
      </w:r>
      <w:r>
        <w:rPr>
          <w:rFonts w:ascii="Arial"/>
          <w:spacing w:val="7"/>
          <w:sz w:val="23"/>
        </w:rPr>
        <w:t> </w:t>
      </w:r>
      <w:r>
        <w:rPr>
          <w:rFonts w:ascii="Arial"/>
          <w:sz w:val="23"/>
        </w:rPr>
        <w:t>a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holiday</w:t>
      </w:r>
      <w:r>
        <w:rPr>
          <w:rFonts w:ascii="Arial"/>
          <w:spacing w:val="5"/>
          <w:sz w:val="23"/>
        </w:rPr>
        <w:t> </w:t>
      </w:r>
      <w:r>
        <w:rPr>
          <w:rFonts w:ascii="Arial"/>
          <w:spacing w:val="-1"/>
          <w:sz w:val="23"/>
        </w:rPr>
        <w:t>or</w:t>
      </w:r>
      <w:r>
        <w:rPr>
          <w:rFonts w:ascii="Arial"/>
          <w:spacing w:val="5"/>
          <w:sz w:val="23"/>
        </w:rPr>
        <w:t> </w:t>
      </w:r>
      <w:r>
        <w:rPr>
          <w:rFonts w:ascii="Arial"/>
          <w:spacing w:val="-1"/>
          <w:sz w:val="23"/>
        </w:rPr>
        <w:t>non-working</w:t>
      </w:r>
      <w:r>
        <w:rPr>
          <w:rFonts w:ascii="Arial"/>
          <w:spacing w:val="7"/>
          <w:sz w:val="23"/>
        </w:rPr>
        <w:t> </w:t>
      </w:r>
      <w:r>
        <w:rPr>
          <w:rFonts w:ascii="Arial"/>
          <w:sz w:val="23"/>
        </w:rPr>
        <w:t>day</w:t>
      </w:r>
      <w:r>
        <w:rPr>
          <w:rFonts w:ascii="Arial"/>
          <w:spacing w:val="3"/>
          <w:sz w:val="23"/>
        </w:rPr>
        <w:t> </w:t>
      </w:r>
      <w:r>
        <w:rPr>
          <w:rFonts w:ascii="Arial"/>
          <w:sz w:val="23"/>
        </w:rPr>
        <w:t>due</w:t>
      </w:r>
      <w:r>
        <w:rPr>
          <w:rFonts w:ascii="Arial"/>
          <w:spacing w:val="4"/>
          <w:sz w:val="23"/>
        </w:rPr>
        <w:t> </w:t>
      </w:r>
      <w:r>
        <w:rPr>
          <w:rFonts w:ascii="Arial"/>
          <w:sz w:val="23"/>
        </w:rPr>
        <w:t>to</w:t>
      </w:r>
      <w:r>
        <w:rPr>
          <w:rFonts w:ascii="Arial"/>
          <w:spacing w:val="4"/>
          <w:sz w:val="23"/>
        </w:rPr>
        <w:t> </w:t>
      </w:r>
      <w:r>
        <w:rPr>
          <w:rFonts w:ascii="Arial"/>
          <w:sz w:val="23"/>
        </w:rPr>
        <w:t>any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other</w:t>
      </w:r>
      <w:r>
        <w:rPr>
          <w:rFonts w:ascii="Arial"/>
          <w:spacing w:val="7"/>
          <w:sz w:val="23"/>
        </w:rPr>
        <w:t> </w:t>
      </w:r>
      <w:r>
        <w:rPr>
          <w:rFonts w:ascii="Arial"/>
          <w:spacing w:val="-1"/>
          <w:sz w:val="23"/>
        </w:rPr>
        <w:t>valid</w:t>
      </w:r>
      <w:r>
        <w:rPr>
          <w:rFonts w:ascii="Arial"/>
          <w:spacing w:val="4"/>
          <w:sz w:val="23"/>
        </w:rPr>
        <w:t> </w:t>
      </w:r>
      <w:r>
        <w:rPr>
          <w:rFonts w:ascii="Arial"/>
          <w:sz w:val="23"/>
        </w:rPr>
        <w:t>reason,</w:t>
      </w:r>
      <w:r>
        <w:rPr>
          <w:rFonts w:ascii="Arial"/>
          <w:spacing w:val="5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65"/>
          <w:sz w:val="23"/>
        </w:rPr>
        <w:t> </w:t>
      </w:r>
      <w:r>
        <w:rPr>
          <w:rFonts w:ascii="Arial"/>
          <w:spacing w:val="-1"/>
          <w:sz w:val="23"/>
        </w:rPr>
        <w:t>tender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opening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process</w:t>
      </w:r>
      <w:r>
        <w:rPr>
          <w:rFonts w:ascii="Arial"/>
          <w:spacing w:val="5"/>
          <w:sz w:val="23"/>
        </w:rPr>
        <w:t> </w:t>
      </w:r>
      <w:r>
        <w:rPr>
          <w:rFonts w:ascii="Arial"/>
          <w:spacing w:val="-2"/>
          <w:sz w:val="23"/>
        </w:rPr>
        <w:t>will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be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attended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on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the next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working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day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at</w:t>
      </w:r>
      <w:r>
        <w:rPr>
          <w:rFonts w:ascii="Arial"/>
          <w:spacing w:val="3"/>
          <w:sz w:val="23"/>
        </w:rPr>
        <w:t> </w:t>
      </w:r>
      <w:r>
        <w:rPr>
          <w:rFonts w:ascii="Arial"/>
          <w:sz w:val="23"/>
        </w:rPr>
        <w:t>same</w:t>
      </w:r>
      <w:r>
        <w:rPr>
          <w:rFonts w:ascii="Arial"/>
          <w:spacing w:val="-1"/>
          <w:sz w:val="23"/>
        </w:rPr>
        <w:t> time and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place.</w:t>
      </w:r>
      <w:r>
        <w:rPr>
          <w:rFonts w:ascii="Arial"/>
          <w:spacing w:val="12"/>
          <w:sz w:val="23"/>
        </w:rPr>
        <w:t> </w:t>
      </w:r>
      <w:r>
        <w:rPr>
          <w:rFonts w:ascii="Arial"/>
          <w:spacing w:val="-1"/>
          <w:sz w:val="23"/>
        </w:rPr>
        <w:t>CIAB,</w:t>
      </w:r>
      <w:r>
        <w:rPr>
          <w:rFonts w:ascii="Arial"/>
          <w:spacing w:val="61"/>
          <w:sz w:val="23"/>
        </w:rPr>
        <w:t> </w:t>
      </w:r>
      <w:r>
        <w:rPr>
          <w:rFonts w:ascii="Arial"/>
          <w:spacing w:val="-1"/>
          <w:sz w:val="23"/>
        </w:rPr>
        <w:t>Mohali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pacing w:val="-1"/>
          <w:sz w:val="23"/>
        </w:rPr>
        <w:t>will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pacing w:val="-1"/>
          <w:sz w:val="23"/>
        </w:rPr>
        <w:t>not</w:t>
      </w:r>
      <w:r>
        <w:rPr>
          <w:rFonts w:ascii="Arial"/>
          <w:spacing w:val="13"/>
          <w:sz w:val="23"/>
        </w:rPr>
        <w:t> </w:t>
      </w:r>
      <w:r>
        <w:rPr>
          <w:rFonts w:ascii="Arial"/>
          <w:spacing w:val="-1"/>
          <w:sz w:val="23"/>
        </w:rPr>
        <w:t>be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pacing w:val="-1"/>
          <w:sz w:val="23"/>
        </w:rPr>
        <w:t>responsible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z w:val="23"/>
        </w:rPr>
        <w:t>for</w:t>
      </w:r>
      <w:r>
        <w:rPr>
          <w:rFonts w:ascii="Arial"/>
          <w:spacing w:val="12"/>
          <w:sz w:val="23"/>
        </w:rPr>
        <w:t> </w:t>
      </w:r>
      <w:r>
        <w:rPr>
          <w:rFonts w:ascii="Arial"/>
          <w:spacing w:val="-1"/>
          <w:sz w:val="23"/>
        </w:rPr>
        <w:t>any</w:t>
      </w:r>
      <w:r>
        <w:rPr>
          <w:rFonts w:ascii="Arial"/>
          <w:spacing w:val="10"/>
          <w:sz w:val="23"/>
        </w:rPr>
        <w:t> </w:t>
      </w:r>
      <w:r>
        <w:rPr>
          <w:rFonts w:ascii="Arial"/>
          <w:spacing w:val="-1"/>
          <w:sz w:val="23"/>
        </w:rPr>
        <w:t>error</w:t>
      </w:r>
      <w:r>
        <w:rPr>
          <w:rFonts w:ascii="Arial"/>
          <w:spacing w:val="12"/>
          <w:sz w:val="23"/>
        </w:rPr>
        <w:t> </w:t>
      </w:r>
      <w:r>
        <w:rPr>
          <w:rFonts w:ascii="Arial"/>
          <w:spacing w:val="-1"/>
          <w:sz w:val="23"/>
        </w:rPr>
        <w:t>like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pacing w:val="-1"/>
          <w:sz w:val="23"/>
        </w:rPr>
        <w:t>missing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pacing w:val="-2"/>
          <w:sz w:val="23"/>
        </w:rPr>
        <w:t>of</w:t>
      </w:r>
      <w:r>
        <w:rPr>
          <w:rFonts w:ascii="Arial"/>
          <w:spacing w:val="15"/>
          <w:sz w:val="23"/>
        </w:rPr>
        <w:t> </w:t>
      </w:r>
      <w:r>
        <w:rPr>
          <w:rFonts w:ascii="Arial"/>
          <w:spacing w:val="-1"/>
          <w:sz w:val="23"/>
        </w:rPr>
        <w:t>schedule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pacing w:val="-1"/>
          <w:sz w:val="23"/>
        </w:rPr>
        <w:t>data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pacing w:val="-2"/>
          <w:sz w:val="23"/>
        </w:rPr>
        <w:t>while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pacing w:val="-1"/>
          <w:sz w:val="23"/>
        </w:rPr>
        <w:t>downloading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pacing w:val="-1"/>
          <w:sz w:val="23"/>
        </w:rPr>
        <w:t>by</w:t>
      </w:r>
      <w:r>
        <w:rPr>
          <w:rFonts w:ascii="Arial"/>
          <w:spacing w:val="77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Bidder.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After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online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opening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and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evaluation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technical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bids,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results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2"/>
          <w:sz w:val="23"/>
        </w:rPr>
        <w:t>of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their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qualification</w:t>
      </w:r>
      <w:r>
        <w:rPr>
          <w:rFonts w:ascii="Arial"/>
          <w:spacing w:val="77"/>
          <w:sz w:val="23"/>
        </w:rPr>
        <w:t> </w:t>
      </w:r>
      <w:r>
        <w:rPr>
          <w:rFonts w:ascii="Arial"/>
          <w:spacing w:val="-1"/>
          <w:sz w:val="23"/>
        </w:rPr>
        <w:t>as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2"/>
          <w:sz w:val="23"/>
        </w:rPr>
        <w:t>well</w:t>
      </w:r>
      <w:r>
        <w:rPr>
          <w:rFonts w:ascii="Arial"/>
          <w:spacing w:val="-1"/>
          <w:sz w:val="23"/>
        </w:rPr>
        <w:t> Price-Bid </w:t>
      </w:r>
      <w:r>
        <w:rPr>
          <w:rFonts w:ascii="Arial"/>
          <w:sz w:val="23"/>
        </w:rPr>
        <w:t>opening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2"/>
          <w:sz w:val="23"/>
        </w:rPr>
        <w:t>will</w:t>
      </w:r>
      <w:r>
        <w:rPr>
          <w:rFonts w:ascii="Arial"/>
          <w:spacing w:val="-1"/>
          <w:sz w:val="23"/>
        </w:rPr>
        <w:t> be intimated later.</w:t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06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z w:val="23"/>
        </w:rPr>
      </w:r>
      <w:r>
        <w:rPr>
          <w:rFonts w:ascii="Arial"/>
          <w:b/>
          <w:spacing w:val="-1"/>
          <w:sz w:val="23"/>
          <w:u w:val="thick" w:color="000000"/>
        </w:rPr>
        <w:t>Submission </w:t>
      </w:r>
      <w:r>
        <w:rPr>
          <w:rFonts w:ascii="Arial"/>
          <w:b/>
          <w:sz w:val="23"/>
          <w:u w:val="thick" w:color="000000"/>
        </w:rPr>
        <w:t>of </w:t>
      </w:r>
      <w:r>
        <w:rPr>
          <w:rFonts w:ascii="Arial"/>
          <w:b/>
          <w:spacing w:val="-1"/>
          <w:sz w:val="23"/>
          <w:u w:val="thick" w:color="000000"/>
        </w:rPr>
        <w:t>Tender</w:t>
      </w:r>
      <w:r>
        <w:rPr>
          <w:rFonts w:ascii="Arial"/>
          <w:b/>
          <w:sz w:val="23"/>
        </w:rPr>
      </w:r>
      <w:r>
        <w:rPr>
          <w:rFonts w:ascii="Arial"/>
          <w:sz w:val="23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numPr>
          <w:ilvl w:val="0"/>
          <w:numId w:val="3"/>
        </w:numPr>
        <w:tabs>
          <w:tab w:pos="461" w:val="left" w:leader="none"/>
        </w:tabs>
        <w:spacing w:before="71"/>
        <w:ind w:left="460" w:right="121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1"/>
          <w:sz w:val="23"/>
        </w:rPr>
        <w:t>The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bids</w:t>
      </w:r>
      <w:r>
        <w:rPr>
          <w:rFonts w:ascii="Arial"/>
          <w:spacing w:val="5"/>
          <w:sz w:val="23"/>
        </w:rPr>
        <w:t> </w:t>
      </w:r>
      <w:r>
        <w:rPr>
          <w:rFonts w:ascii="Arial"/>
          <w:spacing w:val="-1"/>
          <w:sz w:val="23"/>
        </w:rPr>
        <w:t>shall</w:t>
      </w:r>
      <w:r>
        <w:rPr>
          <w:rFonts w:ascii="Arial"/>
          <w:spacing w:val="4"/>
          <w:sz w:val="23"/>
        </w:rPr>
        <w:t> </w:t>
      </w:r>
      <w:r>
        <w:rPr>
          <w:rFonts w:ascii="Arial"/>
          <w:sz w:val="23"/>
        </w:rPr>
        <w:t>be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submitted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online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in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two</w:t>
      </w:r>
      <w:r>
        <w:rPr>
          <w:rFonts w:ascii="Arial"/>
          <w:spacing w:val="10"/>
          <w:sz w:val="23"/>
        </w:rPr>
        <w:t> </w:t>
      </w:r>
      <w:r>
        <w:rPr>
          <w:rFonts w:ascii="Arial"/>
          <w:spacing w:val="-1"/>
          <w:sz w:val="23"/>
        </w:rPr>
        <w:t>bids</w:t>
      </w:r>
      <w:r>
        <w:rPr>
          <w:rFonts w:ascii="Arial"/>
          <w:spacing w:val="5"/>
          <w:sz w:val="23"/>
        </w:rPr>
        <w:t> </w:t>
      </w:r>
      <w:r>
        <w:rPr>
          <w:rFonts w:ascii="Arial"/>
          <w:spacing w:val="-1"/>
          <w:sz w:val="23"/>
        </w:rPr>
        <w:t>(Technical</w:t>
      </w:r>
      <w:r>
        <w:rPr>
          <w:rFonts w:ascii="Arial"/>
          <w:spacing w:val="4"/>
          <w:sz w:val="23"/>
        </w:rPr>
        <w:t> </w:t>
      </w:r>
      <w:r>
        <w:rPr>
          <w:rFonts w:ascii="Arial"/>
          <w:sz w:val="23"/>
        </w:rPr>
        <w:t>bid</w:t>
      </w:r>
      <w:r>
        <w:rPr>
          <w:rFonts w:ascii="Arial"/>
          <w:spacing w:val="4"/>
          <w:sz w:val="23"/>
        </w:rPr>
        <w:t> </w:t>
      </w:r>
      <w:r>
        <w:rPr>
          <w:rFonts w:ascii="Arial"/>
          <w:sz w:val="23"/>
        </w:rPr>
        <w:t>and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Financial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bid)</w:t>
      </w:r>
      <w:r>
        <w:rPr>
          <w:rFonts w:ascii="Arial"/>
          <w:spacing w:val="5"/>
          <w:sz w:val="23"/>
        </w:rPr>
        <w:t> </w:t>
      </w:r>
      <w:r>
        <w:rPr>
          <w:rFonts w:ascii="Arial"/>
          <w:spacing w:val="-1"/>
          <w:sz w:val="23"/>
        </w:rPr>
        <w:t>or</w:t>
      </w:r>
      <w:r>
        <w:rPr>
          <w:rFonts w:ascii="Arial"/>
          <w:spacing w:val="5"/>
          <w:sz w:val="23"/>
        </w:rPr>
        <w:t> </w:t>
      </w:r>
      <w:r>
        <w:rPr>
          <w:rFonts w:ascii="Arial"/>
          <w:sz w:val="23"/>
        </w:rPr>
        <w:t>Single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bid</w:t>
      </w:r>
      <w:r>
        <w:rPr>
          <w:rFonts w:ascii="Arial"/>
          <w:spacing w:val="7"/>
          <w:sz w:val="23"/>
        </w:rPr>
        <w:t> </w:t>
      </w:r>
      <w:r>
        <w:rPr>
          <w:rFonts w:ascii="Arial"/>
          <w:spacing w:val="-1"/>
          <w:sz w:val="23"/>
        </w:rPr>
        <w:t>as</w:t>
      </w:r>
      <w:r>
        <w:rPr>
          <w:rFonts w:ascii="Arial"/>
          <w:spacing w:val="79"/>
          <w:sz w:val="23"/>
        </w:rPr>
        <w:t> </w:t>
      </w:r>
      <w:r>
        <w:rPr>
          <w:rFonts w:ascii="Arial"/>
          <w:spacing w:val="-1"/>
          <w:sz w:val="23"/>
        </w:rPr>
        <w:t>specifically</w:t>
      </w:r>
      <w:r>
        <w:rPr>
          <w:rFonts w:ascii="Arial"/>
          <w:spacing w:val="-2"/>
          <w:sz w:val="23"/>
        </w:rPr>
        <w:t> </w:t>
      </w:r>
      <w:r>
        <w:rPr>
          <w:rFonts w:ascii="Arial"/>
          <w:sz w:val="23"/>
        </w:rPr>
        <w:t>specified</w:t>
      </w:r>
      <w:r>
        <w:rPr>
          <w:rFonts w:ascii="Arial"/>
          <w:spacing w:val="-1"/>
          <w:sz w:val="23"/>
        </w:rPr>
        <w:t> in the invitation </w:t>
      </w:r>
      <w:r>
        <w:rPr>
          <w:rFonts w:ascii="Arial"/>
          <w:sz w:val="23"/>
        </w:rPr>
        <w:t>for</w:t>
      </w:r>
    </w:p>
    <w:p>
      <w:pPr>
        <w:numPr>
          <w:ilvl w:val="0"/>
          <w:numId w:val="3"/>
        </w:numPr>
        <w:tabs>
          <w:tab w:pos="461" w:val="left" w:leader="none"/>
        </w:tabs>
        <w:spacing w:before="0"/>
        <w:ind w:left="460" w:right="123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1"/>
          <w:sz w:val="23"/>
        </w:rPr>
        <w:t>All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pacing w:val="-1"/>
          <w:sz w:val="23"/>
        </w:rPr>
        <w:t>pages</w:t>
      </w:r>
      <w:r>
        <w:rPr>
          <w:rFonts w:ascii="Arial"/>
          <w:spacing w:val="15"/>
          <w:sz w:val="23"/>
        </w:rPr>
        <w:t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18"/>
          <w:sz w:val="23"/>
        </w:rPr>
        <w:t> </w:t>
      </w:r>
      <w:r>
        <w:rPr>
          <w:rFonts w:ascii="Arial"/>
          <w:spacing w:val="-1"/>
          <w:sz w:val="23"/>
        </w:rPr>
        <w:t>bid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pacing w:val="-1"/>
          <w:sz w:val="23"/>
        </w:rPr>
        <w:t>being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pacing w:val="-1"/>
          <w:sz w:val="23"/>
        </w:rPr>
        <w:t>submitted</w:t>
      </w:r>
      <w:r>
        <w:rPr>
          <w:rFonts w:ascii="Arial"/>
          <w:spacing w:val="11"/>
          <w:sz w:val="23"/>
        </w:rPr>
        <w:t> </w:t>
      </w:r>
      <w:r>
        <w:rPr>
          <w:rFonts w:ascii="Arial"/>
          <w:sz w:val="23"/>
        </w:rPr>
        <w:t>must</w:t>
      </w:r>
      <w:r>
        <w:rPr>
          <w:rFonts w:ascii="Arial"/>
          <w:spacing w:val="15"/>
          <w:sz w:val="23"/>
        </w:rPr>
        <w:t> </w:t>
      </w:r>
      <w:r>
        <w:rPr>
          <w:rFonts w:ascii="Arial"/>
          <w:spacing w:val="-1"/>
          <w:sz w:val="23"/>
        </w:rPr>
        <w:t>be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pacing w:val="-1"/>
          <w:sz w:val="23"/>
        </w:rPr>
        <w:t>sequentially</w:t>
      </w:r>
      <w:r>
        <w:rPr>
          <w:rFonts w:ascii="Arial"/>
          <w:spacing w:val="12"/>
          <w:sz w:val="23"/>
        </w:rPr>
        <w:t> </w:t>
      </w:r>
      <w:r>
        <w:rPr>
          <w:rFonts w:ascii="Arial"/>
          <w:sz w:val="23"/>
        </w:rPr>
        <w:t>numbered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pacing w:val="-1"/>
          <w:sz w:val="23"/>
        </w:rPr>
        <w:t>by</w:t>
      </w:r>
      <w:r>
        <w:rPr>
          <w:rFonts w:ascii="Arial"/>
          <w:spacing w:val="12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14"/>
          <w:sz w:val="23"/>
        </w:rPr>
        <w:t> </w:t>
      </w:r>
      <w:r>
        <w:rPr>
          <w:rFonts w:ascii="Arial"/>
          <w:spacing w:val="-1"/>
          <w:sz w:val="23"/>
        </w:rPr>
        <w:t>bidder</w:t>
      </w:r>
      <w:r>
        <w:rPr>
          <w:rFonts w:ascii="Arial"/>
          <w:spacing w:val="17"/>
          <w:sz w:val="23"/>
        </w:rPr>
        <w:t> </w:t>
      </w:r>
      <w:r>
        <w:rPr>
          <w:rFonts w:ascii="Arial"/>
          <w:spacing w:val="-1"/>
          <w:sz w:val="23"/>
        </w:rPr>
        <w:t>irrespective</w:t>
      </w:r>
      <w:r>
        <w:rPr>
          <w:rFonts w:ascii="Arial"/>
          <w:spacing w:val="87"/>
          <w:sz w:val="23"/>
        </w:rPr>
        <w:t> </w:t>
      </w:r>
      <w:r>
        <w:rPr>
          <w:rFonts w:ascii="Arial"/>
          <w:spacing w:val="-1"/>
          <w:sz w:val="23"/>
        </w:rPr>
        <w:t>of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nature </w:t>
      </w:r>
      <w:r>
        <w:rPr>
          <w:rFonts w:ascii="Arial"/>
          <w:spacing w:val="-2"/>
          <w:sz w:val="23"/>
        </w:rPr>
        <w:t>of</w:t>
      </w:r>
      <w:r>
        <w:rPr>
          <w:rFonts w:ascii="Arial"/>
          <w:spacing w:val="1"/>
          <w:sz w:val="23"/>
        </w:rPr>
        <w:t> </w:t>
      </w:r>
      <w:r>
        <w:rPr>
          <w:rFonts w:ascii="Arial"/>
          <w:spacing w:val="-1"/>
          <w:sz w:val="23"/>
        </w:rPr>
        <w:t>content</w:t>
      </w:r>
      <w:r>
        <w:rPr>
          <w:rFonts w:ascii="Arial"/>
          <w:spacing w:val="1"/>
          <w:sz w:val="23"/>
        </w:rPr>
        <w:t> </w:t>
      </w:r>
      <w:r>
        <w:rPr>
          <w:rFonts w:ascii="Arial"/>
          <w:spacing w:val="-2"/>
          <w:sz w:val="23"/>
        </w:rPr>
        <w:t>of</w:t>
      </w:r>
      <w:r>
        <w:rPr>
          <w:rFonts w:ascii="Arial"/>
          <w:spacing w:val="7"/>
          <w:sz w:val="23"/>
        </w:rPr>
        <w:t> </w:t>
      </w:r>
      <w:r>
        <w:rPr>
          <w:rFonts w:ascii="Arial"/>
          <w:spacing w:val="-1"/>
          <w:sz w:val="23"/>
        </w:rPr>
        <w:t>the documents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before uploading </w:t>
      </w:r>
      <w:r>
        <w:rPr>
          <w:rFonts w:ascii="Arial"/>
          <w:sz w:val="23"/>
        </w:rPr>
        <w:t>in</w:t>
      </w:r>
      <w:r>
        <w:rPr>
          <w:rFonts w:ascii="Arial"/>
          <w:spacing w:val="-1"/>
          <w:sz w:val="23"/>
        </w:rPr>
        <w:t> the portal.</w:t>
      </w:r>
    </w:p>
    <w:p>
      <w:pPr>
        <w:numPr>
          <w:ilvl w:val="0"/>
          <w:numId w:val="3"/>
        </w:numPr>
        <w:tabs>
          <w:tab w:pos="461" w:val="left" w:leader="none"/>
        </w:tabs>
        <w:spacing w:before="0"/>
        <w:ind w:left="460" w:right="115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1"/>
          <w:sz w:val="23"/>
        </w:rPr>
        <w:t>The</w:t>
      </w:r>
      <w:r>
        <w:rPr>
          <w:rFonts w:ascii="Arial"/>
          <w:spacing w:val="39"/>
          <w:sz w:val="23"/>
        </w:rPr>
        <w:t> </w:t>
      </w:r>
      <w:r>
        <w:rPr>
          <w:rFonts w:ascii="Arial"/>
          <w:sz w:val="23"/>
        </w:rPr>
        <w:t>offers</w:t>
      </w:r>
      <w:r>
        <w:rPr>
          <w:rFonts w:ascii="Arial"/>
          <w:spacing w:val="39"/>
          <w:sz w:val="23"/>
        </w:rPr>
        <w:t> </w:t>
      </w:r>
      <w:r>
        <w:rPr>
          <w:rFonts w:ascii="Arial"/>
          <w:spacing w:val="-1"/>
          <w:sz w:val="23"/>
        </w:rPr>
        <w:t>submitted</w:t>
      </w:r>
      <w:r>
        <w:rPr>
          <w:rFonts w:ascii="Arial"/>
          <w:spacing w:val="40"/>
          <w:sz w:val="23"/>
        </w:rPr>
        <w:t> </w:t>
      </w:r>
      <w:r>
        <w:rPr>
          <w:rFonts w:ascii="Arial"/>
          <w:spacing w:val="-1"/>
          <w:sz w:val="23"/>
        </w:rPr>
        <w:t>by</w:t>
      </w:r>
      <w:r>
        <w:rPr>
          <w:rFonts w:ascii="Arial"/>
          <w:spacing w:val="39"/>
          <w:sz w:val="23"/>
        </w:rPr>
        <w:t> </w:t>
      </w:r>
      <w:r>
        <w:rPr>
          <w:rFonts w:ascii="Arial"/>
          <w:spacing w:val="-1"/>
          <w:sz w:val="23"/>
        </w:rPr>
        <w:t>Post/Fax/email</w:t>
      </w:r>
      <w:r>
        <w:rPr>
          <w:rFonts w:ascii="Arial"/>
          <w:spacing w:val="40"/>
          <w:sz w:val="23"/>
        </w:rPr>
        <w:t> </w:t>
      </w:r>
      <w:r>
        <w:rPr>
          <w:rFonts w:ascii="Arial"/>
          <w:spacing w:val="-1"/>
          <w:sz w:val="23"/>
        </w:rPr>
        <w:t>shall</w:t>
      </w:r>
      <w:r>
        <w:rPr>
          <w:rFonts w:ascii="Arial"/>
          <w:spacing w:val="40"/>
          <w:sz w:val="23"/>
        </w:rPr>
        <w:t> </w:t>
      </w:r>
      <w:r>
        <w:rPr>
          <w:rFonts w:ascii="Arial"/>
          <w:spacing w:val="-1"/>
          <w:sz w:val="23"/>
        </w:rPr>
        <w:t>not</w:t>
      </w:r>
      <w:r>
        <w:rPr>
          <w:rFonts w:ascii="Arial"/>
          <w:spacing w:val="41"/>
          <w:sz w:val="23"/>
        </w:rPr>
        <w:t> </w:t>
      </w:r>
      <w:r>
        <w:rPr>
          <w:rFonts w:ascii="Arial"/>
          <w:spacing w:val="-1"/>
          <w:sz w:val="23"/>
        </w:rPr>
        <w:t>be</w:t>
      </w:r>
      <w:r>
        <w:rPr>
          <w:rFonts w:ascii="Arial"/>
          <w:spacing w:val="40"/>
          <w:sz w:val="23"/>
        </w:rPr>
        <w:t> </w:t>
      </w:r>
      <w:r>
        <w:rPr>
          <w:rFonts w:ascii="Arial"/>
          <w:spacing w:val="-1"/>
          <w:sz w:val="23"/>
        </w:rPr>
        <w:t>considered.</w:t>
      </w:r>
      <w:r>
        <w:rPr>
          <w:rFonts w:ascii="Arial"/>
          <w:spacing w:val="41"/>
          <w:sz w:val="23"/>
        </w:rPr>
        <w:t> </w:t>
      </w:r>
      <w:r>
        <w:rPr>
          <w:rFonts w:ascii="Arial"/>
          <w:spacing w:val="-1"/>
          <w:sz w:val="23"/>
        </w:rPr>
        <w:t>No</w:t>
      </w:r>
      <w:r>
        <w:rPr>
          <w:rFonts w:ascii="Arial"/>
          <w:spacing w:val="42"/>
          <w:sz w:val="23"/>
        </w:rPr>
        <w:t> </w:t>
      </w:r>
      <w:r>
        <w:rPr>
          <w:rFonts w:ascii="Arial"/>
          <w:spacing w:val="-1"/>
          <w:sz w:val="23"/>
        </w:rPr>
        <w:t>correspondence</w:t>
      </w:r>
      <w:r>
        <w:rPr>
          <w:rFonts w:ascii="Arial"/>
          <w:spacing w:val="51"/>
          <w:sz w:val="23"/>
        </w:rPr>
        <w:t> </w:t>
      </w:r>
      <w:r>
        <w:rPr>
          <w:rFonts w:ascii="Arial"/>
          <w:spacing w:val="-1"/>
          <w:sz w:val="23"/>
        </w:rPr>
        <w:t>will</w:t>
      </w:r>
      <w:r>
        <w:rPr>
          <w:rFonts w:ascii="Arial"/>
          <w:spacing w:val="40"/>
          <w:sz w:val="23"/>
        </w:rPr>
        <w:t> </w:t>
      </w:r>
      <w:r>
        <w:rPr>
          <w:rFonts w:ascii="Arial"/>
          <w:sz w:val="23"/>
        </w:rPr>
        <w:t>be</w:t>
      </w:r>
      <w:r>
        <w:rPr>
          <w:rFonts w:ascii="Arial"/>
          <w:spacing w:val="77"/>
          <w:sz w:val="23"/>
        </w:rPr>
        <w:t> </w:t>
      </w:r>
      <w:r>
        <w:rPr>
          <w:rFonts w:ascii="Arial"/>
          <w:spacing w:val="-1"/>
          <w:sz w:val="23"/>
        </w:rPr>
        <w:t>entertained in this</w:t>
      </w:r>
      <w:r>
        <w:rPr>
          <w:rFonts w:ascii="Arial"/>
          <w:spacing w:val="-2"/>
          <w:sz w:val="23"/>
        </w:rPr>
        <w:t> </w:t>
      </w:r>
      <w:r>
        <w:rPr>
          <w:rFonts w:ascii="Arial"/>
          <w:spacing w:val="-1"/>
          <w:sz w:val="23"/>
        </w:rPr>
        <w:t>matter.</w:t>
      </w:r>
    </w:p>
    <w:p>
      <w:pPr>
        <w:numPr>
          <w:ilvl w:val="0"/>
          <w:numId w:val="3"/>
        </w:numPr>
        <w:tabs>
          <w:tab w:pos="461" w:val="left" w:leader="none"/>
        </w:tabs>
        <w:spacing w:before="2"/>
        <w:ind w:left="460" w:right="121" w:hanging="360"/>
        <w:jc w:val="both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1"/>
          <w:sz w:val="23"/>
        </w:rPr>
        <w:t>The</w:t>
      </w:r>
      <w:r>
        <w:rPr>
          <w:rFonts w:ascii="Arial"/>
          <w:spacing w:val="31"/>
          <w:sz w:val="23"/>
        </w:rPr>
        <w:t> </w:t>
      </w:r>
      <w:r>
        <w:rPr>
          <w:rFonts w:ascii="Arial"/>
          <w:spacing w:val="-1"/>
          <w:sz w:val="23"/>
        </w:rPr>
        <w:t>bidders</w:t>
      </w:r>
      <w:r>
        <w:rPr>
          <w:rFonts w:ascii="Arial"/>
          <w:spacing w:val="31"/>
          <w:sz w:val="23"/>
        </w:rPr>
        <w:t> </w:t>
      </w:r>
      <w:r>
        <w:rPr>
          <w:rFonts w:ascii="Arial"/>
          <w:spacing w:val="-1"/>
          <w:sz w:val="23"/>
        </w:rPr>
        <w:t>are</w:t>
      </w:r>
      <w:r>
        <w:rPr>
          <w:rFonts w:ascii="Arial"/>
          <w:spacing w:val="31"/>
          <w:sz w:val="23"/>
        </w:rPr>
        <w:t> </w:t>
      </w:r>
      <w:r>
        <w:rPr>
          <w:rFonts w:ascii="Arial"/>
          <w:spacing w:val="-1"/>
          <w:sz w:val="23"/>
        </w:rPr>
        <w:t>required</w:t>
      </w:r>
      <w:r>
        <w:rPr>
          <w:rFonts w:ascii="Arial"/>
          <w:spacing w:val="31"/>
          <w:sz w:val="23"/>
        </w:rPr>
        <w:t> </w:t>
      </w:r>
      <w:r>
        <w:rPr>
          <w:rFonts w:ascii="Arial"/>
          <w:sz w:val="23"/>
        </w:rPr>
        <w:t>to</w:t>
      </w:r>
      <w:r>
        <w:rPr>
          <w:rFonts w:ascii="Arial"/>
          <w:spacing w:val="31"/>
          <w:sz w:val="23"/>
        </w:rPr>
        <w:t> </w:t>
      </w:r>
      <w:r>
        <w:rPr>
          <w:rFonts w:ascii="Arial"/>
          <w:spacing w:val="-1"/>
          <w:sz w:val="23"/>
        </w:rPr>
        <w:t>submit</w:t>
      </w:r>
      <w:r>
        <w:rPr>
          <w:rFonts w:ascii="Arial"/>
          <w:spacing w:val="31"/>
          <w:sz w:val="23"/>
        </w:rPr>
        <w:t> </w:t>
      </w:r>
      <w:r>
        <w:rPr>
          <w:rFonts w:ascii="Arial"/>
          <w:spacing w:val="-1"/>
          <w:sz w:val="23"/>
        </w:rPr>
        <w:t>soft</w:t>
      </w:r>
      <w:r>
        <w:rPr>
          <w:rFonts w:ascii="Arial"/>
          <w:spacing w:val="30"/>
          <w:sz w:val="23"/>
        </w:rPr>
        <w:t> </w:t>
      </w:r>
      <w:r>
        <w:rPr>
          <w:rFonts w:ascii="Arial"/>
          <w:spacing w:val="-1"/>
          <w:sz w:val="23"/>
        </w:rPr>
        <w:t>copies</w:t>
      </w:r>
      <w:r>
        <w:rPr>
          <w:rFonts w:ascii="Arial"/>
          <w:spacing w:val="31"/>
          <w:sz w:val="23"/>
        </w:rPr>
        <w:t> </w:t>
      </w:r>
      <w:r>
        <w:rPr>
          <w:rFonts w:ascii="Arial"/>
          <w:spacing w:val="-2"/>
          <w:sz w:val="23"/>
        </w:rPr>
        <w:t>of</w:t>
      </w:r>
      <w:r>
        <w:rPr>
          <w:rFonts w:ascii="Arial"/>
          <w:spacing w:val="32"/>
          <w:sz w:val="23"/>
        </w:rPr>
        <w:t> </w:t>
      </w:r>
      <w:r>
        <w:rPr>
          <w:rFonts w:ascii="Arial"/>
          <w:spacing w:val="-1"/>
          <w:sz w:val="23"/>
        </w:rPr>
        <w:t>their</w:t>
      </w:r>
      <w:r>
        <w:rPr>
          <w:rFonts w:ascii="Arial"/>
          <w:spacing w:val="31"/>
          <w:sz w:val="23"/>
        </w:rPr>
        <w:t> </w:t>
      </w:r>
      <w:r>
        <w:rPr>
          <w:rFonts w:ascii="Arial"/>
          <w:spacing w:val="-1"/>
          <w:sz w:val="23"/>
        </w:rPr>
        <w:t>bids</w:t>
      </w:r>
      <w:r>
        <w:rPr>
          <w:rFonts w:ascii="Arial"/>
          <w:spacing w:val="31"/>
          <w:sz w:val="23"/>
        </w:rPr>
        <w:t> </w:t>
      </w:r>
      <w:r>
        <w:rPr>
          <w:rFonts w:ascii="Arial"/>
          <w:spacing w:val="-1"/>
          <w:sz w:val="23"/>
        </w:rPr>
        <w:t>electronically</w:t>
      </w:r>
      <w:r>
        <w:rPr>
          <w:rFonts w:ascii="Arial"/>
          <w:spacing w:val="29"/>
          <w:sz w:val="23"/>
        </w:rPr>
        <w:t> </w:t>
      </w:r>
      <w:r>
        <w:rPr>
          <w:rFonts w:ascii="Arial"/>
          <w:spacing w:val="-1"/>
          <w:sz w:val="23"/>
        </w:rPr>
        <w:t>on</w:t>
      </w:r>
      <w:r>
        <w:rPr>
          <w:rFonts w:ascii="Arial"/>
          <w:spacing w:val="31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31"/>
          <w:sz w:val="23"/>
        </w:rPr>
        <w:t> </w:t>
      </w:r>
      <w:r>
        <w:rPr>
          <w:rFonts w:ascii="Arial"/>
          <w:spacing w:val="-1"/>
          <w:sz w:val="23"/>
        </w:rPr>
        <w:t>CPP</w:t>
      </w:r>
      <w:r>
        <w:rPr>
          <w:rFonts w:ascii="Arial"/>
          <w:spacing w:val="31"/>
          <w:sz w:val="23"/>
        </w:rPr>
        <w:t> </w:t>
      </w:r>
      <w:r>
        <w:rPr>
          <w:rFonts w:ascii="Arial"/>
          <w:spacing w:val="-1"/>
          <w:sz w:val="23"/>
        </w:rPr>
        <w:t>Portal,</w:t>
      </w:r>
      <w:r>
        <w:rPr>
          <w:rFonts w:ascii="Arial"/>
          <w:spacing w:val="61"/>
          <w:sz w:val="23"/>
        </w:rPr>
        <w:t> </w:t>
      </w:r>
      <w:r>
        <w:rPr>
          <w:rFonts w:ascii="Arial"/>
          <w:spacing w:val="-1"/>
          <w:sz w:val="23"/>
        </w:rPr>
        <w:t>using</w:t>
      </w:r>
      <w:r>
        <w:rPr>
          <w:rFonts w:ascii="Arial"/>
          <w:spacing w:val="23"/>
          <w:sz w:val="23"/>
        </w:rPr>
        <w:t> </w:t>
      </w:r>
      <w:r>
        <w:rPr>
          <w:rFonts w:ascii="Arial"/>
          <w:spacing w:val="-1"/>
          <w:sz w:val="23"/>
        </w:rPr>
        <w:t>valid</w:t>
      </w:r>
      <w:r>
        <w:rPr>
          <w:rFonts w:ascii="Arial"/>
          <w:spacing w:val="21"/>
          <w:sz w:val="23"/>
        </w:rPr>
        <w:t> </w:t>
      </w:r>
      <w:r>
        <w:rPr>
          <w:rFonts w:ascii="Arial"/>
          <w:spacing w:val="-1"/>
          <w:sz w:val="23"/>
        </w:rPr>
        <w:t>Digital</w:t>
      </w:r>
      <w:r>
        <w:rPr>
          <w:rFonts w:ascii="Arial"/>
          <w:spacing w:val="21"/>
          <w:sz w:val="23"/>
        </w:rPr>
        <w:t> </w:t>
      </w:r>
      <w:r>
        <w:rPr>
          <w:rFonts w:ascii="Arial"/>
          <w:spacing w:val="-1"/>
          <w:sz w:val="23"/>
        </w:rPr>
        <w:t>Signature</w:t>
      </w:r>
      <w:r>
        <w:rPr>
          <w:rFonts w:ascii="Arial"/>
          <w:spacing w:val="21"/>
          <w:sz w:val="23"/>
        </w:rPr>
        <w:t> </w:t>
      </w:r>
      <w:r>
        <w:rPr>
          <w:rFonts w:ascii="Arial"/>
          <w:spacing w:val="-1"/>
          <w:sz w:val="23"/>
        </w:rPr>
        <w:t>Certificates.</w:t>
      </w:r>
      <w:r>
        <w:rPr>
          <w:rFonts w:ascii="Arial"/>
          <w:spacing w:val="20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21"/>
          <w:sz w:val="23"/>
        </w:rPr>
        <w:t> </w:t>
      </w:r>
      <w:r>
        <w:rPr>
          <w:rFonts w:ascii="Arial"/>
          <w:spacing w:val="-1"/>
          <w:sz w:val="23"/>
        </w:rPr>
        <w:t>instructions</w:t>
      </w:r>
      <w:r>
        <w:rPr>
          <w:rFonts w:ascii="Arial"/>
          <w:spacing w:val="22"/>
          <w:sz w:val="23"/>
        </w:rPr>
        <w:t> </w:t>
      </w:r>
      <w:r>
        <w:rPr>
          <w:rFonts w:ascii="Arial"/>
          <w:spacing w:val="-1"/>
          <w:sz w:val="23"/>
        </w:rPr>
        <w:t>given</w:t>
      </w:r>
      <w:r>
        <w:rPr>
          <w:rFonts w:ascii="Arial"/>
          <w:spacing w:val="21"/>
          <w:sz w:val="23"/>
        </w:rPr>
        <w:t> </w:t>
      </w:r>
      <w:r>
        <w:rPr>
          <w:rFonts w:ascii="Arial"/>
          <w:sz w:val="23"/>
        </w:rPr>
        <w:t>below</w:t>
      </w:r>
      <w:r>
        <w:rPr>
          <w:rFonts w:ascii="Arial"/>
          <w:spacing w:val="21"/>
          <w:sz w:val="23"/>
        </w:rPr>
        <w:t> </w:t>
      </w:r>
      <w:r>
        <w:rPr>
          <w:rFonts w:ascii="Arial"/>
          <w:spacing w:val="-1"/>
          <w:sz w:val="23"/>
        </w:rPr>
        <w:t>are</w:t>
      </w:r>
      <w:r>
        <w:rPr>
          <w:rFonts w:ascii="Arial"/>
          <w:spacing w:val="19"/>
          <w:sz w:val="23"/>
        </w:rPr>
        <w:t> </w:t>
      </w:r>
      <w:r>
        <w:rPr>
          <w:rFonts w:ascii="Arial"/>
          <w:sz w:val="23"/>
        </w:rPr>
        <w:t>meant</w:t>
      </w:r>
      <w:r>
        <w:rPr>
          <w:rFonts w:ascii="Arial"/>
          <w:spacing w:val="20"/>
          <w:sz w:val="23"/>
        </w:rPr>
        <w:t> </w:t>
      </w:r>
      <w:r>
        <w:rPr>
          <w:rFonts w:ascii="Arial"/>
          <w:sz w:val="23"/>
        </w:rPr>
        <w:t>to</w:t>
      </w:r>
      <w:r>
        <w:rPr>
          <w:rFonts w:ascii="Arial"/>
          <w:spacing w:val="21"/>
          <w:sz w:val="23"/>
        </w:rPr>
        <w:t> </w:t>
      </w:r>
      <w:r>
        <w:rPr>
          <w:rFonts w:ascii="Arial"/>
          <w:spacing w:val="-1"/>
          <w:sz w:val="23"/>
        </w:rPr>
        <w:t>assist</w:t>
      </w:r>
      <w:r>
        <w:rPr>
          <w:rFonts w:ascii="Arial"/>
          <w:spacing w:val="20"/>
          <w:sz w:val="23"/>
        </w:rPr>
        <w:t> </w:t>
      </w:r>
      <w:r>
        <w:rPr>
          <w:rFonts w:ascii="Arial"/>
          <w:spacing w:val="-2"/>
          <w:sz w:val="23"/>
        </w:rPr>
        <w:t>the</w:t>
      </w:r>
      <w:r>
        <w:rPr>
          <w:rFonts w:ascii="Arial"/>
          <w:spacing w:val="79"/>
          <w:sz w:val="23"/>
        </w:rPr>
        <w:t> </w:t>
      </w:r>
      <w:r>
        <w:rPr>
          <w:rFonts w:ascii="Arial"/>
          <w:spacing w:val="-1"/>
          <w:sz w:val="23"/>
        </w:rPr>
        <w:t>bidders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in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registering</w:t>
      </w:r>
      <w:r>
        <w:rPr>
          <w:rFonts w:ascii="Arial"/>
          <w:spacing w:val="2"/>
          <w:sz w:val="23"/>
        </w:rPr>
        <w:t> </w:t>
      </w:r>
      <w:r>
        <w:rPr>
          <w:rFonts w:ascii="Arial"/>
          <w:sz w:val="23"/>
        </w:rPr>
        <w:t>on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CPP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Portal,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prepare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their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bids</w:t>
      </w:r>
      <w:r>
        <w:rPr>
          <w:rFonts w:ascii="Arial"/>
          <w:spacing w:val="3"/>
          <w:sz w:val="23"/>
        </w:rPr>
        <w:t> </w:t>
      </w:r>
      <w:r>
        <w:rPr>
          <w:rFonts w:ascii="Arial"/>
          <w:spacing w:val="-1"/>
          <w:sz w:val="23"/>
        </w:rPr>
        <w:t>in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accordance</w:t>
      </w:r>
      <w:r>
        <w:rPr>
          <w:rFonts w:ascii="Arial"/>
          <w:spacing w:val="4"/>
          <w:sz w:val="23"/>
        </w:rPr>
        <w:t> </w:t>
      </w:r>
      <w:r>
        <w:rPr>
          <w:rFonts w:ascii="Arial"/>
          <w:spacing w:val="-2"/>
          <w:sz w:val="23"/>
        </w:rPr>
        <w:t>with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the</w:t>
      </w:r>
      <w:r>
        <w:rPr>
          <w:rFonts w:ascii="Arial"/>
          <w:spacing w:val="2"/>
          <w:sz w:val="23"/>
        </w:rPr>
        <w:t> </w:t>
      </w:r>
      <w:r>
        <w:rPr>
          <w:rFonts w:ascii="Arial"/>
          <w:spacing w:val="-1"/>
          <w:sz w:val="23"/>
        </w:rPr>
        <w:t>requirements</w:t>
      </w:r>
      <w:r>
        <w:rPr>
          <w:rFonts w:ascii="Arial"/>
          <w:spacing w:val="93"/>
          <w:sz w:val="23"/>
        </w:rPr>
        <w:t> </w:t>
      </w:r>
      <w:r>
        <w:rPr>
          <w:rFonts w:ascii="Arial"/>
          <w:spacing w:val="-1"/>
          <w:sz w:val="23"/>
        </w:rPr>
        <w:t>and submitting their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bids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online </w:t>
      </w:r>
      <w:r>
        <w:rPr>
          <w:rFonts w:ascii="Arial"/>
          <w:sz w:val="23"/>
        </w:rPr>
        <w:t>on</w:t>
      </w:r>
      <w:r>
        <w:rPr>
          <w:rFonts w:ascii="Arial"/>
          <w:spacing w:val="-1"/>
          <w:sz w:val="23"/>
        </w:rPr>
        <w:t> the CPP</w:t>
      </w:r>
      <w:r>
        <w:rPr>
          <w:rFonts w:ascii="Arial"/>
          <w:sz w:val="23"/>
        </w:rPr>
        <w:t> </w:t>
      </w:r>
      <w:r>
        <w:rPr>
          <w:rFonts w:ascii="Arial"/>
          <w:spacing w:val="-1"/>
          <w:sz w:val="23"/>
        </w:rPr>
        <w:t>Portal.</w:t>
      </w:r>
    </w:p>
    <w:p>
      <w:pPr>
        <w:numPr>
          <w:ilvl w:val="0"/>
          <w:numId w:val="3"/>
        </w:numPr>
        <w:tabs>
          <w:tab w:pos="461" w:val="left" w:leader="none"/>
        </w:tabs>
        <w:spacing w:before="0"/>
        <w:ind w:left="460" w:right="873" w:hanging="36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pacing w:val="-1"/>
          <w:sz w:val="23"/>
        </w:rPr>
        <w:t>More information </w:t>
      </w:r>
      <w:r>
        <w:rPr>
          <w:rFonts w:ascii="Arial"/>
          <w:sz w:val="23"/>
        </w:rPr>
        <w:t>useful</w:t>
      </w:r>
      <w:r>
        <w:rPr>
          <w:rFonts w:ascii="Arial"/>
          <w:spacing w:val="-5"/>
          <w:sz w:val="23"/>
        </w:rPr>
        <w:t> </w:t>
      </w:r>
      <w:r>
        <w:rPr>
          <w:rFonts w:ascii="Arial"/>
          <w:sz w:val="23"/>
        </w:rPr>
        <w:t>for </w:t>
      </w:r>
      <w:r>
        <w:rPr>
          <w:rFonts w:ascii="Arial"/>
          <w:spacing w:val="-1"/>
          <w:sz w:val="23"/>
        </w:rPr>
        <w:t>submitting online </w:t>
      </w:r>
      <w:r>
        <w:rPr>
          <w:rFonts w:ascii="Arial"/>
          <w:sz w:val="23"/>
        </w:rPr>
        <w:t>bids </w:t>
      </w:r>
      <w:r>
        <w:rPr>
          <w:rFonts w:ascii="Arial"/>
          <w:spacing w:val="-1"/>
          <w:sz w:val="23"/>
        </w:rPr>
        <w:t>on the CPP</w:t>
      </w:r>
      <w:r>
        <w:rPr>
          <w:rFonts w:ascii="Arial"/>
          <w:sz w:val="23"/>
        </w:rPr>
        <w:t> Portal</w:t>
      </w:r>
      <w:r>
        <w:rPr>
          <w:rFonts w:ascii="Arial"/>
          <w:spacing w:val="-3"/>
          <w:sz w:val="23"/>
        </w:rPr>
        <w:t> </w:t>
      </w:r>
      <w:r>
        <w:rPr>
          <w:rFonts w:ascii="Arial"/>
          <w:spacing w:val="-1"/>
          <w:sz w:val="23"/>
        </w:rPr>
        <w:t>may</w:t>
      </w:r>
      <w:r>
        <w:rPr>
          <w:rFonts w:ascii="Arial"/>
          <w:spacing w:val="-2"/>
          <w:sz w:val="23"/>
        </w:rPr>
        <w:t> </w:t>
      </w:r>
      <w:r>
        <w:rPr>
          <w:rFonts w:ascii="Arial"/>
          <w:spacing w:val="-1"/>
          <w:sz w:val="23"/>
        </w:rPr>
        <w:t>be obtained at:</w:t>
      </w:r>
      <w:r>
        <w:rPr>
          <w:rFonts w:ascii="Arial"/>
          <w:spacing w:val="63"/>
          <w:sz w:val="23"/>
        </w:rPr>
        <w:t> </w:t>
      </w:r>
      <w:r>
        <w:rPr>
          <w:rFonts w:ascii="Arial"/>
          <w:spacing w:val="-1"/>
          <w:sz w:val="23"/>
        </w:rPr>
        <w:t>https://eprocure.gov.in/eprocure/app.</w:t>
      </w:r>
    </w:p>
    <w:p>
      <w:pPr>
        <w:spacing w:after="0"/>
        <w:jc w:val="left"/>
        <w:rPr>
          <w:rFonts w:ascii="Arial" w:hAnsi="Arial" w:cs="Arial" w:eastAsia="Arial"/>
          <w:sz w:val="23"/>
          <w:szCs w:val="23"/>
        </w:rPr>
        <w:sectPr>
          <w:pgSz w:w="11910" w:h="16840"/>
          <w:pgMar w:header="0" w:footer="372" w:top="660" w:bottom="560" w:left="980" w:right="600"/>
        </w:sectPr>
      </w:pPr>
    </w:p>
    <w:p>
      <w:pPr>
        <w:spacing w:before="42"/>
        <w:ind w:left="199" w:right="309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z w:val="23"/>
        </w:rPr>
      </w:r>
      <w:r>
        <w:rPr>
          <w:rFonts w:ascii="Arial"/>
          <w:b/>
          <w:spacing w:val="-1"/>
          <w:sz w:val="23"/>
          <w:u w:val="thick" w:color="000000"/>
        </w:rPr>
        <w:t>REGISTRATION</w:t>
      </w:r>
      <w:r>
        <w:rPr>
          <w:rFonts w:ascii="Arial"/>
          <w:b/>
          <w:sz w:val="23"/>
        </w:rPr>
      </w:r>
      <w:r>
        <w:rPr>
          <w:rFonts w:ascii="Arial"/>
          <w:sz w:val="23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Heading6"/>
        <w:numPr>
          <w:ilvl w:val="1"/>
          <w:numId w:val="3"/>
        </w:numPr>
        <w:tabs>
          <w:tab w:pos="883" w:val="left" w:leader="none"/>
        </w:tabs>
        <w:spacing w:line="240" w:lineRule="auto" w:before="72" w:after="0"/>
        <w:ind w:left="820" w:right="633" w:hanging="360"/>
        <w:jc w:val="left"/>
        <w:rPr>
          <w:rFonts w:ascii="Arial" w:hAnsi="Arial" w:cs="Arial" w:eastAsia="Arial"/>
        </w:rPr>
      </w:pPr>
      <w:r>
        <w:rPr>
          <w:spacing w:val="-1"/>
        </w:rPr>
        <w:t>Bidders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required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enroll</w:t>
      </w:r>
      <w:r>
        <w:rPr/>
        <w:t> on the</w:t>
      </w:r>
      <w:r>
        <w:rPr>
          <w:spacing w:val="-2"/>
        </w:rPr>
        <w:t> </w:t>
      </w:r>
      <w:r>
        <w:rPr>
          <w:spacing w:val="-1"/>
        </w:rPr>
        <w:t>e-Procurement module</w:t>
      </w:r>
      <w:r>
        <w:rPr/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/>
        <w:t>the </w:t>
      </w:r>
      <w:r>
        <w:rPr>
          <w:spacing w:val="-2"/>
        </w:rPr>
        <w:t>Central</w:t>
      </w:r>
      <w:r>
        <w:rPr/>
        <w:t> </w:t>
      </w:r>
      <w:r>
        <w:rPr>
          <w:spacing w:val="-1"/>
        </w:rPr>
        <w:t>Public</w:t>
      </w:r>
      <w:r>
        <w:rPr>
          <w:spacing w:val="1"/>
        </w:rPr>
        <w:t> </w:t>
      </w:r>
      <w:r>
        <w:rPr>
          <w:spacing w:val="-1"/>
        </w:rPr>
        <w:t>Procurement</w:t>
      </w:r>
      <w:r>
        <w:rPr>
          <w:spacing w:val="59"/>
        </w:rPr>
        <w:t> </w:t>
      </w:r>
      <w:r>
        <w:rPr>
          <w:rFonts w:ascii="Arial" w:hAnsi="Arial" w:cs="Arial" w:eastAsia="Arial"/>
        </w:rPr>
        <w:t>Portal</w:t>
      </w:r>
      <w:r>
        <w:rPr>
          <w:rFonts w:ascii="Arial" w:hAnsi="Arial" w:cs="Arial" w:eastAsia="Arial"/>
          <w:spacing w:val="-3"/>
        </w:rPr>
        <w:t> </w:t>
      </w:r>
      <w:r>
        <w:rPr>
          <w:rFonts w:ascii="Arial" w:hAnsi="Arial" w:cs="Arial" w:eastAsia="Arial"/>
          <w:spacing w:val="-1"/>
        </w:rPr>
        <w:t>(URL: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https://eprocure.gov.in/eprocure/app)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by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clicking</w:t>
      </w:r>
      <w:r>
        <w:rPr>
          <w:rFonts w:ascii="Arial" w:hAnsi="Arial" w:cs="Arial" w:eastAsia="Arial"/>
        </w:rPr>
        <w:t> 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the </w:t>
      </w:r>
      <w:r>
        <w:rPr>
          <w:rFonts w:ascii="Arial" w:hAnsi="Arial" w:cs="Arial" w:eastAsia="Arial"/>
          <w:spacing w:val="-2"/>
        </w:rPr>
        <w:t>link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“</w:t>
      </w:r>
      <w:r>
        <w:rPr>
          <w:rFonts w:ascii="Arial" w:hAnsi="Arial" w:cs="Arial" w:eastAsia="Arial"/>
          <w:b/>
          <w:bCs/>
        </w:rPr>
        <w:t>Online </w:t>
      </w:r>
      <w:r>
        <w:rPr>
          <w:rFonts w:ascii="Arial" w:hAnsi="Arial" w:cs="Arial" w:eastAsia="Arial"/>
          <w:b/>
          <w:bCs/>
          <w:spacing w:val="-1"/>
        </w:rPr>
        <w:t>Bidder</w:t>
      </w:r>
      <w:r>
        <w:rPr>
          <w:rFonts w:ascii="Arial" w:hAnsi="Arial" w:cs="Arial" w:eastAsia="Arial"/>
          <w:b/>
          <w:bCs/>
          <w:spacing w:val="21"/>
        </w:rPr>
        <w:t> </w:t>
      </w:r>
      <w:r>
        <w:rPr>
          <w:rFonts w:ascii="Arial" w:hAnsi="Arial" w:cs="Arial" w:eastAsia="Arial"/>
          <w:b/>
          <w:bCs/>
          <w:spacing w:val="-1"/>
        </w:rPr>
        <w:t>Enrolment</w:t>
      </w:r>
      <w:r>
        <w:rPr>
          <w:rFonts w:ascii="Arial" w:hAnsi="Arial" w:cs="Arial" w:eastAsia="Arial"/>
          <w:spacing w:val="-1"/>
        </w:rPr>
        <w:t>” </w:t>
      </w:r>
      <w:r>
        <w:rPr>
          <w:rFonts w:ascii="Arial" w:hAnsi="Arial" w:cs="Arial" w:eastAsia="Arial"/>
        </w:rPr>
        <w:t>on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the </w:t>
      </w:r>
      <w:r>
        <w:rPr>
          <w:rFonts w:ascii="Arial" w:hAnsi="Arial" w:cs="Arial" w:eastAsia="Arial"/>
          <w:spacing w:val="-1"/>
        </w:rPr>
        <w:t>CPP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Portal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  <w:spacing w:val="-2"/>
        </w:rPr>
        <w:t>which</w:t>
      </w:r>
      <w:r>
        <w:rPr>
          <w:rFonts w:ascii="Arial" w:hAnsi="Arial" w:cs="Arial" w:eastAsia="Arial"/>
        </w:rPr>
        <w:t> is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free </w:t>
      </w:r>
      <w:r>
        <w:rPr>
          <w:rFonts w:ascii="Arial" w:hAnsi="Arial" w:cs="Arial" w:eastAsia="Arial"/>
          <w:spacing w:val="-2"/>
        </w:rPr>
        <w:t>of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charge.</w:t>
      </w: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p>
      <w:pPr>
        <w:numPr>
          <w:ilvl w:val="1"/>
          <w:numId w:val="3"/>
        </w:numPr>
        <w:tabs>
          <w:tab w:pos="821" w:val="left" w:leader="none"/>
        </w:tabs>
        <w:spacing w:before="0"/>
        <w:ind w:left="820" w:right="54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As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part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2"/>
          <w:sz w:val="22"/>
        </w:rPr>
        <w:t>enrolment</w:t>
      </w:r>
      <w:r>
        <w:rPr>
          <w:rFonts w:ascii="Arial"/>
          <w:spacing w:val="-1"/>
          <w:sz w:val="22"/>
        </w:rPr>
        <w:t> process,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bidders </w:t>
      </w:r>
      <w:r>
        <w:rPr>
          <w:rFonts w:ascii="Arial"/>
          <w:spacing w:val="-2"/>
          <w:sz w:val="22"/>
        </w:rPr>
        <w:t>will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be </w:t>
      </w:r>
      <w:r>
        <w:rPr>
          <w:rFonts w:ascii="Arial"/>
          <w:spacing w:val="-1"/>
          <w:sz w:val="22"/>
        </w:rPr>
        <w:t>required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choose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unique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username</w:t>
      </w:r>
      <w:r>
        <w:rPr>
          <w:rFonts w:ascii="Arial"/>
          <w:sz w:val="22"/>
        </w:rPr>
        <w:t> and</w:t>
      </w:r>
      <w:r>
        <w:rPr>
          <w:rFonts w:ascii="Arial"/>
          <w:spacing w:val="67"/>
          <w:sz w:val="22"/>
        </w:rPr>
        <w:t> </w:t>
      </w:r>
      <w:r>
        <w:rPr>
          <w:rFonts w:ascii="Arial"/>
          <w:spacing w:val="-1"/>
          <w:sz w:val="22"/>
        </w:rPr>
        <w:t>assign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 </w:t>
      </w:r>
      <w:r>
        <w:rPr>
          <w:rFonts w:ascii="Arial"/>
          <w:spacing w:val="-1"/>
          <w:sz w:val="22"/>
        </w:rPr>
        <w:t>password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1"/>
          <w:sz w:val="22"/>
        </w:rPr>
        <w:t> their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accounts.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1"/>
          <w:numId w:val="3"/>
        </w:numPr>
        <w:tabs>
          <w:tab w:pos="821" w:val="left" w:leader="none"/>
        </w:tabs>
        <w:spacing w:before="0"/>
        <w:ind w:left="820" w:right="104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Bidders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are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advised</w:t>
      </w:r>
      <w:r>
        <w:rPr>
          <w:rFonts w:ascii="Arial"/>
          <w:sz w:val="22"/>
        </w:rPr>
        <w:t> 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register their </w:t>
      </w:r>
      <w:r>
        <w:rPr>
          <w:rFonts w:ascii="Arial"/>
          <w:spacing w:val="-2"/>
          <w:sz w:val="22"/>
        </w:rPr>
        <w:t>valid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email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address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pacing w:val="-1"/>
          <w:sz w:val="22"/>
        </w:rPr>
        <w:t>mobile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numbers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part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55"/>
          <w:sz w:val="22"/>
        </w:rPr>
        <w:t> </w:t>
      </w:r>
      <w:r>
        <w:rPr>
          <w:rFonts w:ascii="Arial"/>
          <w:spacing w:val="-1"/>
          <w:sz w:val="22"/>
        </w:rPr>
        <w:t>registration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process. These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would</w:t>
      </w:r>
      <w:r>
        <w:rPr>
          <w:rFonts w:ascii="Arial"/>
          <w:sz w:val="22"/>
        </w:rPr>
        <w:t> be </w:t>
      </w:r>
      <w:r>
        <w:rPr>
          <w:rFonts w:ascii="Arial"/>
          <w:spacing w:val="-1"/>
          <w:sz w:val="22"/>
        </w:rPr>
        <w:t>used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1"/>
          <w:sz w:val="22"/>
        </w:rPr>
        <w:t> any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communication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from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CPP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Portal.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numPr>
          <w:ilvl w:val="1"/>
          <w:numId w:val="3"/>
        </w:numPr>
        <w:tabs>
          <w:tab w:pos="821" w:val="left" w:leader="none"/>
        </w:tabs>
        <w:spacing w:before="0"/>
        <w:ind w:left="820" w:right="78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Upon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enrolment,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bidders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will</w:t>
      </w:r>
      <w:r>
        <w:rPr>
          <w:rFonts w:ascii="Arial"/>
          <w:sz w:val="22"/>
        </w:rPr>
        <w:t> be </w:t>
      </w:r>
      <w:r>
        <w:rPr>
          <w:rFonts w:ascii="Arial"/>
          <w:spacing w:val="-1"/>
          <w:sz w:val="22"/>
        </w:rPr>
        <w:t>required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register their </w:t>
      </w:r>
      <w:r>
        <w:rPr>
          <w:rFonts w:ascii="Arial"/>
          <w:spacing w:val="-2"/>
          <w:sz w:val="22"/>
        </w:rPr>
        <w:t>valid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Digital Signature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Certificate</w:t>
      </w:r>
      <w:r>
        <w:rPr>
          <w:rFonts w:ascii="Arial"/>
          <w:spacing w:val="61"/>
          <w:sz w:val="22"/>
        </w:rPr>
        <w:t> </w:t>
      </w:r>
      <w:r>
        <w:rPr>
          <w:rFonts w:ascii="Arial"/>
          <w:spacing w:val="-1"/>
          <w:sz w:val="22"/>
        </w:rPr>
        <w:t>(Class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II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or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Class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III Certificates</w:t>
      </w:r>
      <w:r>
        <w:rPr>
          <w:rFonts w:ascii="Arial"/>
          <w:spacing w:val="-2"/>
          <w:sz w:val="22"/>
        </w:rPr>
        <w:t> with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signing</w:t>
      </w:r>
      <w:r>
        <w:rPr>
          <w:rFonts w:ascii="Arial"/>
          <w:sz w:val="22"/>
        </w:rPr>
        <w:t> key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usage)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issued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by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any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Certifying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Authority</w:t>
      </w:r>
      <w:r>
        <w:rPr>
          <w:rFonts w:ascii="Arial"/>
          <w:spacing w:val="61"/>
          <w:sz w:val="22"/>
        </w:rPr>
        <w:t> </w:t>
      </w:r>
      <w:r>
        <w:rPr>
          <w:rFonts w:ascii="Arial"/>
          <w:spacing w:val="-1"/>
          <w:sz w:val="22"/>
        </w:rPr>
        <w:t>recognized</w:t>
      </w:r>
      <w:r>
        <w:rPr>
          <w:rFonts w:ascii="Arial"/>
          <w:sz w:val="22"/>
        </w:rPr>
        <w:t> by</w:t>
      </w:r>
      <w:r>
        <w:rPr>
          <w:rFonts w:ascii="Arial"/>
          <w:spacing w:val="-2"/>
          <w:sz w:val="22"/>
        </w:rPr>
        <w:t> CCA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India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(e.g. Sify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nCode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-1"/>
          <w:sz w:val="22"/>
        </w:rPr>
        <w:t> eMudhra/ </w:t>
      </w:r>
      <w:r>
        <w:rPr>
          <w:rFonts w:ascii="Arial"/>
          <w:spacing w:val="-2"/>
          <w:sz w:val="22"/>
        </w:rPr>
        <w:t>Nic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etc.),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with </w:t>
      </w:r>
      <w:r>
        <w:rPr>
          <w:rFonts w:ascii="Arial"/>
          <w:spacing w:val="-1"/>
          <w:sz w:val="22"/>
        </w:rPr>
        <w:t>their profile.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1"/>
          <w:numId w:val="3"/>
        </w:numPr>
        <w:tabs>
          <w:tab w:pos="821" w:val="left" w:leader="none"/>
        </w:tabs>
        <w:spacing w:before="0"/>
        <w:ind w:left="820" w:right="319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2"/>
          <w:szCs w:val="22"/>
        </w:rPr>
        <w:t>Only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one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valid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DSC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should</w:t>
      </w:r>
      <w:r>
        <w:rPr>
          <w:rFonts w:ascii="Arial" w:hAnsi="Arial" w:cs="Arial" w:eastAsia="Arial"/>
          <w:sz w:val="22"/>
          <w:szCs w:val="22"/>
        </w:rPr>
        <w:t> be </w:t>
      </w:r>
      <w:r>
        <w:rPr>
          <w:rFonts w:ascii="Arial" w:hAnsi="Arial" w:cs="Arial" w:eastAsia="Arial"/>
          <w:spacing w:val="-1"/>
          <w:sz w:val="22"/>
          <w:szCs w:val="22"/>
        </w:rPr>
        <w:t>registered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 </w:t>
      </w:r>
      <w:r>
        <w:rPr>
          <w:rFonts w:ascii="Arial" w:hAnsi="Arial" w:cs="Arial" w:eastAsia="Arial"/>
          <w:spacing w:val="-1"/>
          <w:sz w:val="22"/>
          <w:szCs w:val="22"/>
        </w:rPr>
        <w:t>bidder.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Please</w:t>
      </w:r>
      <w:r>
        <w:rPr>
          <w:rFonts w:ascii="Arial" w:hAnsi="Arial" w:cs="Arial" w:eastAsia="Arial"/>
          <w:sz w:val="22"/>
          <w:szCs w:val="22"/>
        </w:rPr>
        <w:t> note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that the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bidders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are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responsible</w:t>
      </w:r>
      <w:r>
        <w:rPr>
          <w:rFonts w:ascii="Arial" w:hAnsi="Arial" w:cs="Arial" w:eastAsia="Arial"/>
          <w:spacing w:val="5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 </w:t>
      </w:r>
      <w:r>
        <w:rPr>
          <w:rFonts w:ascii="Arial" w:hAnsi="Arial" w:cs="Arial" w:eastAsia="Arial"/>
          <w:spacing w:val="-1"/>
          <w:sz w:val="22"/>
          <w:szCs w:val="22"/>
        </w:rPr>
        <w:t>ensure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that they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do</w:t>
      </w:r>
      <w:r>
        <w:rPr>
          <w:rFonts w:ascii="Arial" w:hAnsi="Arial" w:cs="Arial" w:eastAsia="Arial"/>
          <w:spacing w:val="-2"/>
          <w:sz w:val="22"/>
          <w:szCs w:val="22"/>
        </w:rPr>
        <w:t> not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lend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their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DSC’s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others, </w:t>
      </w:r>
      <w:r>
        <w:rPr>
          <w:rFonts w:ascii="Arial" w:hAnsi="Arial" w:cs="Arial" w:eastAsia="Arial"/>
          <w:spacing w:val="-2"/>
          <w:sz w:val="22"/>
          <w:szCs w:val="22"/>
        </w:rPr>
        <w:t>which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lead</w:t>
      </w:r>
      <w:r>
        <w:rPr>
          <w:rFonts w:ascii="Arial" w:hAnsi="Arial" w:cs="Arial" w:eastAsia="Arial"/>
          <w:sz w:val="22"/>
          <w:szCs w:val="22"/>
        </w:rPr>
        <w:t> to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misuse.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numPr>
          <w:ilvl w:val="1"/>
          <w:numId w:val="3"/>
        </w:numPr>
        <w:tabs>
          <w:tab w:pos="821" w:val="left" w:leader="none"/>
        </w:tabs>
        <w:spacing w:before="0"/>
        <w:ind w:left="820" w:right="44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Bidder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then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logs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site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through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secured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log-in</w:t>
      </w:r>
      <w:r>
        <w:rPr>
          <w:rFonts w:ascii="Arial"/>
          <w:sz w:val="22"/>
        </w:rPr>
        <w:t> by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entering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their user </w:t>
      </w:r>
      <w:r>
        <w:rPr>
          <w:rFonts w:ascii="Arial"/>
          <w:sz w:val="22"/>
        </w:rPr>
        <w:t>ID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password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65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password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DSC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-1"/>
          <w:sz w:val="22"/>
        </w:rPr>
        <w:t> e-Token.</w:t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981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pacing w:val="-1"/>
          <w:sz w:val="23"/>
        </w:rPr>
        <w:t>SEARCHING</w:t>
      </w:r>
      <w:r>
        <w:rPr>
          <w:rFonts w:ascii="Arial"/>
          <w:b/>
          <w:spacing w:val="1"/>
          <w:sz w:val="23"/>
        </w:rPr>
        <w:t> </w:t>
      </w:r>
      <w:r>
        <w:rPr>
          <w:rFonts w:ascii="Arial"/>
          <w:b/>
          <w:sz w:val="23"/>
        </w:rPr>
        <w:t>FOR</w:t>
      </w:r>
      <w:r>
        <w:rPr>
          <w:rFonts w:ascii="Arial"/>
          <w:b/>
          <w:spacing w:val="-1"/>
          <w:sz w:val="23"/>
        </w:rPr>
        <w:t> TENDER DOCUMENTS</w:t>
      </w:r>
      <w:r>
        <w:rPr>
          <w:rFonts w:ascii="Arial"/>
          <w:sz w:val="23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numPr>
          <w:ilvl w:val="0"/>
          <w:numId w:val="4"/>
        </w:numPr>
        <w:tabs>
          <w:tab w:pos="821" w:val="left" w:leader="none"/>
        </w:tabs>
        <w:spacing w:before="0"/>
        <w:ind w:left="820" w:right="11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There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z w:val="22"/>
        </w:rPr>
        <w:t>are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various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search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options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built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45"/>
          <w:sz w:val="22"/>
        </w:rPr>
        <w:t> </w:t>
      </w:r>
      <w:r>
        <w:rPr>
          <w:rFonts w:ascii="Arial"/>
          <w:spacing w:val="-1"/>
          <w:sz w:val="22"/>
        </w:rPr>
        <w:t>CPP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Portal,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facilitate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bidders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3"/>
          <w:sz w:val="22"/>
        </w:rPr>
        <w:t>to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search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2"/>
          <w:sz w:val="22"/>
        </w:rPr>
        <w:t>active</w:t>
      </w:r>
      <w:r>
        <w:rPr>
          <w:rFonts w:ascii="Arial"/>
          <w:spacing w:val="59"/>
          <w:sz w:val="22"/>
        </w:rPr>
        <w:t> </w:t>
      </w:r>
      <w:r>
        <w:rPr>
          <w:rFonts w:ascii="Arial"/>
          <w:spacing w:val="-1"/>
          <w:sz w:val="22"/>
        </w:rPr>
        <w:t>tenders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z w:val="22"/>
        </w:rPr>
        <w:t>by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several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pacing w:val="-1"/>
          <w:sz w:val="22"/>
        </w:rPr>
        <w:t>parameters.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pacing w:val="-1"/>
          <w:sz w:val="22"/>
        </w:rPr>
        <w:t>These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pacing w:val="-1"/>
          <w:sz w:val="22"/>
        </w:rPr>
        <w:t>parameters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pacing w:val="-1"/>
          <w:sz w:val="22"/>
        </w:rPr>
        <w:t>could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pacing w:val="-1"/>
          <w:sz w:val="22"/>
        </w:rPr>
        <w:t>include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pacing w:val="-1"/>
          <w:sz w:val="22"/>
        </w:rPr>
        <w:t>ID,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pacing w:val="-1"/>
          <w:sz w:val="22"/>
        </w:rPr>
        <w:t>Organization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pacing w:val="-1"/>
          <w:sz w:val="22"/>
        </w:rPr>
        <w:t>Name,</w:t>
      </w:r>
      <w:r>
        <w:rPr>
          <w:rFonts w:ascii="Arial"/>
          <w:spacing w:val="59"/>
          <w:sz w:val="22"/>
        </w:rPr>
        <w:t> </w:t>
      </w:r>
      <w:r>
        <w:rPr>
          <w:rFonts w:ascii="Arial"/>
          <w:spacing w:val="-1"/>
          <w:sz w:val="22"/>
        </w:rPr>
        <w:t>Location,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pacing w:val="-1"/>
          <w:sz w:val="22"/>
        </w:rPr>
        <w:t>Date,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pacing w:val="-1"/>
          <w:sz w:val="22"/>
        </w:rPr>
        <w:t>Value,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pacing w:val="-1"/>
          <w:sz w:val="22"/>
        </w:rPr>
        <w:t>etc.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There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also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z w:val="22"/>
        </w:rPr>
        <w:t>an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option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pacing w:val="-1"/>
          <w:sz w:val="22"/>
        </w:rPr>
        <w:t>advanced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search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pacing w:val="-1"/>
          <w:sz w:val="22"/>
        </w:rPr>
        <w:t>tenders,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pacing w:val="-1"/>
          <w:sz w:val="22"/>
        </w:rPr>
        <w:t>wherein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bidders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may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combine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number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search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parameters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1"/>
          <w:sz w:val="22"/>
        </w:rPr>
        <w:t>such</w:t>
      </w:r>
      <w:r>
        <w:rPr>
          <w:rFonts w:ascii="Arial"/>
          <w:spacing w:val="4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Organization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Name,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Form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53"/>
          <w:sz w:val="22"/>
        </w:rPr>
        <w:t> </w:t>
      </w:r>
      <w:r>
        <w:rPr>
          <w:rFonts w:ascii="Arial"/>
          <w:spacing w:val="-1"/>
          <w:sz w:val="22"/>
        </w:rPr>
        <w:t>Contract, Location,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Date, Other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pacing w:val="-1"/>
          <w:sz w:val="22"/>
        </w:rPr>
        <w:t>keywords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etc. 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search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tender published</w:t>
      </w:r>
      <w:r>
        <w:rPr>
          <w:rFonts w:ascii="Arial"/>
          <w:sz w:val="22"/>
        </w:rPr>
        <w:t> on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CPP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Portal.</w:t>
      </w:r>
    </w:p>
    <w:p>
      <w:pPr>
        <w:numPr>
          <w:ilvl w:val="0"/>
          <w:numId w:val="4"/>
        </w:numPr>
        <w:tabs>
          <w:tab w:pos="821" w:val="left" w:leader="none"/>
        </w:tabs>
        <w:spacing w:before="1"/>
        <w:ind w:left="820" w:right="11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Once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bidders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have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selected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tenders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they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are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interested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in,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they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may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download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required</w:t>
      </w:r>
      <w:r>
        <w:rPr>
          <w:rFonts w:ascii="Arial" w:hAnsi="Arial" w:cs="Arial" w:eastAsia="Arial"/>
          <w:spacing w:val="7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documents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/</w:t>
      </w:r>
      <w:r>
        <w:rPr>
          <w:rFonts w:ascii="Arial" w:hAnsi="Arial" w:cs="Arial" w:eastAsia="Arial"/>
          <w:spacing w:val="1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tender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schedul</w:t>
      </w:r>
      <w:r>
        <w:rPr>
          <w:rFonts w:ascii="Arial" w:hAnsi="Arial" w:cs="Arial" w:eastAsia="Arial"/>
          <w:spacing w:val="-1"/>
          <w:sz w:val="22"/>
          <w:szCs w:val="22"/>
        </w:rPr>
        <w:t>es.</w:t>
      </w:r>
      <w:r>
        <w:rPr>
          <w:rFonts w:ascii="Arial" w:hAnsi="Arial" w:cs="Arial" w:eastAsia="Arial"/>
          <w:spacing w:val="1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These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tenders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can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moved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respective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‘My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Tenders’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folder.</w:t>
      </w:r>
      <w:r>
        <w:rPr>
          <w:rFonts w:ascii="Arial" w:hAnsi="Arial" w:cs="Arial" w:eastAsia="Arial"/>
          <w:spacing w:val="5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This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would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enable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CPP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Portal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intimate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bidders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through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SMS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/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e-mail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case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there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is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any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corrigendum issued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tender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document.</w:t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numPr>
          <w:ilvl w:val="0"/>
          <w:numId w:val="4"/>
        </w:numPr>
        <w:tabs>
          <w:tab w:pos="821" w:val="left" w:leader="none"/>
        </w:tabs>
        <w:spacing w:line="252" w:lineRule="exact" w:before="0"/>
        <w:ind w:left="820" w:right="11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bidder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make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note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unique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6"/>
          <w:sz w:val="22"/>
        </w:rPr>
        <w:t> </w:t>
      </w:r>
      <w:r>
        <w:rPr>
          <w:rFonts w:ascii="Arial"/>
          <w:sz w:val="22"/>
        </w:rPr>
        <w:t>ID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assigned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each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tender,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case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they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2"/>
          <w:sz w:val="22"/>
        </w:rPr>
        <w:t>want</w:t>
      </w:r>
      <w:r>
        <w:rPr>
          <w:rFonts w:ascii="Arial"/>
          <w:spacing w:val="71"/>
          <w:sz w:val="22"/>
        </w:rPr>
        <w:t> </w:t>
      </w:r>
      <w:r>
        <w:rPr>
          <w:rFonts w:ascii="Arial"/>
          <w:sz w:val="22"/>
        </w:rPr>
        <w:t>to </w:t>
      </w:r>
      <w:r>
        <w:rPr>
          <w:rFonts w:ascii="Arial"/>
          <w:spacing w:val="-1"/>
          <w:sz w:val="22"/>
        </w:rPr>
        <w:t>obtain</w:t>
      </w:r>
      <w:r>
        <w:rPr>
          <w:rFonts w:ascii="Arial"/>
          <w:sz w:val="22"/>
        </w:rPr>
        <w:t> any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clarification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-1"/>
          <w:sz w:val="22"/>
        </w:rPr>
        <w:t> help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from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Helpdesk.</w:t>
      </w:r>
    </w:p>
    <w:p>
      <w:pPr>
        <w:spacing w:line="240" w:lineRule="auto" w:before="6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291" w:right="906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pacing w:val="-1"/>
          <w:sz w:val="23"/>
        </w:rPr>
        <w:t>PREPARATION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1"/>
          <w:sz w:val="23"/>
        </w:rPr>
        <w:t> </w:t>
      </w:r>
      <w:r>
        <w:rPr>
          <w:rFonts w:ascii="Arial"/>
          <w:b/>
          <w:spacing w:val="-1"/>
          <w:sz w:val="23"/>
        </w:rPr>
        <w:t>BIDS</w:t>
      </w:r>
      <w:r>
        <w:rPr>
          <w:rFonts w:ascii="Arial"/>
          <w:sz w:val="23"/>
        </w:rPr>
      </w:r>
    </w:p>
    <w:p>
      <w:pPr>
        <w:spacing w:before="1"/>
        <w:ind w:left="100" w:right="119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Bidder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take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into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account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any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corrigendum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published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on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document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before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2"/>
          <w:sz w:val="22"/>
        </w:rPr>
        <w:t>submitting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their</w:t>
      </w:r>
      <w:r>
        <w:rPr>
          <w:rFonts w:ascii="Arial"/>
          <w:spacing w:val="91"/>
          <w:sz w:val="22"/>
        </w:rPr>
        <w:t> </w:t>
      </w:r>
      <w:r>
        <w:rPr>
          <w:rFonts w:ascii="Arial"/>
          <w:spacing w:val="-1"/>
          <w:sz w:val="22"/>
        </w:rPr>
        <w:t>bids.</w:t>
      </w:r>
    </w:p>
    <w:p>
      <w:pPr>
        <w:numPr>
          <w:ilvl w:val="0"/>
          <w:numId w:val="5"/>
        </w:numPr>
        <w:tabs>
          <w:tab w:pos="883" w:val="left" w:leader="none"/>
        </w:tabs>
        <w:spacing w:before="1"/>
        <w:ind w:left="820" w:right="113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Please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go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through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20"/>
          <w:sz w:val="22"/>
        </w:rPr>
        <w:t> </w:t>
      </w:r>
      <w:r>
        <w:rPr>
          <w:rFonts w:ascii="Arial"/>
          <w:spacing w:val="-1"/>
          <w:sz w:val="22"/>
        </w:rPr>
        <w:t>advertisement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2"/>
          <w:sz w:val="22"/>
        </w:rPr>
        <w:t>and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document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carefully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understand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pacing w:val="-1"/>
          <w:sz w:val="22"/>
        </w:rPr>
        <w:t>documents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required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2"/>
          <w:sz w:val="22"/>
        </w:rPr>
        <w:t>be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submitted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2"/>
          <w:sz w:val="22"/>
        </w:rPr>
        <w:t>as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part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bid.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Please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note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number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covers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2"/>
          <w:sz w:val="22"/>
        </w:rPr>
        <w:t>which</w:t>
      </w:r>
      <w:r>
        <w:rPr>
          <w:rFonts w:ascii="Arial"/>
          <w:spacing w:val="69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pacing w:val="-1"/>
          <w:sz w:val="22"/>
        </w:rPr>
        <w:t>documents</w:t>
      </w:r>
      <w:r>
        <w:rPr>
          <w:rFonts w:ascii="Arial"/>
          <w:spacing w:val="44"/>
          <w:sz w:val="22"/>
        </w:rPr>
        <w:t> </w:t>
      </w:r>
      <w:r>
        <w:rPr>
          <w:rFonts w:ascii="Arial"/>
          <w:spacing w:val="-1"/>
          <w:sz w:val="22"/>
        </w:rPr>
        <w:t>have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pacing w:val="-1"/>
          <w:sz w:val="22"/>
        </w:rPr>
        <w:t>submitted,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number</w:t>
      </w:r>
      <w:r>
        <w:rPr>
          <w:rFonts w:ascii="Arial"/>
          <w:spacing w:val="42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44"/>
          <w:sz w:val="22"/>
        </w:rPr>
        <w:t> </w:t>
      </w:r>
      <w:r>
        <w:rPr>
          <w:rFonts w:ascii="Arial"/>
          <w:spacing w:val="-1"/>
          <w:sz w:val="22"/>
        </w:rPr>
        <w:t>documents</w:t>
      </w:r>
      <w:r>
        <w:rPr>
          <w:rFonts w:ascii="Arial"/>
          <w:spacing w:val="46"/>
          <w:sz w:val="22"/>
        </w:rPr>
        <w:t> </w:t>
      </w:r>
      <w:r>
        <w:rPr>
          <w:rFonts w:ascii="Arial"/>
          <w:sz w:val="22"/>
        </w:rPr>
        <w:t>-</w:t>
      </w:r>
      <w:r>
        <w:rPr>
          <w:rFonts w:ascii="Arial"/>
          <w:spacing w:val="42"/>
          <w:sz w:val="22"/>
        </w:rPr>
        <w:t> </w:t>
      </w:r>
      <w:r>
        <w:rPr>
          <w:rFonts w:ascii="Arial"/>
          <w:spacing w:val="-1"/>
          <w:sz w:val="22"/>
        </w:rPr>
        <w:t>including</w:t>
      </w:r>
      <w:r>
        <w:rPr>
          <w:rFonts w:ascii="Arial"/>
          <w:spacing w:val="44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pacing w:val="-1"/>
          <w:sz w:val="22"/>
        </w:rPr>
        <w:t>names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content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each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document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1"/>
          <w:sz w:val="22"/>
        </w:rPr>
        <w:t>that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need</w:t>
      </w:r>
      <w:r>
        <w:rPr>
          <w:rFonts w:ascii="Arial"/>
          <w:spacing w:val="9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submitted.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1"/>
          <w:sz w:val="22"/>
        </w:rPr>
        <w:t>Any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deviations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from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1"/>
          <w:sz w:val="22"/>
        </w:rPr>
        <w:t>these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may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lead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65"/>
          <w:sz w:val="22"/>
        </w:rPr>
        <w:t> </w:t>
      </w:r>
      <w:r>
        <w:rPr>
          <w:rFonts w:ascii="Arial"/>
          <w:spacing w:val="-1"/>
          <w:sz w:val="22"/>
        </w:rPr>
        <w:t>rejection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bid.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5"/>
        </w:numPr>
        <w:tabs>
          <w:tab w:pos="821" w:val="left" w:leader="none"/>
        </w:tabs>
        <w:spacing w:before="0"/>
        <w:ind w:left="820" w:right="12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Bidder,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advance,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get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ready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documents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submitted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indicated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document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42"/>
          <w:sz w:val="22"/>
        </w:rPr>
        <w:t> </w:t>
      </w:r>
      <w:r>
        <w:rPr>
          <w:rFonts w:ascii="Arial"/>
          <w:spacing w:val="-1"/>
          <w:sz w:val="22"/>
        </w:rPr>
        <w:t>schedule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generally,</w:t>
      </w:r>
      <w:r>
        <w:rPr>
          <w:rFonts w:ascii="Arial"/>
          <w:spacing w:val="42"/>
          <w:sz w:val="22"/>
        </w:rPr>
        <w:t> </w:t>
      </w:r>
      <w:r>
        <w:rPr>
          <w:rFonts w:ascii="Arial"/>
          <w:spacing w:val="-1"/>
          <w:sz w:val="22"/>
        </w:rPr>
        <w:t>they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z w:val="22"/>
        </w:rPr>
        <w:t>can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pacing w:val="-1"/>
          <w:sz w:val="22"/>
        </w:rPr>
        <w:t>PDF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z w:val="22"/>
        </w:rPr>
        <w:t>XLS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pacing w:val="-2"/>
          <w:sz w:val="22"/>
        </w:rPr>
        <w:t>RAR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z w:val="22"/>
        </w:rPr>
        <w:t>/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DWF/JPG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formats.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pacing w:val="-1"/>
          <w:sz w:val="22"/>
        </w:rPr>
        <w:t>documents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may be </w:t>
      </w:r>
      <w:r>
        <w:rPr>
          <w:rFonts w:ascii="Arial"/>
          <w:spacing w:val="-1"/>
          <w:sz w:val="22"/>
        </w:rPr>
        <w:t>scanned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2"/>
          <w:sz w:val="22"/>
        </w:rPr>
        <w:t>with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100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dpi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with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black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white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option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which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helps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reducing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size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77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scanned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document.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5"/>
        </w:numPr>
        <w:tabs>
          <w:tab w:pos="821" w:val="left" w:leader="none"/>
        </w:tabs>
        <w:spacing w:before="0"/>
        <w:ind w:left="820" w:right="116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avoid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time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and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effort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required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uploading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same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set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standard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documents</w:t>
      </w:r>
      <w:r>
        <w:rPr>
          <w:rFonts w:ascii="Arial" w:hAnsi="Arial" w:cs="Arial" w:eastAsia="Arial"/>
          <w:spacing w:val="20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which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are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required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submitted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as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part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every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bid,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provision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uploading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such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standard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documents</w:t>
      </w:r>
      <w:r>
        <w:rPr>
          <w:rFonts w:ascii="Arial" w:hAnsi="Arial" w:cs="Arial" w:eastAsia="Arial"/>
          <w:spacing w:val="4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(e.g.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PAN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card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copy,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GST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Certificate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etc.)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has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been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provided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bidders.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Bidders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can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use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“My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Space”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or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‘’Other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Important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Documents’’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area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available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them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upload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such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documents.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These</w:t>
      </w:r>
      <w:r>
        <w:rPr>
          <w:rFonts w:ascii="Arial" w:hAnsi="Arial" w:cs="Arial" w:eastAsia="Arial"/>
          <w:spacing w:val="6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documents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may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directly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submitted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from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“My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Space”</w:t>
      </w:r>
      <w:r>
        <w:rPr>
          <w:rFonts w:ascii="Arial" w:hAnsi="Arial" w:cs="Arial" w:eastAsia="Arial"/>
          <w:spacing w:val="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area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while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submitting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2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bid,</w:t>
      </w:r>
      <w:r>
        <w:rPr>
          <w:rFonts w:ascii="Arial" w:hAnsi="Arial" w:cs="Arial" w:eastAsia="Arial"/>
          <w:spacing w:val="2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and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need</w:t>
      </w:r>
      <w:r>
        <w:rPr>
          <w:rFonts w:ascii="Arial" w:hAnsi="Arial" w:cs="Arial" w:eastAsia="Arial"/>
          <w:spacing w:val="5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not</w:t>
      </w:r>
      <w:r>
        <w:rPr>
          <w:rFonts w:ascii="Arial" w:hAnsi="Arial" w:cs="Arial" w:eastAsia="Arial"/>
          <w:spacing w:val="3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uploaded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repeatedly.</w:t>
      </w:r>
      <w:r>
        <w:rPr>
          <w:rFonts w:ascii="Arial" w:hAnsi="Arial" w:cs="Arial" w:eastAsia="Arial"/>
          <w:spacing w:val="3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This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will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lead</w:t>
      </w:r>
      <w:r>
        <w:rPr>
          <w:rFonts w:ascii="Arial" w:hAnsi="Arial" w:cs="Arial" w:eastAsia="Arial"/>
          <w:spacing w:val="3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reduction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time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required</w:t>
      </w:r>
      <w:r>
        <w:rPr>
          <w:rFonts w:ascii="Arial" w:hAnsi="Arial" w:cs="Arial" w:eastAsia="Arial"/>
          <w:spacing w:val="2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for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</w:t>
      </w:r>
      <w:r>
        <w:rPr>
          <w:rFonts w:ascii="Arial" w:hAnsi="Arial" w:cs="Arial" w:eastAsia="Arial"/>
          <w:spacing w:val="3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submission</w:t>
      </w:r>
      <w:r>
        <w:rPr>
          <w:rFonts w:ascii="Arial" w:hAnsi="Arial" w:cs="Arial" w:eastAsia="Arial"/>
          <w:spacing w:val="6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process.</w:t>
      </w:r>
    </w:p>
    <w:p>
      <w:pPr>
        <w:spacing w:after="0"/>
        <w:jc w:val="both"/>
        <w:rPr>
          <w:rFonts w:ascii="Arial" w:hAnsi="Arial" w:cs="Arial" w:eastAsia="Arial"/>
          <w:sz w:val="22"/>
          <w:szCs w:val="22"/>
        </w:rPr>
        <w:sectPr>
          <w:pgSz w:w="11910" w:h="16840"/>
          <w:pgMar w:header="0" w:footer="372" w:top="660" w:bottom="560" w:left="620" w:right="600"/>
        </w:sectPr>
      </w:pPr>
    </w:p>
    <w:p>
      <w:pPr>
        <w:spacing w:before="42"/>
        <w:ind w:left="486" w:right="0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pacing w:val="-1"/>
          <w:sz w:val="23"/>
        </w:rPr>
        <w:t>SUBMISSION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> </w:t>
      </w:r>
      <w:r>
        <w:rPr>
          <w:rFonts w:ascii="Arial"/>
          <w:b/>
          <w:spacing w:val="-1"/>
          <w:sz w:val="23"/>
        </w:rPr>
        <w:t>BIDS</w:t>
      </w:r>
      <w:r>
        <w:rPr>
          <w:rFonts w:ascii="Arial"/>
          <w:sz w:val="23"/>
        </w:rPr>
      </w:r>
    </w:p>
    <w:p>
      <w:pPr>
        <w:numPr>
          <w:ilvl w:val="0"/>
          <w:numId w:val="6"/>
        </w:numPr>
        <w:tabs>
          <w:tab w:pos="701" w:val="left" w:leader="none"/>
        </w:tabs>
        <w:spacing w:before="1"/>
        <w:ind w:left="700" w:right="121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bidder</w:t>
      </w:r>
      <w:r>
        <w:rPr>
          <w:rFonts w:ascii="Arial"/>
          <w:spacing w:val="20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log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2"/>
          <w:sz w:val="22"/>
        </w:rPr>
        <w:t>into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site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2"/>
          <w:sz w:val="22"/>
        </w:rPr>
        <w:t>well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advance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20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submission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so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that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1"/>
          <w:sz w:val="22"/>
        </w:rPr>
        <w:t>they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can</w:t>
      </w:r>
      <w:r>
        <w:rPr>
          <w:rFonts w:ascii="Arial"/>
          <w:spacing w:val="19"/>
          <w:sz w:val="22"/>
        </w:rPr>
        <w:t> </w:t>
      </w:r>
      <w:r>
        <w:rPr>
          <w:rFonts w:ascii="Arial"/>
          <w:spacing w:val="-1"/>
          <w:sz w:val="22"/>
        </w:rPr>
        <w:t>upload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time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2"/>
          <w:sz w:val="22"/>
        </w:rPr>
        <w:t>i.e.</w:t>
      </w:r>
      <w:r>
        <w:rPr>
          <w:rFonts w:ascii="Arial"/>
          <w:spacing w:val="9"/>
          <w:sz w:val="22"/>
        </w:rPr>
        <w:t> </w:t>
      </w:r>
      <w:r>
        <w:rPr>
          <w:rFonts w:ascii="Arial"/>
          <w:sz w:val="22"/>
        </w:rPr>
        <w:t>on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2"/>
          <w:sz w:val="22"/>
        </w:rPr>
        <w:t>or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before</w:t>
      </w:r>
      <w:r>
        <w:rPr>
          <w:rFonts w:ascii="Arial"/>
          <w:spacing w:val="8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submission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time.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Bidder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2"/>
          <w:sz w:val="22"/>
        </w:rPr>
        <w:t>will</w:t>
      </w:r>
      <w:r>
        <w:rPr>
          <w:rFonts w:ascii="Arial"/>
          <w:spacing w:val="9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responsible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1"/>
          <w:sz w:val="22"/>
        </w:rPr>
        <w:t>for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any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delay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due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to</w:t>
      </w:r>
      <w:r>
        <w:rPr>
          <w:rFonts w:ascii="Arial"/>
          <w:spacing w:val="55"/>
          <w:sz w:val="22"/>
        </w:rPr>
        <w:t> </w:t>
      </w:r>
      <w:r>
        <w:rPr>
          <w:rFonts w:ascii="Arial"/>
          <w:sz w:val="22"/>
        </w:rPr>
        <w:t>other</w:t>
      </w:r>
      <w:r>
        <w:rPr>
          <w:rFonts w:ascii="Arial"/>
          <w:spacing w:val="-1"/>
          <w:sz w:val="22"/>
        </w:rPr>
        <w:t> issues.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6"/>
        </w:numPr>
        <w:tabs>
          <w:tab w:pos="701" w:val="left" w:leader="none"/>
        </w:tabs>
        <w:spacing w:before="0"/>
        <w:ind w:left="700" w:right="119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bidder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pacing w:val="-2"/>
          <w:sz w:val="22"/>
        </w:rPr>
        <w:t>has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2"/>
          <w:sz w:val="22"/>
        </w:rPr>
        <w:t>digitally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sign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upload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required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documents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one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by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one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indicated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6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tender document.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6"/>
        </w:numPr>
        <w:tabs>
          <w:tab w:pos="701" w:val="left" w:leader="none"/>
        </w:tabs>
        <w:spacing w:before="0"/>
        <w:ind w:left="700" w:right="121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</w:t>
      </w:r>
      <w:r>
        <w:rPr>
          <w:rFonts w:ascii="Arial" w:hAnsi="Arial" w:cs="Arial" w:eastAsia="Arial"/>
          <w:spacing w:val="-1"/>
          <w:sz w:val="22"/>
          <w:szCs w:val="22"/>
        </w:rPr>
        <w:t>idder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has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select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payment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option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as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“offline”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pay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tender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fee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/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EMD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as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applicable</w:t>
      </w:r>
      <w:r>
        <w:rPr>
          <w:rFonts w:ascii="Arial" w:hAnsi="Arial" w:cs="Arial" w:eastAsia="Arial"/>
          <w:spacing w:val="4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enter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details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instrument.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6"/>
        </w:numPr>
        <w:tabs>
          <w:tab w:pos="701" w:val="left" w:leader="none"/>
        </w:tabs>
        <w:spacing w:before="0"/>
        <w:ind w:left="700" w:right="114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Bidder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prepare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2"/>
          <w:sz w:val="22"/>
        </w:rPr>
        <w:t>EMD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per</w:t>
      </w:r>
      <w:r>
        <w:rPr>
          <w:rFonts w:ascii="Arial"/>
          <w:spacing w:val="5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instructions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specified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document.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original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posted/couriered/given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pacing w:val="-1"/>
          <w:sz w:val="22"/>
        </w:rPr>
        <w:t>person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4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concerned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pacing w:val="-1"/>
          <w:sz w:val="22"/>
        </w:rPr>
        <w:t>official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before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41"/>
          <w:sz w:val="22"/>
        </w:rPr>
        <w:t> </w:t>
      </w:r>
      <w:r>
        <w:rPr>
          <w:rFonts w:ascii="Arial"/>
          <w:spacing w:val="-1"/>
          <w:sz w:val="22"/>
        </w:rPr>
        <w:t>opening</w:t>
      </w:r>
      <w:r>
        <w:rPr>
          <w:rFonts w:ascii="Arial"/>
          <w:spacing w:val="73"/>
          <w:sz w:val="22"/>
        </w:rPr>
        <w:t> </w:t>
      </w:r>
      <w:r>
        <w:rPr>
          <w:rFonts w:ascii="Arial"/>
          <w:spacing w:val="-1"/>
          <w:sz w:val="22"/>
        </w:rPr>
        <w:t>date/time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mentioned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critical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date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sheet</w:t>
      </w:r>
      <w:r>
        <w:rPr>
          <w:rFonts w:ascii="Arial"/>
          <w:spacing w:val="6"/>
          <w:sz w:val="22"/>
        </w:rPr>
        <w:t> </w:t>
      </w:r>
      <w:r>
        <w:rPr>
          <w:rFonts w:ascii="Arial"/>
          <w:sz w:val="22"/>
        </w:rPr>
        <w:t>or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2"/>
          <w:sz w:val="22"/>
        </w:rPr>
        <w:t>as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specified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tender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documents.</w:t>
      </w:r>
      <w:r>
        <w:rPr>
          <w:rFonts w:ascii="Arial"/>
          <w:spacing w:val="4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2"/>
          <w:sz w:val="22"/>
        </w:rPr>
        <w:t>details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83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2"/>
          <w:sz w:val="22"/>
        </w:rPr>
        <w:t>DD/any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other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accepted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instrument,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physically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sent,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tally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2"/>
          <w:sz w:val="22"/>
        </w:rPr>
        <w:t>with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details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2"/>
          <w:sz w:val="22"/>
        </w:rPr>
        <w:t>available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59"/>
          <w:sz w:val="22"/>
        </w:rPr>
        <w:t> </w:t>
      </w:r>
      <w:r>
        <w:rPr>
          <w:rFonts w:ascii="Arial"/>
          <w:spacing w:val="-1"/>
          <w:sz w:val="22"/>
        </w:rPr>
        <w:t>scanned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copy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data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entered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during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submission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time.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Otherwise,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uploaded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2"/>
          <w:sz w:val="22"/>
        </w:rPr>
        <w:t>will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61"/>
          <w:sz w:val="22"/>
        </w:rPr>
        <w:t> </w:t>
      </w:r>
      <w:r>
        <w:rPr>
          <w:rFonts w:ascii="Arial"/>
          <w:spacing w:val="-1"/>
          <w:sz w:val="22"/>
        </w:rPr>
        <w:t>rejected.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6"/>
        </w:numPr>
        <w:tabs>
          <w:tab w:pos="701" w:val="left" w:leader="none"/>
        </w:tabs>
        <w:spacing w:before="0"/>
        <w:ind w:left="700" w:right="115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bidders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are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requested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note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that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pacing w:val="-1"/>
          <w:sz w:val="22"/>
        </w:rPr>
        <w:t>they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pacing w:val="-1"/>
          <w:sz w:val="22"/>
        </w:rPr>
        <w:t>necessarily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submit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their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financial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pacing w:val="-1"/>
          <w:sz w:val="22"/>
        </w:rPr>
        <w:t>bids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34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format</w:t>
      </w:r>
      <w:r>
        <w:rPr>
          <w:rFonts w:ascii="Arial"/>
          <w:spacing w:val="25"/>
          <w:sz w:val="22"/>
        </w:rPr>
        <w:t> </w:t>
      </w:r>
      <w:r>
        <w:rPr>
          <w:rFonts w:ascii="Arial"/>
          <w:spacing w:val="-1"/>
          <w:sz w:val="22"/>
        </w:rPr>
        <w:t>provided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z w:val="22"/>
        </w:rPr>
        <w:t>no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z w:val="22"/>
        </w:rPr>
        <w:t>other</w:t>
      </w:r>
      <w:r>
        <w:rPr>
          <w:rFonts w:ascii="Arial"/>
          <w:spacing w:val="23"/>
          <w:sz w:val="22"/>
        </w:rPr>
        <w:t> </w:t>
      </w:r>
      <w:r>
        <w:rPr>
          <w:rFonts w:ascii="Arial"/>
          <w:spacing w:val="-1"/>
          <w:sz w:val="22"/>
        </w:rPr>
        <w:t>format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acceptable.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If</w:t>
      </w:r>
      <w:r>
        <w:rPr>
          <w:rFonts w:ascii="Arial"/>
          <w:spacing w:val="2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z w:val="22"/>
        </w:rPr>
        <w:t>price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has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been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given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24"/>
          <w:sz w:val="22"/>
        </w:rPr>
        <w:t> </w:t>
      </w:r>
      <w:r>
        <w:rPr>
          <w:rFonts w:ascii="Arial"/>
          <w:spacing w:val="-1"/>
          <w:sz w:val="22"/>
        </w:rPr>
        <w:t>standard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pacing w:val="-1"/>
          <w:sz w:val="22"/>
        </w:rPr>
        <w:t>BoQ</w:t>
      </w:r>
      <w:r>
        <w:rPr>
          <w:rFonts w:ascii="Arial"/>
          <w:spacing w:val="6"/>
          <w:sz w:val="22"/>
        </w:rPr>
        <w:t> </w:t>
      </w:r>
      <w:r>
        <w:rPr>
          <w:rFonts w:ascii="Arial"/>
          <w:spacing w:val="-1"/>
          <w:sz w:val="22"/>
        </w:rPr>
        <w:t>format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2"/>
          <w:sz w:val="22"/>
        </w:rPr>
        <w:t>with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document,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then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same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downloaded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5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filled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by</w:t>
      </w:r>
      <w:r>
        <w:rPr>
          <w:rFonts w:ascii="Arial"/>
          <w:spacing w:val="5"/>
          <w:sz w:val="22"/>
        </w:rPr>
        <w:t> </w:t>
      </w:r>
      <w:r>
        <w:rPr>
          <w:rFonts w:ascii="Arial"/>
          <w:spacing w:val="-1"/>
          <w:sz w:val="22"/>
        </w:rPr>
        <w:t>all</w:t>
      </w:r>
      <w:r>
        <w:rPr>
          <w:rFonts w:ascii="Arial"/>
          <w:spacing w:val="4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pacing w:val="-1"/>
          <w:sz w:val="22"/>
        </w:rPr>
        <w:t>bidders.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Bidders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z w:val="22"/>
        </w:rPr>
        <w:t>are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pacing w:val="-1"/>
          <w:sz w:val="22"/>
        </w:rPr>
        <w:t>required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download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2"/>
          <w:sz w:val="22"/>
        </w:rPr>
        <w:t>BoQ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file,</w:t>
      </w:r>
      <w:r>
        <w:rPr>
          <w:rFonts w:ascii="Arial"/>
          <w:spacing w:val="28"/>
          <w:sz w:val="22"/>
        </w:rPr>
        <w:t> </w:t>
      </w:r>
      <w:r>
        <w:rPr>
          <w:rFonts w:ascii="Arial"/>
          <w:spacing w:val="-1"/>
          <w:sz w:val="22"/>
        </w:rPr>
        <w:t>open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it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complete</w:t>
      </w:r>
      <w:r>
        <w:rPr>
          <w:rFonts w:ascii="Arial"/>
          <w:spacing w:val="2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2"/>
          <w:sz w:val="22"/>
        </w:rPr>
        <w:t>white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coloured</w:t>
      </w:r>
      <w:r>
        <w:rPr>
          <w:rFonts w:ascii="Arial"/>
          <w:spacing w:val="67"/>
          <w:sz w:val="22"/>
        </w:rPr>
        <w:t> </w:t>
      </w:r>
      <w:r>
        <w:rPr>
          <w:rFonts w:ascii="Arial"/>
          <w:spacing w:val="-1"/>
          <w:sz w:val="22"/>
        </w:rPr>
        <w:t>(unprotected)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pacing w:val="-1"/>
          <w:sz w:val="22"/>
        </w:rPr>
        <w:t>cells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pacing w:val="-2"/>
          <w:sz w:val="22"/>
        </w:rPr>
        <w:t>with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pacing w:val="-1"/>
          <w:sz w:val="22"/>
        </w:rPr>
        <w:t>their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pacing w:val="-1"/>
          <w:sz w:val="22"/>
        </w:rPr>
        <w:t>respective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pacing w:val="-1"/>
          <w:sz w:val="22"/>
        </w:rPr>
        <w:t>financial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quotes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other</w:t>
      </w:r>
      <w:r>
        <w:rPr>
          <w:rFonts w:ascii="Arial"/>
          <w:spacing w:val="37"/>
          <w:sz w:val="22"/>
        </w:rPr>
        <w:t> </w:t>
      </w:r>
      <w:r>
        <w:rPr>
          <w:rFonts w:ascii="Arial"/>
          <w:spacing w:val="-1"/>
          <w:sz w:val="22"/>
        </w:rPr>
        <w:t>details</w:t>
      </w:r>
      <w:r>
        <w:rPr>
          <w:rFonts w:ascii="Arial"/>
          <w:spacing w:val="39"/>
          <w:sz w:val="22"/>
        </w:rPr>
        <w:t> </w:t>
      </w:r>
      <w:r>
        <w:rPr>
          <w:rFonts w:ascii="Arial"/>
          <w:sz w:val="22"/>
        </w:rPr>
        <w:t>(such</w:t>
      </w:r>
      <w:r>
        <w:rPr>
          <w:rFonts w:ascii="Arial"/>
          <w:spacing w:val="36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1"/>
          <w:sz w:val="22"/>
        </w:rPr>
        <w:t>name</w:t>
      </w:r>
      <w:r>
        <w:rPr>
          <w:rFonts w:ascii="Arial"/>
          <w:spacing w:val="38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40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69"/>
          <w:sz w:val="22"/>
        </w:rPr>
        <w:t> </w:t>
      </w:r>
      <w:r>
        <w:rPr>
          <w:rFonts w:ascii="Arial"/>
          <w:spacing w:val="-1"/>
          <w:sz w:val="22"/>
        </w:rPr>
        <w:t>bidder).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No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other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cells</w:t>
      </w:r>
      <w:r>
        <w:rPr>
          <w:rFonts w:ascii="Arial"/>
          <w:spacing w:val="46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changed.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1"/>
          <w:sz w:val="22"/>
        </w:rPr>
        <w:t>Once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pacing w:val="-2"/>
          <w:sz w:val="22"/>
        </w:rPr>
        <w:t>details</w:t>
      </w:r>
      <w:r>
        <w:rPr>
          <w:rFonts w:ascii="Arial"/>
          <w:spacing w:val="51"/>
          <w:sz w:val="22"/>
        </w:rPr>
        <w:t> </w:t>
      </w:r>
      <w:r>
        <w:rPr>
          <w:rFonts w:ascii="Arial"/>
          <w:spacing w:val="-1"/>
          <w:sz w:val="22"/>
        </w:rPr>
        <w:t>have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been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completed,</w:t>
      </w:r>
      <w:r>
        <w:rPr>
          <w:rFonts w:ascii="Arial"/>
          <w:spacing w:val="48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50"/>
          <w:sz w:val="22"/>
        </w:rPr>
        <w:t> </w:t>
      </w:r>
      <w:r>
        <w:rPr>
          <w:rFonts w:ascii="Arial"/>
          <w:spacing w:val="-1"/>
          <w:sz w:val="22"/>
        </w:rPr>
        <w:t>bidder</w:t>
      </w:r>
      <w:r>
        <w:rPr>
          <w:rFonts w:ascii="Arial"/>
          <w:spacing w:val="59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save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it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submit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it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online,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pacing w:val="-1"/>
          <w:sz w:val="22"/>
        </w:rPr>
        <w:t>without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changing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26"/>
          <w:sz w:val="22"/>
        </w:rPr>
        <w:t> </w:t>
      </w:r>
      <w:r>
        <w:rPr>
          <w:rFonts w:ascii="Arial"/>
          <w:spacing w:val="-1"/>
          <w:sz w:val="22"/>
        </w:rPr>
        <w:t>filename.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If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BoQ</w:t>
      </w:r>
      <w:r>
        <w:rPr>
          <w:rFonts w:ascii="Arial"/>
          <w:spacing w:val="30"/>
          <w:sz w:val="22"/>
        </w:rPr>
        <w:t> </w:t>
      </w:r>
      <w:r>
        <w:rPr>
          <w:rFonts w:ascii="Arial"/>
          <w:spacing w:val="-1"/>
          <w:sz w:val="22"/>
        </w:rPr>
        <w:t>file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pacing w:val="-1"/>
          <w:sz w:val="22"/>
        </w:rPr>
        <w:t>is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pacing w:val="-1"/>
          <w:sz w:val="22"/>
        </w:rPr>
        <w:t>found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29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49"/>
          <w:sz w:val="22"/>
        </w:rPr>
        <w:t> </w:t>
      </w:r>
      <w:r>
        <w:rPr>
          <w:rFonts w:ascii="Arial"/>
          <w:spacing w:val="-1"/>
          <w:sz w:val="22"/>
        </w:rPr>
        <w:t>modified</w:t>
      </w:r>
      <w:r>
        <w:rPr>
          <w:rFonts w:ascii="Arial"/>
          <w:sz w:val="22"/>
        </w:rPr>
        <w:t> by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bidder, the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will</w:t>
      </w:r>
      <w:r>
        <w:rPr>
          <w:rFonts w:ascii="Arial"/>
          <w:sz w:val="22"/>
        </w:rPr>
        <w:t> be </w:t>
      </w:r>
      <w:r>
        <w:rPr>
          <w:rFonts w:ascii="Arial"/>
          <w:spacing w:val="-1"/>
          <w:sz w:val="22"/>
        </w:rPr>
        <w:t>rejected.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6"/>
        </w:numPr>
        <w:tabs>
          <w:tab w:pos="701" w:val="left" w:leader="none"/>
        </w:tabs>
        <w:spacing w:before="0"/>
        <w:ind w:left="700" w:right="118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server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time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(which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is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displayed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on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bidders</w:t>
      </w:r>
      <w:r>
        <w:rPr>
          <w:rFonts w:ascii="Arial" w:hAnsi="Arial" w:cs="Arial" w:eastAsia="Arial"/>
          <w:spacing w:val="-1"/>
          <w:sz w:val="22"/>
          <w:szCs w:val="22"/>
        </w:rPr>
        <w:t>’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dashboard)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will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considered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as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standard</w:t>
      </w:r>
      <w:r>
        <w:rPr>
          <w:rFonts w:ascii="Arial" w:hAnsi="Arial" w:cs="Arial" w:eastAsia="Arial"/>
          <w:spacing w:val="5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time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for</w:t>
      </w:r>
      <w:r>
        <w:rPr>
          <w:rFonts w:ascii="Arial" w:hAnsi="Arial" w:cs="Arial" w:eastAsia="Arial"/>
          <w:spacing w:val="-1"/>
          <w:sz w:val="22"/>
          <w:szCs w:val="22"/>
        </w:rPr>
        <w:t> referencing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 </w:t>
      </w:r>
      <w:r>
        <w:rPr>
          <w:rFonts w:ascii="Arial" w:hAnsi="Arial" w:cs="Arial" w:eastAsia="Arial"/>
          <w:spacing w:val="-1"/>
          <w:sz w:val="22"/>
          <w:szCs w:val="22"/>
        </w:rPr>
        <w:t>deadlines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for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submission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 </w:t>
      </w:r>
      <w:r>
        <w:rPr>
          <w:rFonts w:ascii="Arial" w:hAnsi="Arial" w:cs="Arial" w:eastAsia="Arial"/>
          <w:spacing w:val="-1"/>
          <w:sz w:val="22"/>
          <w:szCs w:val="22"/>
        </w:rPr>
        <w:t>bids</w:t>
      </w:r>
      <w:r>
        <w:rPr>
          <w:rFonts w:ascii="Arial" w:hAnsi="Arial" w:cs="Arial" w:eastAsia="Arial"/>
          <w:sz w:val="22"/>
          <w:szCs w:val="22"/>
        </w:rPr>
        <w:t> by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bidders,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opening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bids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etc. The</w:t>
      </w:r>
      <w:r>
        <w:rPr>
          <w:rFonts w:ascii="Arial" w:hAnsi="Arial" w:cs="Arial" w:eastAsia="Arial"/>
          <w:spacing w:val="3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bidders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should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follow</w:t>
      </w:r>
      <w:r>
        <w:rPr>
          <w:rFonts w:ascii="Arial" w:hAnsi="Arial" w:cs="Arial" w:eastAsia="Arial"/>
          <w:spacing w:val="-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this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time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during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submission.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numPr>
          <w:ilvl w:val="0"/>
          <w:numId w:val="6"/>
        </w:numPr>
        <w:tabs>
          <w:tab w:pos="701" w:val="left" w:leader="none"/>
        </w:tabs>
        <w:spacing w:before="0"/>
        <w:ind w:left="700" w:right="114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2"/>
          <w:szCs w:val="22"/>
        </w:rPr>
        <w:t>All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documents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being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submitted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by</w:t>
      </w:r>
      <w:r>
        <w:rPr>
          <w:rFonts w:ascii="Arial" w:hAnsi="Arial" w:cs="Arial" w:eastAsia="Arial"/>
          <w:spacing w:val="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bidders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would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encrypted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using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PKI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encryption</w:t>
      </w:r>
      <w:r>
        <w:rPr>
          <w:rFonts w:ascii="Arial" w:hAnsi="Arial" w:cs="Arial" w:eastAsia="Arial"/>
          <w:spacing w:val="4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techniques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ensure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secrecy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data.</w:t>
      </w:r>
      <w:r>
        <w:rPr>
          <w:rFonts w:ascii="Arial" w:hAnsi="Arial" w:cs="Arial" w:eastAsia="Arial"/>
          <w:spacing w:val="2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Unauthorized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persons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cannot</w:t>
      </w:r>
      <w:r>
        <w:rPr>
          <w:rFonts w:ascii="Arial" w:hAnsi="Arial" w:cs="Arial" w:eastAsia="Arial"/>
          <w:spacing w:val="21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view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data</w:t>
      </w:r>
      <w:r>
        <w:rPr>
          <w:rFonts w:ascii="Arial" w:hAnsi="Arial" w:cs="Arial" w:eastAsia="Arial"/>
          <w:spacing w:val="1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entered</w:t>
      </w:r>
      <w:r>
        <w:rPr>
          <w:rFonts w:ascii="Arial" w:hAnsi="Arial" w:cs="Arial" w:eastAsia="Arial"/>
          <w:spacing w:val="5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until</w:t>
      </w:r>
      <w:r>
        <w:rPr>
          <w:rFonts w:ascii="Arial" w:hAnsi="Arial" w:cs="Arial" w:eastAsia="Arial"/>
          <w:spacing w:val="1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time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opening.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confidentiality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bids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is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maintained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using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secured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Socket</w:t>
      </w:r>
      <w:r>
        <w:rPr>
          <w:rFonts w:ascii="Arial" w:hAnsi="Arial" w:cs="Arial" w:eastAsia="Arial"/>
          <w:spacing w:val="6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Layer</w:t>
      </w:r>
      <w:r>
        <w:rPr>
          <w:rFonts w:ascii="Arial" w:hAnsi="Arial" w:cs="Arial" w:eastAsia="Arial"/>
          <w:spacing w:val="3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128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bit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encryption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technology.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Data</w:t>
      </w:r>
      <w:r>
        <w:rPr>
          <w:rFonts w:ascii="Arial" w:hAnsi="Arial" w:cs="Arial" w:eastAsia="Arial"/>
          <w:spacing w:val="3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storage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encryption</w:t>
      </w:r>
      <w:r>
        <w:rPr>
          <w:rFonts w:ascii="Arial" w:hAnsi="Arial" w:cs="Arial" w:eastAsia="Arial"/>
          <w:spacing w:val="35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sensitive</w:t>
      </w:r>
      <w:r>
        <w:rPr>
          <w:rFonts w:ascii="Arial" w:hAnsi="Arial" w:cs="Arial" w:eastAsia="Arial"/>
          <w:spacing w:val="3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fields</w:t>
      </w:r>
      <w:r>
        <w:rPr>
          <w:rFonts w:ascii="Arial" w:hAnsi="Arial" w:cs="Arial" w:eastAsia="Arial"/>
          <w:spacing w:val="3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is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done.</w:t>
      </w:r>
      <w:r>
        <w:rPr>
          <w:rFonts w:ascii="Arial" w:hAnsi="Arial" w:cs="Arial" w:eastAsia="Arial"/>
          <w:spacing w:val="3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Any</w:t>
      </w:r>
      <w:r>
        <w:rPr>
          <w:rFonts w:ascii="Arial" w:hAnsi="Arial" w:cs="Arial" w:eastAsia="Arial"/>
          <w:spacing w:val="3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bid</w:t>
      </w:r>
      <w:r>
        <w:rPr>
          <w:rFonts w:ascii="Arial" w:hAnsi="Arial" w:cs="Arial" w:eastAsia="Arial"/>
          <w:spacing w:val="6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document</w:t>
      </w:r>
      <w:r>
        <w:rPr>
          <w:rFonts w:ascii="Arial" w:hAnsi="Arial" w:cs="Arial" w:eastAsia="Arial"/>
          <w:spacing w:val="1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that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is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upload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</w:t>
      </w:r>
      <w:r>
        <w:rPr>
          <w:rFonts w:ascii="Arial" w:hAnsi="Arial" w:cs="Arial" w:eastAsia="Arial"/>
          <w:spacing w:val="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server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is</w:t>
      </w:r>
      <w:r>
        <w:rPr>
          <w:rFonts w:ascii="Arial" w:hAnsi="Arial" w:cs="Arial" w:eastAsia="Arial"/>
          <w:spacing w:val="1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subject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to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symmetric</w:t>
      </w:r>
      <w:r>
        <w:rPr>
          <w:rFonts w:ascii="Arial" w:hAnsi="Arial" w:cs="Arial" w:eastAsia="Arial"/>
          <w:spacing w:val="1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encryption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using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1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system</w:t>
      </w:r>
      <w:r>
        <w:rPr>
          <w:rFonts w:ascii="Arial" w:hAnsi="Arial" w:cs="Arial" w:eastAsia="Arial"/>
          <w:spacing w:val="1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generated</w:t>
      </w:r>
      <w:r>
        <w:rPr>
          <w:rFonts w:ascii="Arial" w:hAnsi="Arial" w:cs="Arial" w:eastAsia="Arial"/>
          <w:spacing w:val="4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symmetric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key.</w:t>
      </w:r>
      <w:r>
        <w:rPr>
          <w:rFonts w:ascii="Arial" w:hAnsi="Arial" w:cs="Arial" w:eastAsia="Arial"/>
          <w:spacing w:val="5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Further,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this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key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is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subject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spacing w:val="4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asymmetric</w:t>
      </w:r>
      <w:r>
        <w:rPr>
          <w:rFonts w:ascii="Arial" w:hAnsi="Arial" w:cs="Arial" w:eastAsia="Arial"/>
          <w:spacing w:val="5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encryption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using</w:t>
      </w:r>
      <w:r>
        <w:rPr>
          <w:rFonts w:ascii="Arial" w:hAnsi="Arial" w:cs="Arial" w:eastAsia="Arial"/>
          <w:spacing w:val="5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bu</w:t>
      </w:r>
      <w:r>
        <w:rPr>
          <w:rFonts w:ascii="Arial" w:hAnsi="Arial" w:cs="Arial" w:eastAsia="Arial"/>
          <w:spacing w:val="-1"/>
          <w:sz w:val="22"/>
          <w:szCs w:val="22"/>
        </w:rPr>
        <w:t>yers/bid</w:t>
      </w:r>
      <w:r>
        <w:rPr>
          <w:rFonts w:ascii="Arial" w:hAnsi="Arial" w:cs="Arial" w:eastAsia="Arial"/>
          <w:spacing w:val="48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opener’s</w:t>
      </w:r>
      <w:r>
        <w:rPr>
          <w:rFonts w:ascii="Arial" w:hAnsi="Arial" w:cs="Arial" w:eastAsia="Arial"/>
          <w:spacing w:val="5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public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keys. Overall,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uploaded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tender documents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become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readable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only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after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tender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opening</w:t>
      </w:r>
      <w:r>
        <w:rPr>
          <w:rFonts w:ascii="Arial" w:hAnsi="Arial" w:cs="Arial" w:eastAsia="Arial"/>
          <w:spacing w:val="5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by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 </w:t>
      </w:r>
      <w:r>
        <w:rPr>
          <w:rFonts w:ascii="Arial" w:hAnsi="Arial" w:cs="Arial" w:eastAsia="Arial"/>
          <w:spacing w:val="-1"/>
          <w:sz w:val="22"/>
          <w:szCs w:val="22"/>
        </w:rPr>
        <w:t>authorized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openers.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numPr>
          <w:ilvl w:val="0"/>
          <w:numId w:val="6"/>
        </w:numPr>
        <w:tabs>
          <w:tab w:pos="701" w:val="left" w:leader="none"/>
        </w:tabs>
        <w:spacing w:before="0"/>
        <w:ind w:left="700" w:right="120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uploaded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pacing w:val="-1"/>
          <w:sz w:val="22"/>
        </w:rPr>
        <w:t>documents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become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1"/>
          <w:sz w:val="22"/>
        </w:rPr>
        <w:t>readable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pacing w:val="-1"/>
          <w:sz w:val="22"/>
        </w:rPr>
        <w:t>only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after</w:t>
      </w:r>
      <w:r>
        <w:rPr>
          <w:rFonts w:ascii="Arial"/>
          <w:spacing w:val="16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pacing w:val="-1"/>
          <w:sz w:val="22"/>
        </w:rPr>
        <w:t>opening</w:t>
      </w:r>
      <w:r>
        <w:rPr>
          <w:rFonts w:ascii="Arial"/>
          <w:spacing w:val="17"/>
          <w:sz w:val="22"/>
        </w:rPr>
        <w:t> </w:t>
      </w:r>
      <w:r>
        <w:rPr>
          <w:rFonts w:ascii="Arial"/>
          <w:sz w:val="22"/>
        </w:rPr>
        <w:t>by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pacing w:val="-1"/>
          <w:sz w:val="22"/>
        </w:rPr>
        <w:t>authorized</w:t>
      </w:r>
      <w:r>
        <w:rPr>
          <w:rFonts w:ascii="Arial"/>
          <w:spacing w:val="43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openers.</w:t>
      </w:r>
    </w:p>
    <w:p>
      <w:pPr>
        <w:numPr>
          <w:ilvl w:val="0"/>
          <w:numId w:val="6"/>
        </w:numPr>
        <w:tabs>
          <w:tab w:pos="701" w:val="left" w:leader="none"/>
        </w:tabs>
        <w:spacing w:before="0"/>
        <w:ind w:left="700" w:right="121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pacing w:val="-1"/>
          <w:sz w:val="22"/>
          <w:szCs w:val="22"/>
        </w:rPr>
        <w:t>U</w:t>
      </w:r>
      <w:r>
        <w:rPr>
          <w:rFonts w:ascii="Arial" w:hAnsi="Arial" w:cs="Arial" w:eastAsia="Arial"/>
          <w:spacing w:val="-1"/>
          <w:sz w:val="22"/>
          <w:szCs w:val="22"/>
        </w:rPr>
        <w:t>pon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successful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and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timely</w:t>
      </w:r>
      <w:r>
        <w:rPr>
          <w:rFonts w:ascii="Arial" w:hAnsi="Arial" w:cs="Arial" w:eastAsia="Arial"/>
          <w:spacing w:val="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submission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4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bids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(i.e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after</w:t>
      </w:r>
      <w:r>
        <w:rPr>
          <w:rFonts w:ascii="Arial" w:hAnsi="Arial" w:cs="Arial" w:eastAsia="Arial"/>
          <w:spacing w:val="4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Clicking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“Freeze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</w:t>
      </w:r>
      <w:r>
        <w:rPr>
          <w:rFonts w:ascii="Arial" w:hAnsi="Arial" w:cs="Arial" w:eastAsia="Arial"/>
          <w:spacing w:val="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Submission”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in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the</w:t>
      </w:r>
      <w:r>
        <w:rPr>
          <w:rFonts w:ascii="Arial" w:hAnsi="Arial" w:cs="Arial" w:eastAsia="Arial"/>
          <w:spacing w:val="6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portal),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portal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will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give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successful</w:t>
      </w:r>
      <w:r>
        <w:rPr>
          <w:rFonts w:ascii="Arial" w:hAnsi="Arial" w:cs="Arial" w:eastAsia="Arial"/>
          <w:spacing w:val="6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submission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message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&amp;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spacing w:val="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</w:t>
      </w:r>
      <w:r>
        <w:rPr>
          <w:rFonts w:ascii="Arial" w:hAnsi="Arial" w:cs="Arial" w:eastAsia="Arial"/>
          <w:spacing w:val="10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summary</w:t>
      </w:r>
      <w:r>
        <w:rPr>
          <w:rFonts w:ascii="Arial" w:hAnsi="Arial" w:cs="Arial" w:eastAsia="Arial"/>
          <w:spacing w:val="8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will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</w:t>
      </w:r>
      <w:r>
        <w:rPr>
          <w:rFonts w:ascii="Arial" w:hAnsi="Arial" w:cs="Arial" w:eastAsia="Arial"/>
          <w:spacing w:val="9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displayed</w:t>
      </w:r>
      <w:r>
        <w:rPr>
          <w:rFonts w:ascii="Arial" w:hAnsi="Arial" w:cs="Arial" w:eastAsia="Arial"/>
          <w:spacing w:val="57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with</w:t>
      </w:r>
      <w:r>
        <w:rPr>
          <w:rFonts w:ascii="Arial" w:hAnsi="Arial" w:cs="Arial" w:eastAsia="Arial"/>
          <w:sz w:val="22"/>
          <w:szCs w:val="22"/>
        </w:rPr>
        <w:t> 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</w:t>
      </w:r>
      <w:r>
        <w:rPr>
          <w:rFonts w:ascii="Arial" w:hAnsi="Arial" w:cs="Arial" w:eastAsia="Arial"/>
          <w:sz w:val="22"/>
          <w:szCs w:val="22"/>
        </w:rPr>
        <w:t> no.</w:t>
      </w:r>
      <w:r>
        <w:rPr>
          <w:rFonts w:ascii="Arial" w:hAnsi="Arial" w:cs="Arial" w:eastAsia="Arial"/>
          <w:spacing w:val="-1"/>
          <w:sz w:val="22"/>
          <w:szCs w:val="22"/>
        </w:rPr>
        <w:t> and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date</w:t>
      </w:r>
      <w:r>
        <w:rPr>
          <w:rFonts w:ascii="Arial" w:hAnsi="Arial" w:cs="Arial" w:eastAsia="Arial"/>
          <w:sz w:val="22"/>
          <w:szCs w:val="22"/>
        </w:rPr>
        <w:t> &amp;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time</w:t>
      </w:r>
      <w:r>
        <w:rPr>
          <w:rFonts w:ascii="Arial" w:hAnsi="Arial" w:cs="Arial" w:eastAsia="Arial"/>
          <w:spacing w:val="-2"/>
          <w:sz w:val="22"/>
          <w:szCs w:val="22"/>
        </w:rPr>
        <w:t> of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submission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of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1"/>
          <w:sz w:val="22"/>
          <w:szCs w:val="22"/>
        </w:rPr>
        <w:t>the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bid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with</w:t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all</w:t>
      </w:r>
      <w:r>
        <w:rPr>
          <w:rFonts w:ascii="Arial" w:hAnsi="Arial" w:cs="Arial" w:eastAsia="Arial"/>
          <w:sz w:val="22"/>
          <w:szCs w:val="22"/>
        </w:rPr>
        <w:t> other</w:t>
      </w:r>
      <w:r>
        <w:rPr>
          <w:rFonts w:ascii="Arial" w:hAnsi="Arial" w:cs="Arial" w:eastAsia="Arial"/>
          <w:spacing w:val="-3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relevant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pacing w:val="-1"/>
          <w:sz w:val="22"/>
          <w:szCs w:val="22"/>
        </w:rPr>
        <w:t>details.</w:t>
      </w:r>
    </w:p>
    <w:p>
      <w:pPr>
        <w:numPr>
          <w:ilvl w:val="0"/>
          <w:numId w:val="6"/>
        </w:numPr>
        <w:tabs>
          <w:tab w:pos="701" w:val="left" w:leader="none"/>
        </w:tabs>
        <w:spacing w:line="252" w:lineRule="exact" w:before="13"/>
        <w:ind w:left="700" w:right="121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summary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1"/>
          <w:sz w:val="22"/>
        </w:rPr>
        <w:t>has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printed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kept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pacing w:val="-2"/>
          <w:sz w:val="22"/>
        </w:rPr>
        <w:t>as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an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acknowledgement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1"/>
          <w:sz w:val="22"/>
        </w:rPr>
        <w:t>submission</w:t>
      </w:r>
      <w:r>
        <w:rPr>
          <w:rFonts w:ascii="Arial"/>
          <w:spacing w:val="12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13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bid.</w:t>
      </w:r>
      <w:r>
        <w:rPr>
          <w:rFonts w:ascii="Arial"/>
          <w:spacing w:val="67"/>
          <w:sz w:val="22"/>
        </w:rPr>
        <w:t> </w:t>
      </w:r>
      <w:r>
        <w:rPr>
          <w:rFonts w:ascii="Arial"/>
          <w:spacing w:val="-1"/>
          <w:sz w:val="22"/>
        </w:rPr>
        <w:t>This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acknowledgement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may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be </w:t>
      </w:r>
      <w:r>
        <w:rPr>
          <w:rFonts w:ascii="Arial"/>
          <w:spacing w:val="-1"/>
          <w:sz w:val="22"/>
        </w:rPr>
        <w:t>used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as an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entry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pass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1"/>
          <w:sz w:val="22"/>
        </w:rPr>
        <w:t> any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opening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meetings.</w:t>
      </w: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4301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pacing w:val="-1"/>
          <w:sz w:val="23"/>
        </w:rPr>
        <w:t>ASSISTANCE</w:t>
      </w:r>
      <w:r>
        <w:rPr>
          <w:rFonts w:ascii="Arial"/>
          <w:b/>
          <w:spacing w:val="2"/>
          <w:sz w:val="23"/>
        </w:rPr>
        <w:t> </w:t>
      </w:r>
      <w:r>
        <w:rPr>
          <w:rFonts w:ascii="Arial"/>
          <w:b/>
          <w:spacing w:val="-2"/>
          <w:sz w:val="23"/>
        </w:rPr>
        <w:t>TO</w:t>
      </w:r>
      <w:r>
        <w:rPr>
          <w:rFonts w:ascii="Arial"/>
          <w:b/>
          <w:spacing w:val="1"/>
          <w:sz w:val="23"/>
        </w:rPr>
        <w:t> </w:t>
      </w:r>
      <w:r>
        <w:rPr>
          <w:rFonts w:ascii="Arial"/>
          <w:b/>
          <w:spacing w:val="-1"/>
          <w:sz w:val="23"/>
        </w:rPr>
        <w:t>BIDDERS</w:t>
      </w:r>
      <w:r>
        <w:rPr>
          <w:rFonts w:ascii="Arial"/>
          <w:sz w:val="23"/>
        </w:rPr>
      </w:r>
    </w:p>
    <w:p>
      <w:pPr>
        <w:numPr>
          <w:ilvl w:val="0"/>
          <w:numId w:val="7"/>
        </w:numPr>
        <w:tabs>
          <w:tab w:pos="701" w:val="left" w:leader="none"/>
        </w:tabs>
        <w:spacing w:before="1"/>
        <w:ind w:left="700" w:right="121" w:hanging="36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Any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queries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relating</w:t>
      </w:r>
      <w:r>
        <w:rPr>
          <w:rFonts w:ascii="Arial"/>
          <w:spacing w:val="9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1"/>
          <w:sz w:val="22"/>
        </w:rPr>
        <w:t> </w:t>
      </w:r>
      <w:r>
        <w:rPr>
          <w:rFonts w:ascii="Arial"/>
          <w:spacing w:val="-1"/>
          <w:sz w:val="22"/>
        </w:rPr>
        <w:t>document</w:t>
      </w:r>
      <w:r>
        <w:rPr>
          <w:rFonts w:ascii="Arial"/>
          <w:spacing w:val="9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terms</w:t>
      </w:r>
      <w:r>
        <w:rPr>
          <w:rFonts w:ascii="Arial"/>
          <w:spacing w:val="8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conditions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contained</w:t>
      </w:r>
      <w:r>
        <w:rPr>
          <w:rFonts w:ascii="Arial"/>
          <w:spacing w:val="7"/>
          <w:sz w:val="22"/>
        </w:rPr>
        <w:t> </w:t>
      </w:r>
      <w:r>
        <w:rPr>
          <w:rFonts w:ascii="Arial"/>
          <w:spacing w:val="-1"/>
          <w:sz w:val="22"/>
        </w:rPr>
        <w:t>therein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pacing w:val="-1"/>
          <w:sz w:val="22"/>
        </w:rPr>
        <w:t>should</w:t>
      </w:r>
      <w:r>
        <w:rPr>
          <w:rFonts w:ascii="Arial"/>
          <w:spacing w:val="63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addressed</w:t>
      </w:r>
      <w:r>
        <w:rPr>
          <w:rFonts w:ascii="Arial"/>
          <w:sz w:val="22"/>
        </w:rPr>
        <w:t> 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Inviting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Authority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or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the </w:t>
      </w:r>
      <w:r>
        <w:rPr>
          <w:rFonts w:ascii="Arial"/>
          <w:spacing w:val="-1"/>
          <w:sz w:val="22"/>
        </w:rPr>
        <w:t>relevant</w:t>
      </w:r>
      <w:r>
        <w:rPr>
          <w:rFonts w:ascii="Arial"/>
          <w:spacing w:val="4"/>
          <w:sz w:val="22"/>
        </w:rPr>
        <w:t> </w:t>
      </w:r>
      <w:r>
        <w:rPr>
          <w:rFonts w:ascii="Arial"/>
          <w:spacing w:val="-1"/>
          <w:sz w:val="22"/>
        </w:rPr>
        <w:t>contact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person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indicated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in</w:t>
      </w:r>
      <w:r>
        <w:rPr>
          <w:rFonts w:ascii="Arial"/>
          <w:spacing w:val="4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tender.</w:t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4" w:right="255" w:firstLine="3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</w:r>
      <w:r>
        <w:rPr>
          <w:rFonts w:ascii="Arial"/>
          <w:b/>
          <w:spacing w:val="-1"/>
          <w:sz w:val="22"/>
          <w:u w:val="thick" w:color="000000"/>
        </w:rPr>
        <w:t>Any</w:t>
      </w:r>
      <w:r>
        <w:rPr>
          <w:rFonts w:ascii="Arial"/>
          <w:b/>
          <w:spacing w:val="-2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queries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relating</w:t>
      </w:r>
      <w:r>
        <w:rPr>
          <w:rFonts w:ascii="Arial"/>
          <w:b/>
          <w:spacing w:val="-3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to</w:t>
      </w:r>
      <w:r>
        <w:rPr>
          <w:rFonts w:ascii="Arial"/>
          <w:b/>
          <w:spacing w:val="-2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the </w:t>
      </w:r>
      <w:r>
        <w:rPr>
          <w:rFonts w:ascii="Arial"/>
          <w:b/>
          <w:spacing w:val="-1"/>
          <w:sz w:val="22"/>
          <w:u w:val="thick" w:color="000000"/>
        </w:rPr>
        <w:t>process</w:t>
      </w:r>
      <w:r>
        <w:rPr>
          <w:rFonts w:ascii="Arial"/>
          <w:b/>
          <w:spacing w:val="-2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of</w:t>
      </w:r>
      <w:r>
        <w:rPr>
          <w:rFonts w:ascii="Arial"/>
          <w:b/>
          <w:spacing w:val="-2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online</w:t>
      </w:r>
      <w:r>
        <w:rPr>
          <w:rFonts w:ascii="Arial"/>
          <w:b/>
          <w:spacing w:val="-3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bid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submission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2"/>
          <w:sz w:val="22"/>
          <w:u w:val="thick" w:color="000000"/>
        </w:rPr>
        <w:t>or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queries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relating</w:t>
      </w:r>
      <w:r>
        <w:rPr>
          <w:rFonts w:ascii="Arial"/>
          <w:b/>
          <w:spacing w:val="-3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to</w:t>
      </w:r>
      <w:r>
        <w:rPr>
          <w:rFonts w:ascii="Arial"/>
          <w:b/>
          <w:spacing w:val="-2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CPP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Portal </w:t>
      </w:r>
      <w:r>
        <w:rPr>
          <w:rFonts w:ascii="Arial"/>
          <w:b/>
          <w:sz w:val="22"/>
          <w:u w:val="thick" w:color="000000"/>
        </w:rPr>
        <w:t>in</w:t>
      </w:r>
      <w:r>
        <w:rPr>
          <w:rFonts w:ascii="Arial"/>
          <w:b/>
          <w:sz w:val="22"/>
        </w:rPr>
      </w:r>
      <w:r>
        <w:rPr>
          <w:rFonts w:ascii="Arial"/>
          <w:b/>
          <w:spacing w:val="55"/>
          <w:sz w:val="22"/>
        </w:rPr>
        <w:t> </w:t>
      </w:r>
      <w:r>
        <w:rPr>
          <w:rFonts w:ascii="Arial"/>
          <w:b/>
          <w:spacing w:val="-1"/>
          <w:sz w:val="22"/>
          <w:u w:val="thick" w:color="000000"/>
        </w:rPr>
        <w:t>general </w:t>
      </w:r>
      <w:r>
        <w:rPr>
          <w:rFonts w:ascii="Arial"/>
          <w:b/>
          <w:sz w:val="22"/>
          <w:u w:val="thick" w:color="000000"/>
        </w:rPr>
        <w:t>may</w:t>
      </w:r>
      <w:r>
        <w:rPr>
          <w:rFonts w:ascii="Arial"/>
          <w:b/>
          <w:spacing w:val="-5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be </w:t>
      </w:r>
      <w:r>
        <w:rPr>
          <w:rFonts w:ascii="Arial"/>
          <w:b/>
          <w:spacing w:val="-1"/>
          <w:sz w:val="22"/>
          <w:u w:val="thick" w:color="000000"/>
        </w:rPr>
        <w:t>directed</w:t>
      </w:r>
      <w:r>
        <w:rPr>
          <w:rFonts w:ascii="Arial"/>
          <w:b/>
          <w:sz w:val="22"/>
          <w:u w:val="thick" w:color="000000"/>
        </w:rPr>
        <w:t> to</w:t>
      </w:r>
      <w:r>
        <w:rPr>
          <w:rFonts w:ascii="Arial"/>
          <w:b/>
          <w:spacing w:val="-2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the</w:t>
      </w:r>
      <w:r>
        <w:rPr>
          <w:rFonts w:ascii="Arial"/>
          <w:b/>
          <w:spacing w:val="-3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24x7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CPP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Portal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Helpdesk. The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contact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number</w:t>
      </w:r>
      <w:r>
        <w:rPr>
          <w:rFonts w:ascii="Arial"/>
          <w:b/>
          <w:spacing w:val="-2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for</w:t>
      </w:r>
      <w:r>
        <w:rPr>
          <w:rFonts w:ascii="Arial"/>
          <w:b/>
          <w:spacing w:val="-2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the</w:t>
      </w:r>
      <w:r>
        <w:rPr>
          <w:rFonts w:ascii="Arial"/>
          <w:b/>
          <w:spacing w:val="-3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helpdesk</w:t>
      </w:r>
      <w:r>
        <w:rPr>
          <w:rFonts w:ascii="Arial"/>
          <w:b/>
          <w:sz w:val="22"/>
          <w:u w:val="thick" w:color="000000"/>
        </w:rPr>
        <w:t> is</w:t>
      </w:r>
      <w:r>
        <w:rPr>
          <w:rFonts w:ascii="Arial"/>
          <w:b/>
          <w:sz w:val="22"/>
        </w:rPr>
      </w:r>
      <w:r>
        <w:rPr>
          <w:rFonts w:ascii="Arial"/>
          <w:b/>
          <w:spacing w:val="47"/>
          <w:sz w:val="22"/>
        </w:rPr>
        <w:t> </w:t>
      </w:r>
      <w:r>
        <w:rPr>
          <w:rFonts w:ascii="Arial"/>
          <w:b/>
          <w:spacing w:val="-1"/>
          <w:sz w:val="22"/>
          <w:u w:val="thick" w:color="000000"/>
        </w:rPr>
        <w:t>1800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3070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2232,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91-7878007972</w:t>
      </w:r>
      <w:r>
        <w:rPr>
          <w:rFonts w:ascii="Arial"/>
          <w:b/>
          <w:sz w:val="22"/>
          <w:u w:val="thick" w:color="000000"/>
        </w:rPr>
        <w:t> and </w:t>
      </w:r>
      <w:r>
        <w:rPr>
          <w:rFonts w:ascii="Arial"/>
          <w:b/>
          <w:spacing w:val="-1"/>
          <w:sz w:val="22"/>
          <w:u w:val="thick" w:color="000000"/>
        </w:rPr>
        <w:t>91-7878007973</w:t>
      </w:r>
      <w:r>
        <w:rPr>
          <w:rFonts w:ascii="Arial"/>
          <w:b/>
          <w:sz w:val="22"/>
        </w:rPr>
      </w:r>
      <w:r>
        <w:rPr>
          <w:rFonts w:ascii="Arial"/>
          <w:spacing w:val="-1"/>
          <w:sz w:val="22"/>
        </w:rPr>
        <w:t>.</w:t>
      </w:r>
    </w:p>
    <w:p>
      <w:pPr>
        <w:spacing w:after="0"/>
        <w:jc w:val="center"/>
        <w:rPr>
          <w:rFonts w:ascii="Arial" w:hAnsi="Arial" w:cs="Arial" w:eastAsia="Arial"/>
          <w:sz w:val="22"/>
          <w:szCs w:val="22"/>
        </w:rPr>
        <w:sectPr>
          <w:pgSz w:w="11910" w:h="16840"/>
          <w:pgMar w:header="0" w:footer="372" w:top="660" w:bottom="560" w:left="740" w:right="600"/>
        </w:sectPr>
      </w:pPr>
    </w:p>
    <w:p>
      <w:pPr>
        <w:spacing w:before="53"/>
        <w:ind w:left="288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CHAPTER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–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II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:</w:t>
      </w:r>
      <w:r>
        <w:rPr>
          <w:rFonts w:ascii="Arial" w:hAnsi="Arial" w:cs="Arial" w:eastAsia="Arial"/>
          <w:b/>
          <w:bCs/>
          <w:spacing w:val="-1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INSTRUCTION</w:t>
      </w:r>
      <w:r>
        <w:rPr>
          <w:rFonts w:ascii="Arial" w:hAnsi="Arial" w:cs="Arial" w:eastAsia="Arial"/>
          <w:b/>
          <w:bCs/>
          <w:spacing w:val="-1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TO</w:t>
      </w:r>
      <w:r>
        <w:rPr>
          <w:rFonts w:ascii="Arial" w:hAnsi="Arial" w:cs="Arial" w:eastAsia="Arial"/>
          <w:b/>
          <w:bCs/>
          <w:spacing w:val="1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BIDDERS</w:t>
      </w: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Heading7"/>
        <w:numPr>
          <w:ilvl w:val="1"/>
          <w:numId w:val="7"/>
        </w:numPr>
        <w:tabs>
          <w:tab w:pos="4657" w:val="left" w:leader="none"/>
        </w:tabs>
        <w:spacing w:line="240" w:lineRule="auto" w:before="77" w:after="0"/>
        <w:ind w:left="4656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INTRODUCTION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numPr>
          <w:ilvl w:val="0"/>
          <w:numId w:val="8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  <w:u w:val="thick" w:color="000000"/>
        </w:rPr>
        <w:t>Eligible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Bidders</w:t>
      </w:r>
      <w:r>
        <w:rPr>
          <w:rFonts w:ascii="Arial"/>
          <w:b/>
          <w:spacing w:val="-3"/>
          <w:sz w:val="18"/>
        </w:rPr>
      </w:r>
      <w:r>
        <w:rPr>
          <w:rFonts w:ascii="Arial"/>
          <w:sz w:val="18"/>
        </w:rPr>
      </w:r>
    </w:p>
    <w:p>
      <w:pPr>
        <w:pStyle w:val="BodyText"/>
        <w:spacing w:line="240" w:lineRule="auto" w:before="4"/>
        <w:ind w:left="10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t>1.1 </w:t>
      </w:r>
      <w:r>
        <w:rPr>
          <w:spacing w:val="9"/>
        </w:rPr>
        <w:t> </w:t>
      </w:r>
      <w:r>
        <w:rPr>
          <w:spacing w:val="-3"/>
        </w:rPr>
        <w:t>This</w:t>
      </w:r>
      <w:r>
        <w:rPr>
          <w:spacing w:val="6"/>
        </w:rPr>
        <w:t> </w:t>
      </w:r>
      <w:r>
        <w:rPr>
          <w:spacing w:val="-2"/>
        </w:rPr>
        <w:t>Invitation</w:t>
      </w:r>
      <w:r>
        <w:rPr>
          <w:spacing w:val="5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3"/>
        </w:rPr>
        <w:t>Bids</w:t>
      </w:r>
      <w:r>
        <w:rPr>
          <w:spacing w:val="6"/>
        </w:rPr>
        <w:t> </w:t>
      </w:r>
      <w:r>
        <w:rPr>
          <w:spacing w:val="-2"/>
        </w:rPr>
        <w:t>is</w:t>
      </w:r>
      <w:r>
        <w:rPr>
          <w:spacing w:val="6"/>
        </w:rPr>
        <w:t> </w:t>
      </w:r>
      <w:r>
        <w:rPr>
          <w:spacing w:val="-3"/>
        </w:rPr>
        <w:t>open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all</w:t>
      </w:r>
      <w:r>
        <w:rPr>
          <w:spacing w:val="3"/>
        </w:rPr>
        <w:t> </w:t>
      </w:r>
      <w:r>
        <w:rPr>
          <w:spacing w:val="-3"/>
        </w:rPr>
        <w:t>manufacturers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2"/>
        </w:rPr>
        <w:t>their</w:t>
      </w:r>
      <w:r>
        <w:rPr>
          <w:spacing w:val="2"/>
        </w:rPr>
        <w:t> </w:t>
      </w:r>
      <w:r>
        <w:rPr>
          <w:spacing w:val="-3"/>
        </w:rPr>
        <w:t>dealers</w:t>
      </w:r>
      <w:r>
        <w:rPr>
          <w:spacing w:val="6"/>
        </w:rPr>
        <w:t> </w:t>
      </w:r>
      <w:r>
        <w:rPr>
          <w:spacing w:val="-3"/>
        </w:rPr>
        <w:t>specifically</w:t>
      </w:r>
      <w:r>
        <w:rPr>
          <w:spacing w:val="6"/>
        </w:rPr>
        <w:t> </w:t>
      </w:r>
      <w:r>
        <w:rPr>
          <w:spacing w:val="-3"/>
          <w:u w:val="single" w:color="000000"/>
        </w:rPr>
        <w:t>authorised</w:t>
      </w:r>
      <w:r>
        <w:rPr>
          <w:spacing w:val="3"/>
          <w:u w:val="single" w:color="000000"/>
        </w:rPr>
        <w:t> </w:t>
      </w:r>
      <w:r>
        <w:rPr>
          <w:spacing w:val="-1"/>
          <w:u w:val="single" w:color="000000"/>
        </w:rPr>
        <w:t>by</w:t>
      </w:r>
      <w:r>
        <w:rPr>
          <w:spacing w:val="3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3"/>
          <w:u w:val="single" w:color="000000"/>
        </w:rPr>
        <w:t> </w:t>
      </w:r>
      <w:r>
        <w:rPr>
          <w:spacing w:val="-3"/>
          <w:u w:val="single" w:color="000000"/>
        </w:rPr>
        <w:t>manufacturers</w:t>
      </w:r>
      <w:r>
        <w:rPr>
          <w:spacing w:val="6"/>
          <w:u w:val="single" w:color="000000"/>
        </w:rPr>
        <w:t> </w:t>
      </w:r>
      <w:r>
        <w:rPr>
          <w:spacing w:val="6"/>
        </w:rPr>
      </w:r>
      <w:r>
        <w:rPr>
          <w:rFonts w:ascii="Arial"/>
          <w:b/>
          <w:spacing w:val="-3"/>
          <w:sz w:val="16"/>
        </w:rPr>
        <w:t>(see</w:t>
      </w:r>
      <w:r>
        <w:rPr>
          <w:rFonts w:ascii="Arial"/>
          <w:b/>
          <w:spacing w:val="5"/>
          <w:sz w:val="16"/>
        </w:rPr>
        <w:t> </w:t>
      </w:r>
      <w:r>
        <w:rPr>
          <w:rFonts w:ascii="Arial"/>
          <w:b/>
          <w:spacing w:val="-4"/>
          <w:sz w:val="16"/>
        </w:rPr>
        <w:t>Chapter</w:t>
      </w:r>
      <w:r>
        <w:rPr>
          <w:rFonts w:ascii="Arial"/>
          <w:sz w:val="16"/>
        </w:rPr>
      </w:r>
    </w:p>
    <w:p>
      <w:pPr>
        <w:pStyle w:val="BodyText"/>
        <w:spacing w:line="207" w:lineRule="exact" w:before="2"/>
        <w:ind w:right="0" w:firstLine="0"/>
        <w:jc w:val="left"/>
      </w:pPr>
      <w:r>
        <w:rPr>
          <w:rFonts w:ascii="Times New Roman"/>
          <w:b/>
          <w:spacing w:val="-3"/>
          <w:sz w:val="16"/>
        </w:rPr>
        <w:t>VII</w:t>
      </w:r>
      <w:r>
        <w:rPr>
          <w:rFonts w:ascii="Times New Roman"/>
          <w:b/>
          <w:sz w:val="16"/>
        </w:rPr>
        <w:t> </w:t>
      </w:r>
      <w:r>
        <w:rPr>
          <w:rFonts w:ascii="Arial"/>
          <w:b/>
          <w:spacing w:val="-2"/>
          <w:sz w:val="16"/>
        </w:rPr>
        <w:t>of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pacing w:val="-3"/>
          <w:sz w:val="16"/>
        </w:rPr>
        <w:t>this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pacing w:val="-3"/>
          <w:sz w:val="16"/>
        </w:rPr>
        <w:t>document)</w:t>
      </w:r>
      <w:r>
        <w:rPr>
          <w:rFonts w:ascii="Arial"/>
          <w:b/>
          <w:sz w:val="1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quote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their</w:t>
      </w:r>
      <w:r>
        <w:rPr>
          <w:spacing w:val="-5"/>
        </w:rPr>
        <w:t> </w:t>
      </w:r>
      <w:r>
        <w:rPr>
          <w:spacing w:val="-2"/>
        </w:rPr>
        <w:t>behalf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2"/>
        </w:rPr>
        <w:t>tender</w:t>
      </w:r>
      <w:r>
        <w:rPr>
          <w:spacing w:val="-5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2"/>
        </w:rPr>
        <w:t>Indian</w:t>
      </w:r>
      <w:r>
        <w:rPr>
          <w:spacing w:val="-4"/>
        </w:rPr>
        <w:t> </w:t>
      </w:r>
      <w:r>
        <w:rPr>
          <w:spacing w:val="-3"/>
        </w:rPr>
        <w:t>agents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foreign</w:t>
      </w:r>
      <w:r>
        <w:rPr>
          <w:spacing w:val="-4"/>
        </w:rPr>
        <w:t> </w:t>
      </w:r>
      <w:r>
        <w:rPr>
          <w:spacing w:val="-3"/>
        </w:rPr>
        <w:t>principals,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any.</w:t>
      </w:r>
    </w:p>
    <w:p>
      <w:pPr>
        <w:pStyle w:val="BodyText"/>
        <w:numPr>
          <w:ilvl w:val="1"/>
          <w:numId w:val="8"/>
        </w:numPr>
        <w:tabs>
          <w:tab w:pos="461" w:val="left" w:leader="none"/>
        </w:tabs>
        <w:spacing w:line="240" w:lineRule="auto" w:before="0" w:after="0"/>
        <w:ind w:left="460" w:right="215" w:hanging="360"/>
        <w:jc w:val="both"/>
      </w:pPr>
      <w:r>
        <w:rPr>
          <w:spacing w:val="-2"/>
        </w:rPr>
        <w:t>Bidders</w:t>
      </w:r>
      <w:r>
        <w:rPr>
          <w:spacing w:val="3"/>
        </w:rPr>
        <w:t> </w:t>
      </w:r>
      <w:r>
        <w:rPr>
          <w:spacing w:val="-2"/>
        </w:rPr>
        <w:t>should</w:t>
      </w:r>
      <w:r>
        <w:rPr>
          <w:spacing w:val="3"/>
        </w:rPr>
        <w:t> </w:t>
      </w:r>
      <w:r>
        <w:rPr>
          <w:spacing w:val="-2"/>
        </w:rPr>
        <w:t>not</w:t>
      </w:r>
      <w:r>
        <w:rPr>
          <w:spacing w:val="3"/>
        </w:rPr>
        <w:t> </w:t>
      </w:r>
      <w:r>
        <w:rPr>
          <w:spacing w:val="-3"/>
        </w:rPr>
        <w:t>be</w:t>
      </w:r>
      <w:r>
        <w:rPr>
          <w:spacing w:val="3"/>
        </w:rPr>
        <w:t> </w:t>
      </w:r>
      <w:r>
        <w:rPr>
          <w:spacing w:val="-3"/>
        </w:rPr>
        <w:t>associated,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have</w:t>
      </w:r>
      <w:r>
        <w:rPr>
          <w:spacing w:val="3"/>
        </w:rPr>
        <w:t> </w:t>
      </w:r>
      <w:r>
        <w:rPr>
          <w:spacing w:val="-2"/>
        </w:rPr>
        <w:t>been</w:t>
      </w:r>
      <w:r>
        <w:rPr>
          <w:spacing w:val="3"/>
        </w:rPr>
        <w:t> </w:t>
      </w:r>
      <w:r>
        <w:rPr>
          <w:spacing w:val="-3"/>
        </w:rPr>
        <w:t>associated</w:t>
      </w:r>
      <w:r>
        <w:rPr>
          <w:spacing w:val="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past,</w:t>
      </w:r>
      <w:r>
        <w:rPr>
          <w:spacing w:val="3"/>
        </w:rPr>
        <w:t> </w:t>
      </w:r>
      <w:r>
        <w:rPr>
          <w:spacing w:val="-2"/>
        </w:rPr>
        <w:t>directly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3"/>
        </w:rPr>
        <w:t>indirectly,</w:t>
      </w:r>
      <w:r>
        <w:rPr>
          <w:spacing w:val="3"/>
        </w:rPr>
        <w:t> </w:t>
      </w:r>
      <w:r>
        <w:rPr>
          <w:spacing w:val="-3"/>
        </w:rPr>
        <w:t>with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firm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its</w:t>
      </w:r>
      <w:r>
        <w:rPr>
          <w:spacing w:val="3"/>
        </w:rPr>
        <w:t> </w:t>
      </w:r>
      <w:r>
        <w:rPr>
          <w:spacing w:val="-2"/>
        </w:rPr>
        <w:t>affiliates</w:t>
      </w:r>
      <w:r>
        <w:rPr>
          <w:spacing w:val="94"/>
        </w:rPr>
        <w:t> </w:t>
      </w:r>
      <w:r>
        <w:rPr>
          <w:spacing w:val="-3"/>
        </w:rPr>
        <w:t>which</w:t>
      </w:r>
      <w:r>
        <w:rPr>
          <w:spacing w:val="10"/>
        </w:rPr>
        <w:t> </w:t>
      </w:r>
      <w:r>
        <w:rPr>
          <w:spacing w:val="-2"/>
        </w:rPr>
        <w:t>have</w:t>
      </w:r>
      <w:r>
        <w:rPr>
          <w:spacing w:val="10"/>
        </w:rPr>
        <w:t> </w:t>
      </w:r>
      <w:r>
        <w:rPr>
          <w:spacing w:val="-2"/>
        </w:rPr>
        <w:t>been</w:t>
      </w:r>
      <w:r>
        <w:rPr>
          <w:spacing w:val="10"/>
        </w:rPr>
        <w:t> </w:t>
      </w:r>
      <w:r>
        <w:rPr>
          <w:spacing w:val="-2"/>
        </w:rPr>
        <w:t>engaged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2"/>
        </w:rPr>
        <w:t>Purchaser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3"/>
        </w:rPr>
        <w:t>provide</w:t>
      </w:r>
      <w:r>
        <w:rPr>
          <w:spacing w:val="10"/>
        </w:rPr>
        <w:t> </w:t>
      </w:r>
      <w:r>
        <w:rPr>
          <w:spacing w:val="-3"/>
        </w:rPr>
        <w:t>consulting</w:t>
      </w:r>
      <w:r>
        <w:rPr>
          <w:spacing w:val="10"/>
        </w:rPr>
        <w:t> </w:t>
      </w:r>
      <w:r>
        <w:rPr>
          <w:spacing w:val="-3"/>
        </w:rPr>
        <w:t>services</w:t>
      </w:r>
      <w:r>
        <w:rPr>
          <w:spacing w:val="8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preparation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design,</w:t>
      </w:r>
      <w:r>
        <w:rPr>
          <w:spacing w:val="10"/>
        </w:rPr>
        <w:t> </w:t>
      </w:r>
      <w:r>
        <w:rPr>
          <w:spacing w:val="-3"/>
        </w:rPr>
        <w:t>specifications,</w:t>
      </w:r>
      <w:r>
        <w:rPr>
          <w:spacing w:val="11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3"/>
        </w:rPr>
        <w:t>documents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be</w:t>
      </w:r>
      <w:r>
        <w:rPr>
          <w:spacing w:val="-4"/>
        </w:rPr>
        <w:t> </w:t>
      </w:r>
      <w:r>
        <w:rPr>
          <w:spacing w:val="-3"/>
        </w:rPr>
        <w:t>used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procurement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goods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purchased</w:t>
      </w:r>
      <w:r>
        <w:rPr>
          <w:spacing w:val="-4"/>
        </w:rPr>
        <w:t> </w:t>
      </w:r>
      <w:r>
        <w:rPr>
          <w:spacing w:val="-3"/>
        </w:rPr>
        <w:t>under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6"/>
        </w:rPr>
        <w:t> </w:t>
      </w:r>
      <w:r>
        <w:rPr>
          <w:spacing w:val="-2"/>
        </w:rPr>
        <w:t>Invitation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Bids.</w:t>
      </w:r>
    </w:p>
    <w:p>
      <w:pPr>
        <w:pStyle w:val="BodyText"/>
        <w:numPr>
          <w:ilvl w:val="1"/>
          <w:numId w:val="8"/>
        </w:numPr>
        <w:tabs>
          <w:tab w:pos="461" w:val="left" w:leader="none"/>
        </w:tabs>
        <w:spacing w:line="204" w:lineRule="exact" w:before="2" w:after="0"/>
        <w:ind w:left="460" w:right="0" w:hanging="360"/>
        <w:jc w:val="left"/>
      </w:pPr>
      <w:r>
        <w:rPr>
          <w:spacing w:val="-2"/>
        </w:rPr>
        <w:t>Bidders</w:t>
      </w:r>
      <w:r>
        <w:rPr>
          <w:spacing w:val="-4"/>
        </w:rPr>
        <w:t> </w:t>
      </w:r>
      <w:r>
        <w:rPr>
          <w:spacing w:val="-3"/>
        </w:rPr>
        <w:t>who</w:t>
      </w:r>
      <w:r>
        <w:rPr>
          <w:spacing w:val="-4"/>
        </w:rPr>
        <w:t> </w:t>
      </w:r>
      <w:r>
        <w:rPr>
          <w:spacing w:val="-2"/>
        </w:rPr>
        <w:t>fulfil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eligibility</w:t>
      </w:r>
      <w:r>
        <w:rPr>
          <w:spacing w:val="-6"/>
        </w:rPr>
        <w:t> </w:t>
      </w:r>
      <w:r>
        <w:rPr>
          <w:spacing w:val="-2"/>
        </w:rPr>
        <w:t>criteria</w:t>
      </w:r>
      <w:r>
        <w:rPr>
          <w:spacing w:val="-4"/>
        </w:rPr>
        <w:t> </w:t>
      </w:r>
      <w:r>
        <w:rPr>
          <w:spacing w:val="-3"/>
        </w:rPr>
        <w:t>mentioned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Chapter</w:t>
      </w:r>
      <w:r>
        <w:rPr>
          <w:spacing w:val="-5"/>
        </w:rPr>
        <w:t> </w:t>
      </w:r>
      <w:r>
        <w:rPr>
          <w:spacing w:val="-3"/>
        </w:rPr>
        <w:t>XIII</w:t>
      </w:r>
      <w:r>
        <w:rPr>
          <w:spacing w:val="-4"/>
        </w:rPr>
        <w:t> </w:t>
      </w:r>
      <w:r>
        <w:rPr>
          <w:spacing w:val="-3"/>
        </w:rPr>
        <w:t>will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considered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3"/>
        </w:rPr>
        <w:t>technical</w:t>
      </w:r>
      <w:r>
        <w:rPr>
          <w:spacing w:val="-4"/>
        </w:rPr>
        <w:t> </w:t>
      </w:r>
      <w:r>
        <w:rPr>
          <w:spacing w:val="-2"/>
        </w:rPr>
        <w:t>evaluation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bids.</w:t>
      </w:r>
    </w:p>
    <w:p>
      <w:pPr>
        <w:pStyle w:val="Heading7"/>
        <w:numPr>
          <w:ilvl w:val="0"/>
          <w:numId w:val="8"/>
        </w:numPr>
        <w:tabs>
          <w:tab w:pos="461" w:val="left" w:leader="none"/>
        </w:tabs>
        <w:spacing w:line="204" w:lineRule="exact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Cost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Bidding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spacing w:line="240" w:lineRule="auto" w:before="4"/>
        <w:ind w:right="287"/>
        <w:jc w:val="left"/>
      </w:pPr>
      <w:r>
        <w:rPr/>
        <w:t>2.1 </w:t>
      </w:r>
      <w:r>
        <w:rPr>
          <w:spacing w:val="9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2"/>
        </w:rPr>
        <w:t>Bidder</w:t>
      </w:r>
      <w:r>
        <w:rPr/>
        <w:t> </w:t>
      </w:r>
      <w:r>
        <w:rPr>
          <w:spacing w:val="-2"/>
        </w:rPr>
        <w:t>shall</w:t>
      </w:r>
      <w:r>
        <w:rPr/>
        <w:t> </w:t>
      </w:r>
      <w:r>
        <w:rPr>
          <w:spacing w:val="-2"/>
        </w:rPr>
        <w:t>be</w:t>
      </w:r>
      <w:r>
        <w:rPr>
          <w:rFonts w:ascii="Arial" w:hAnsi="Arial" w:cs="Arial" w:eastAsia="Arial"/>
          <w:spacing w:val="-2"/>
        </w:rPr>
        <w:t>ar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all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costs associated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3"/>
        </w:rPr>
        <w:t>with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preparation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and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submission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its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2"/>
        </w:rPr>
        <w:t>bid,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and “the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3"/>
        </w:rPr>
        <w:t>Purchaser",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3"/>
        </w:rPr>
        <w:t>will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no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case</w:t>
      </w:r>
      <w:r>
        <w:rPr>
          <w:rFonts w:ascii="Arial" w:hAnsi="Arial" w:cs="Arial" w:eastAsia="Arial"/>
          <w:spacing w:val="80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responsible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liable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these</w:t>
      </w:r>
      <w:r>
        <w:rPr>
          <w:spacing w:val="-4"/>
        </w:rPr>
        <w:t> </w:t>
      </w:r>
      <w:r>
        <w:rPr>
          <w:spacing w:val="-2"/>
        </w:rPr>
        <w:t>costs,</w:t>
      </w:r>
      <w:r>
        <w:rPr>
          <w:spacing w:val="-4"/>
        </w:rPr>
        <w:t> </w:t>
      </w:r>
      <w:r>
        <w:rPr>
          <w:spacing w:val="-3"/>
        </w:rPr>
        <w:t>regardless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conduct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outcome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bidding</w:t>
      </w:r>
      <w:r>
        <w:rPr>
          <w:spacing w:val="-4"/>
        </w:rPr>
        <w:t> </w:t>
      </w:r>
      <w:r>
        <w:rPr>
          <w:spacing w:val="-3"/>
        </w:rPr>
        <w:t>process.</w:t>
      </w:r>
    </w:p>
    <w:p>
      <w:pPr>
        <w:pStyle w:val="Heading7"/>
        <w:numPr>
          <w:ilvl w:val="0"/>
          <w:numId w:val="8"/>
        </w:numPr>
        <w:tabs>
          <w:tab w:pos="461" w:val="left" w:leader="none"/>
        </w:tabs>
        <w:spacing w:line="204" w:lineRule="exact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Fraud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3"/>
          <w:u w:val="thick" w:color="000000"/>
        </w:rPr>
        <w:t>Corruption</w:t>
      </w:r>
      <w:r>
        <w:rPr>
          <w:u w:val="none"/>
        </w:rPr>
      </w:r>
      <w:r>
        <w:rPr>
          <w:b w:val="0"/>
          <w:u w:val="none"/>
        </w:rPr>
      </w:r>
    </w:p>
    <w:p>
      <w:pPr>
        <w:numPr>
          <w:ilvl w:val="1"/>
          <w:numId w:val="9"/>
        </w:numPr>
        <w:tabs>
          <w:tab w:pos="461" w:val="left" w:leader="none"/>
        </w:tabs>
        <w:spacing w:before="0"/>
        <w:ind w:left="460" w:right="212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</w:rPr>
        <w:t>The purchase requires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that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pacing w:val="-2"/>
          <w:sz w:val="18"/>
        </w:rPr>
        <w:t> bidders, suppliers and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contractors observe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the highest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2"/>
          <w:sz w:val="18"/>
        </w:rPr>
        <w:t>standard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ethics during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pacing w:val="38"/>
          <w:sz w:val="18"/>
        </w:rPr>
        <w:t> </w:t>
      </w:r>
      <w:r>
        <w:rPr>
          <w:rFonts w:ascii="Arial"/>
          <w:b/>
          <w:spacing w:val="-2"/>
          <w:sz w:val="18"/>
        </w:rPr>
        <w:t>procurement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and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execution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such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contracts.</w:t>
      </w:r>
      <w:r>
        <w:rPr>
          <w:rFonts w:ascii="Arial"/>
          <w:b/>
          <w:spacing w:val="44"/>
          <w:sz w:val="18"/>
        </w:rPr>
        <w:t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Pursuit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this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policy,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following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are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defined: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1702"/>
        <w:gridCol w:w="7458"/>
      </w:tblGrid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Sr.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Term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Meaning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32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Corrupt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Practice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offering,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giving,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receiving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soliciting,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directly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indirectly,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anything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value</w:t>
            </w:r>
            <w:r>
              <w:rPr>
                <w:rFonts w:ascii="Arial"/>
                <w:b/>
                <w:spacing w:val="7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influence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action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public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official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procurement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process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16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contract</w:t>
            </w:r>
            <w:r>
              <w:rPr>
                <w:rFonts w:ascii="Arial"/>
                <w:b/>
                <w:spacing w:val="2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execution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22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6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Fraudulent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Practice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misrepresentation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omission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facts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order</w:t>
            </w:r>
            <w:r>
              <w:rPr>
                <w:rFonts w:ascii="Arial"/>
                <w:b/>
                <w:spacing w:val="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influence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procurement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process</w:t>
            </w:r>
            <w:r>
              <w:rPr>
                <w:rFonts w:ascii="Arial"/>
                <w:b/>
                <w:spacing w:val="47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execution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contract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31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8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Collusive</w:t>
            </w:r>
            <w:r>
              <w:rPr>
                <w:rFonts w:ascii="Arial"/>
                <w:b/>
                <w:spacing w:val="28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Practice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9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means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scheme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arrangement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between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two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more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bidders,</w:t>
            </w:r>
            <w:r>
              <w:rPr>
                <w:rFonts w:ascii="Arial"/>
                <w:b/>
                <w:spacing w:val="19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with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18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without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3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knowledge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purchaser,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designed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establish</w:t>
            </w:r>
            <w:r>
              <w:rPr>
                <w:rFonts w:ascii="Arial"/>
                <w:b/>
                <w:spacing w:val="8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bid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prices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at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artificial,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non-</w:t>
            </w:r>
            <w:r>
              <w:rPr>
                <w:rFonts w:ascii="Arial"/>
                <w:b/>
                <w:spacing w:val="57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competitive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levels.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31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4)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3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Coercive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Practice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94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means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harming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 </w:t>
            </w:r>
            <w:r>
              <w:rPr>
                <w:rFonts w:ascii="Arial"/>
                <w:b/>
                <w:spacing w:val="-3"/>
                <w:sz w:val="18"/>
              </w:rPr>
              <w:t>threatening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harm,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directly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 </w:t>
            </w:r>
            <w:r>
              <w:rPr>
                <w:rFonts w:ascii="Arial"/>
                <w:b/>
                <w:spacing w:val="-2"/>
                <w:sz w:val="18"/>
              </w:rPr>
              <w:t>indirectly,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persons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 </w:t>
            </w:r>
            <w:r>
              <w:rPr>
                <w:rFonts w:ascii="Arial"/>
                <w:b/>
                <w:spacing w:val="-2"/>
                <w:sz w:val="18"/>
              </w:rPr>
              <w:t>their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property</w:t>
            </w:r>
            <w:r>
              <w:rPr>
                <w:rFonts w:ascii="Arial"/>
                <w:b/>
                <w:spacing w:val="4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influence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their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participation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procurement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process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 </w:t>
            </w:r>
            <w:r>
              <w:rPr>
                <w:rFonts w:ascii="Arial"/>
                <w:b/>
                <w:spacing w:val="-2"/>
                <w:sz w:val="18"/>
              </w:rPr>
              <w:t>affect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execution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25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contract.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pStyle w:val="BodyText"/>
        <w:numPr>
          <w:ilvl w:val="1"/>
          <w:numId w:val="9"/>
        </w:numPr>
        <w:tabs>
          <w:tab w:pos="461" w:val="left" w:leader="none"/>
        </w:tabs>
        <w:spacing w:line="240" w:lineRule="auto" w:before="77" w:after="0"/>
        <w:ind w:left="460" w:right="287" w:hanging="360"/>
        <w:jc w:val="left"/>
      </w:pPr>
      <w:r>
        <w:rPr>
          <w:spacing w:val="-1"/>
        </w:rPr>
        <w:t>The</w:t>
      </w:r>
      <w:r>
        <w:rPr/>
        <w:t> Purchaser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reject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proposal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award</w:t>
      </w:r>
      <w:r>
        <w:rPr>
          <w:spacing w:val="5"/>
        </w:rPr>
        <w:t> </w:t>
      </w:r>
      <w:r>
        <w:rPr/>
        <w:t>if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determines</w:t>
      </w:r>
      <w:r>
        <w:rPr>
          <w:spacing w:val="-2"/>
        </w:rPr>
        <w:t> </w:t>
      </w:r>
      <w:r>
        <w:rPr/>
        <w:t>that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Bidder</w:t>
      </w:r>
      <w:r>
        <w:rPr/>
        <w:t> </w:t>
      </w:r>
      <w:r>
        <w:rPr>
          <w:spacing w:val="-1"/>
        </w:rPr>
        <w:t>recommended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award</w:t>
      </w:r>
      <w:r>
        <w:rPr/>
        <w:t> </w:t>
      </w:r>
      <w:r>
        <w:rPr>
          <w:spacing w:val="-1"/>
        </w:rPr>
        <w:t>has</w:t>
      </w:r>
      <w:r>
        <w:rPr>
          <w:spacing w:val="7"/>
        </w:rPr>
        <w:t> </w:t>
      </w:r>
      <w:r>
        <w:rPr>
          <w:spacing w:val="-1"/>
        </w:rPr>
        <w:t>directly</w:t>
      </w:r>
      <w:r>
        <w:rPr>
          <w:spacing w:val="-2"/>
        </w:rPr>
        <w:t> </w:t>
      </w:r>
      <w:r>
        <w:rPr/>
        <w:t>or</w:t>
      </w:r>
      <w:r>
        <w:rPr>
          <w:spacing w:val="67"/>
        </w:rPr>
        <w:t> </w:t>
      </w:r>
      <w:r>
        <w:rPr>
          <w:spacing w:val="-1"/>
        </w:rPr>
        <w:t>through</w:t>
      </w:r>
      <w:r>
        <w:rPr/>
        <w:t> an</w:t>
      </w:r>
      <w:r>
        <w:rPr>
          <w:spacing w:val="-2"/>
        </w:rPr>
        <w:t> </w:t>
      </w:r>
      <w:r>
        <w:rPr>
          <w:spacing w:val="-1"/>
        </w:rPr>
        <w:t>agent,</w:t>
      </w:r>
      <w:r>
        <w:rPr/>
        <w:t> </w:t>
      </w:r>
      <w:r>
        <w:rPr>
          <w:spacing w:val="-1"/>
        </w:rPr>
        <w:t>engaged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corrupt,</w:t>
      </w:r>
      <w:r>
        <w:rPr/>
        <w:t> </w:t>
      </w:r>
      <w:r>
        <w:rPr>
          <w:spacing w:val="-1"/>
        </w:rPr>
        <w:t>fraudulent,</w:t>
      </w:r>
      <w:r>
        <w:rPr>
          <w:spacing w:val="-2"/>
        </w:rPr>
        <w:t> </w:t>
      </w:r>
      <w:r>
        <w:rPr>
          <w:spacing w:val="-1"/>
        </w:rPr>
        <w:t>collusive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coercive</w:t>
      </w:r>
      <w:r>
        <w:rPr/>
        <w:t> </w:t>
      </w:r>
      <w:r>
        <w:rPr>
          <w:spacing w:val="-1"/>
        </w:rPr>
        <w:t>practices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competing</w:t>
      </w:r>
      <w:r>
        <w:rPr/>
        <w:t> for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Contract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question.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1"/>
          <w:numId w:val="7"/>
        </w:numPr>
        <w:tabs>
          <w:tab w:pos="3917" w:val="left" w:leader="none"/>
        </w:tabs>
        <w:spacing w:line="240" w:lineRule="auto" w:before="0" w:after="0"/>
        <w:ind w:left="3917" w:right="0" w:hanging="224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THE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BIDDING</w:t>
      </w:r>
      <w:r>
        <w:rPr>
          <w:spacing w:val="-6"/>
          <w:u w:val="thick" w:color="000000"/>
        </w:rPr>
        <w:t> </w:t>
      </w:r>
      <w:r>
        <w:rPr>
          <w:spacing w:val="-2"/>
          <w:u w:val="thick" w:color="000000"/>
        </w:rPr>
        <w:t>DOCUMENTS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numPr>
          <w:ilvl w:val="0"/>
          <w:numId w:val="10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  <w:u w:val="thick" w:color="000000"/>
        </w:rPr>
        <w:t>Cost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Bid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Document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pStyle w:val="BodyText"/>
        <w:numPr>
          <w:ilvl w:val="1"/>
          <w:numId w:val="10"/>
        </w:numPr>
        <w:tabs>
          <w:tab w:pos="461" w:val="left" w:leader="none"/>
        </w:tabs>
        <w:spacing w:line="240" w:lineRule="auto" w:before="4" w:after="0"/>
        <w:ind w:left="460" w:right="212" w:hanging="360"/>
        <w:jc w:val="both"/>
      </w:pPr>
      <w:r>
        <w:rPr>
          <w:spacing w:val="-3"/>
        </w:rPr>
        <w:t>The</w:t>
      </w:r>
      <w:r>
        <w:rPr>
          <w:spacing w:val="46"/>
        </w:rPr>
        <w:t> </w:t>
      </w:r>
      <w:r>
        <w:rPr>
          <w:spacing w:val="-2"/>
        </w:rPr>
        <w:t>complete</w:t>
      </w:r>
      <w:r>
        <w:rPr>
          <w:spacing w:val="46"/>
        </w:rPr>
        <w:t> </w:t>
      </w:r>
      <w:r>
        <w:rPr>
          <w:spacing w:val="-2"/>
        </w:rPr>
        <w:t>bid</w:t>
      </w:r>
      <w:r>
        <w:rPr>
          <w:spacing w:val="46"/>
        </w:rPr>
        <w:t> </w:t>
      </w:r>
      <w:r>
        <w:rPr>
          <w:spacing w:val="-2"/>
        </w:rPr>
        <w:t>document</w:t>
      </w:r>
      <w:r>
        <w:rPr>
          <w:spacing w:val="44"/>
        </w:rPr>
        <w:t> </w:t>
      </w:r>
      <w:r>
        <w:rPr>
          <w:spacing w:val="-2"/>
        </w:rPr>
        <w:t>may</w:t>
      </w:r>
      <w:r>
        <w:rPr>
          <w:spacing w:val="44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2"/>
        </w:rPr>
        <w:t>purchased</w:t>
      </w:r>
      <w:r>
        <w:rPr>
          <w:spacing w:val="46"/>
        </w:rPr>
        <w:t> </w:t>
      </w:r>
      <w:r>
        <w:rPr>
          <w:spacing w:val="-2"/>
        </w:rPr>
        <w:t>directly</w:t>
      </w:r>
      <w:r>
        <w:rPr>
          <w:spacing w:val="44"/>
        </w:rPr>
        <w:t> </w:t>
      </w:r>
      <w:r>
        <w:rPr>
          <w:spacing w:val="-2"/>
        </w:rPr>
        <w:t>from</w:t>
      </w:r>
      <w:r>
        <w:rPr>
          <w:spacing w:val="47"/>
        </w:rPr>
        <w:t> </w:t>
      </w:r>
      <w:r>
        <w:rPr>
          <w:spacing w:val="-2"/>
        </w:rPr>
        <w:t>the</w:t>
      </w:r>
      <w:r>
        <w:rPr>
          <w:spacing w:val="46"/>
        </w:rPr>
        <w:t> </w:t>
      </w:r>
      <w:r>
        <w:rPr>
          <w:spacing w:val="-2"/>
        </w:rPr>
        <w:t>office</w:t>
      </w:r>
      <w:r>
        <w:rPr>
          <w:spacing w:val="46"/>
        </w:rPr>
        <w:t> </w:t>
      </w:r>
      <w:r>
        <w:rPr>
          <w:spacing w:val="-1"/>
        </w:rPr>
        <w:t>by</w:t>
      </w:r>
      <w:r>
        <w:rPr>
          <w:spacing w:val="44"/>
        </w:rPr>
        <w:t> </w:t>
      </w:r>
      <w:r>
        <w:rPr>
          <w:spacing w:val="-2"/>
        </w:rPr>
        <w:t>paying</w:t>
      </w:r>
      <w:r>
        <w:rPr>
          <w:spacing w:val="47"/>
        </w:rPr>
        <w:t> </w:t>
      </w:r>
      <w:r>
        <w:rPr>
          <w:spacing w:val="-3"/>
        </w:rPr>
        <w:t>Rs.1770/-</w:t>
      </w:r>
      <w:r>
        <w:rPr>
          <w:spacing w:val="45"/>
        </w:rPr>
        <w:t> </w:t>
      </w:r>
      <w:r>
        <w:rPr>
          <w:spacing w:val="-1"/>
        </w:rPr>
        <w:t>or</w:t>
      </w:r>
      <w:r>
        <w:rPr>
          <w:spacing w:val="45"/>
        </w:rPr>
        <w:t> </w:t>
      </w:r>
      <w:r>
        <w:rPr>
          <w:spacing w:val="-3"/>
        </w:rPr>
        <w:t>download</w:t>
      </w:r>
      <w:r>
        <w:rPr>
          <w:spacing w:val="46"/>
        </w:rPr>
        <w:t> </w:t>
      </w:r>
      <w:r>
        <w:rPr>
          <w:spacing w:val="-2"/>
        </w:rPr>
        <w:t>the</w:t>
      </w:r>
      <w:r>
        <w:rPr>
          <w:spacing w:val="46"/>
        </w:rPr>
        <w:t> </w:t>
      </w:r>
      <w:r>
        <w:rPr>
          <w:spacing w:val="-2"/>
        </w:rPr>
        <w:t>tender</w:t>
      </w:r>
      <w:r>
        <w:rPr>
          <w:spacing w:val="68"/>
        </w:rPr>
        <w:t> </w:t>
      </w:r>
      <w:r>
        <w:rPr>
          <w:spacing w:val="-3"/>
        </w:rPr>
        <w:t>documents</w:t>
      </w:r>
      <w:r>
        <w:rPr>
          <w:spacing w:val="3"/>
        </w:rPr>
        <w:t> </w:t>
      </w:r>
      <w:r>
        <w:rPr>
          <w:spacing w:val="-2"/>
        </w:rPr>
        <w:t>directly</w:t>
      </w:r>
      <w:r>
        <w:rPr>
          <w:spacing w:val="1"/>
        </w:rPr>
        <w:t> </w:t>
      </w:r>
      <w:r>
        <w:rPr>
          <w:spacing w:val="-2"/>
        </w:rPr>
        <w:t>from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CIAB</w:t>
      </w:r>
      <w:r>
        <w:rPr>
          <w:spacing w:val="5"/>
        </w:rPr>
        <w:t> </w:t>
      </w:r>
      <w:r>
        <w:rPr>
          <w:spacing w:val="-3"/>
        </w:rPr>
        <w:t>website</w:t>
      </w:r>
      <w:r>
        <w:rPr>
          <w:spacing w:val="3"/>
        </w:rPr>
        <w:t> </w:t>
      </w:r>
      <w:r>
        <w:rPr>
          <w:rFonts w:ascii="Arial"/>
          <w:b/>
          <w:color w:val="0000FF"/>
          <w:spacing w:val="3"/>
        </w:rPr>
      </w:r>
      <w:hyperlink r:id="rId8">
        <w:r>
          <w:rPr>
            <w:rFonts w:ascii="Arial"/>
            <w:b/>
            <w:color w:val="0000FF"/>
            <w:spacing w:val="-3"/>
            <w:u w:val="thick" w:color="0000FF"/>
          </w:rPr>
          <w:t>http://www.ciab.res.in</w:t>
        </w:r>
      </w:hyperlink>
      <w:r>
        <w:rPr>
          <w:rFonts w:ascii="Arial"/>
          <w:b/>
          <w:color w:val="0000FF"/>
          <w:spacing w:val="3"/>
          <w:u w:val="thick" w:color="0000FF"/>
        </w:rPr>
        <w:t> </w:t>
      </w:r>
      <w:r>
        <w:rPr>
          <w:rFonts w:ascii="Arial"/>
          <w:b/>
          <w:color w:val="0000FF"/>
          <w:spacing w:val="-1"/>
          <w:u w:val="thick" w:color="0000FF"/>
        </w:rPr>
        <w:t>or</w:t>
      </w:r>
      <w:r>
        <w:rPr>
          <w:rFonts w:ascii="Arial"/>
          <w:b/>
          <w:color w:val="0000FF"/>
          <w:spacing w:val="2"/>
          <w:u w:val="thick" w:color="0000FF"/>
        </w:rPr>
        <w:t> </w:t>
      </w:r>
      <w:r>
        <w:rPr>
          <w:rFonts w:ascii="Arial"/>
          <w:b/>
          <w:color w:val="0000FF"/>
          <w:spacing w:val="-2"/>
          <w:u w:val="thick" w:color="0000FF"/>
        </w:rPr>
        <w:t>eprocure.gov.in</w:t>
      </w:r>
      <w:r>
        <w:rPr>
          <w:rFonts w:ascii="Arial"/>
          <w:b/>
          <w:color w:val="0000FF"/>
          <w:spacing w:val="3"/>
          <w:u w:val="thick" w:color="0000FF"/>
        </w:rPr>
        <w:t> </w:t>
      </w:r>
      <w:r>
        <w:rPr>
          <w:rFonts w:ascii="Arial"/>
          <w:b/>
          <w:color w:val="0000FF"/>
          <w:spacing w:val="3"/>
        </w:rPr>
      </w:r>
      <w:r>
        <w:rPr>
          <w:rFonts w:ascii="Arial"/>
          <w:b/>
          <w:spacing w:val="-2"/>
        </w:rPr>
        <w:t>and</w:t>
      </w:r>
      <w:r>
        <w:rPr>
          <w:rFonts w:ascii="Arial"/>
          <w:b/>
          <w:spacing w:val="5"/>
        </w:rPr>
        <w:t> </w:t>
      </w:r>
      <w:r>
        <w:rPr>
          <w:rFonts w:ascii="Arial"/>
          <w:b/>
          <w:spacing w:val="-2"/>
        </w:rPr>
        <w:t>attach</w:t>
      </w:r>
      <w:r>
        <w:rPr>
          <w:rFonts w:ascii="Arial"/>
          <w:b/>
          <w:spacing w:val="3"/>
        </w:rPr>
        <w:t> </w:t>
      </w:r>
      <w:r>
        <w:rPr>
          <w:rFonts w:ascii="Arial"/>
          <w:b/>
        </w:rPr>
        <w:t>a</w:t>
      </w:r>
      <w:r>
        <w:rPr>
          <w:rFonts w:ascii="Arial"/>
          <w:b/>
          <w:spacing w:val="3"/>
        </w:rPr>
        <w:t> </w:t>
      </w:r>
      <w:r>
        <w:rPr>
          <w:rFonts w:ascii="Arial"/>
          <w:b/>
          <w:spacing w:val="-2"/>
        </w:rPr>
        <w:t>DD</w:t>
      </w:r>
      <w:r>
        <w:rPr>
          <w:rFonts w:ascii="Arial"/>
          <w:b/>
          <w:spacing w:val="2"/>
        </w:rPr>
        <w:t> </w:t>
      </w:r>
      <w:r>
        <w:rPr>
          <w:rFonts w:ascii="Arial"/>
          <w:b/>
          <w:spacing w:val="-1"/>
        </w:rPr>
        <w:t>of</w:t>
      </w:r>
      <w:r>
        <w:rPr>
          <w:rFonts w:ascii="Arial"/>
          <w:b/>
          <w:spacing w:val="10"/>
        </w:rPr>
        <w:t> </w:t>
      </w:r>
      <w:r>
        <w:rPr>
          <w:spacing w:val="-2"/>
        </w:rPr>
        <w:t>Rs.</w:t>
      </w:r>
      <w:r>
        <w:rPr>
          <w:spacing w:val="3"/>
        </w:rPr>
        <w:t> </w:t>
      </w:r>
      <w:r>
        <w:rPr>
          <w:spacing w:val="-2"/>
        </w:rPr>
        <w:t>1770/-</w:t>
      </w:r>
      <w:r>
        <w:rPr>
          <w:spacing w:val="2"/>
        </w:rPr>
        <w:t> </w:t>
      </w:r>
      <w:r>
        <w:rPr>
          <w:spacing w:val="-2"/>
        </w:rPr>
        <w:t>(one</w:t>
      </w:r>
      <w:r>
        <w:rPr>
          <w:spacing w:val="92"/>
        </w:rPr>
        <w:t> </w:t>
      </w:r>
      <w:r>
        <w:rPr>
          <w:spacing w:val="-2"/>
        </w:rPr>
        <w:t>thousand</w:t>
      </w:r>
      <w:r>
        <w:rPr/>
        <w:t> </w:t>
      </w:r>
      <w:r>
        <w:rPr>
          <w:spacing w:val="-3"/>
        </w:rPr>
        <w:t>seven</w:t>
      </w:r>
      <w:r>
        <w:rPr/>
        <w:t> </w:t>
      </w:r>
      <w:r>
        <w:rPr>
          <w:spacing w:val="-2"/>
        </w:rPr>
        <w:t>hundred</w:t>
      </w:r>
      <w:r>
        <w:rPr>
          <w:spacing w:val="1"/>
        </w:rPr>
        <w:t> </w:t>
      </w:r>
      <w:r>
        <w:rPr>
          <w:spacing w:val="-2"/>
        </w:rPr>
        <w:t>and </w:t>
      </w:r>
      <w:r>
        <w:rPr>
          <w:spacing w:val="-3"/>
        </w:rPr>
        <w:t>seventy</w:t>
      </w:r>
      <w:r>
        <w:rPr>
          <w:spacing w:val="-1"/>
        </w:rPr>
        <w:t> </w:t>
      </w:r>
      <w:r>
        <w:rPr>
          <w:spacing w:val="-2"/>
        </w:rPr>
        <w:t>only)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favour</w:t>
      </w:r>
      <w:r>
        <w:rPr/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2"/>
        </w:rPr>
        <w:t>Center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3"/>
        </w:rPr>
        <w:t>Innovative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Applied</w:t>
      </w:r>
      <w:r>
        <w:rPr/>
        <w:t> </w:t>
      </w:r>
      <w:r>
        <w:rPr>
          <w:spacing w:val="-3"/>
        </w:rPr>
        <w:t>Bioprocessing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-2"/>
        </w:rPr>
        <w:t> cost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3"/>
        </w:rPr>
        <w:t>the</w:t>
      </w:r>
      <w:r>
        <w:rPr/>
        <w:t> </w:t>
      </w:r>
      <w:r>
        <w:rPr>
          <w:spacing w:val="-3"/>
        </w:rPr>
        <w:t>tender</w:t>
      </w:r>
      <w:r>
        <w:rPr>
          <w:spacing w:val="88"/>
        </w:rPr>
        <w:t> </w:t>
      </w:r>
      <w:r>
        <w:rPr>
          <w:spacing w:val="-3"/>
        </w:rPr>
        <w:t>documents.</w:t>
      </w:r>
      <w:r>
        <w:rPr>
          <w:spacing w:val="43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details</w:t>
      </w:r>
      <w:r>
        <w:rPr>
          <w:spacing w:val="-3"/>
        </w:rPr>
        <w:t> regarding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submission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uploading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same</w:t>
      </w:r>
      <w:r>
        <w:rPr>
          <w:spacing w:val="41"/>
        </w:rPr>
        <w:t> </w:t>
      </w:r>
      <w:r>
        <w:rPr>
          <w:spacing w:val="-3"/>
        </w:rPr>
        <w:t>mentioned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Notice</w:t>
      </w:r>
      <w:r>
        <w:rPr>
          <w:spacing w:val="-4"/>
        </w:rPr>
        <w:t> </w:t>
      </w:r>
      <w:r>
        <w:rPr>
          <w:spacing w:val="-2"/>
        </w:rPr>
        <w:t>Inviting</w:t>
      </w:r>
      <w:r>
        <w:rPr>
          <w:spacing w:val="-4"/>
        </w:rPr>
        <w:t> </w:t>
      </w:r>
      <w:r>
        <w:rPr>
          <w:spacing w:val="-3"/>
        </w:rPr>
        <w:t>Tender</w:t>
      </w:r>
    </w:p>
    <w:p>
      <w:pPr>
        <w:pStyle w:val="Heading7"/>
        <w:numPr>
          <w:ilvl w:val="0"/>
          <w:numId w:val="10"/>
        </w:numPr>
        <w:tabs>
          <w:tab w:pos="461" w:val="left" w:leader="none"/>
        </w:tabs>
        <w:spacing w:line="201" w:lineRule="exact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Contents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Bid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Document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0"/>
        </w:numPr>
        <w:tabs>
          <w:tab w:pos="461" w:val="left" w:leader="none"/>
        </w:tabs>
        <w:spacing w:line="247" w:lineRule="auto" w:before="0" w:after="0"/>
        <w:ind w:left="460" w:right="210" w:hanging="360"/>
        <w:jc w:val="both"/>
      </w:pPr>
      <w:r>
        <w:rPr>
          <w:spacing w:val="-3"/>
        </w:rPr>
        <w:t>The</w:t>
      </w:r>
      <w:r>
        <w:rPr>
          <w:spacing w:val="44"/>
        </w:rPr>
        <w:t> </w:t>
      </w:r>
      <w:r>
        <w:rPr>
          <w:spacing w:val="-2"/>
        </w:rPr>
        <w:t>goods</w:t>
      </w:r>
      <w:r>
        <w:rPr>
          <w:spacing w:val="44"/>
        </w:rPr>
        <w:t> </w:t>
      </w:r>
      <w:r>
        <w:rPr>
          <w:spacing w:val="-2"/>
        </w:rPr>
        <w:t>required,</w:t>
      </w:r>
      <w:r>
        <w:rPr>
          <w:spacing w:val="43"/>
        </w:rPr>
        <w:t> </w:t>
      </w:r>
      <w:r>
        <w:rPr>
          <w:spacing w:val="-2"/>
        </w:rPr>
        <w:t>bidding</w:t>
      </w:r>
      <w:r>
        <w:rPr>
          <w:spacing w:val="44"/>
        </w:rPr>
        <w:t> </w:t>
      </w:r>
      <w:r>
        <w:rPr>
          <w:spacing w:val="-2"/>
        </w:rPr>
        <w:t>procedures</w:t>
      </w:r>
      <w:r>
        <w:rPr>
          <w:spacing w:val="44"/>
        </w:rPr>
        <w:t> </w:t>
      </w:r>
      <w:r>
        <w:rPr>
          <w:spacing w:val="-2"/>
        </w:rPr>
        <w:t>and</w:t>
      </w:r>
      <w:r>
        <w:rPr>
          <w:spacing w:val="44"/>
        </w:rPr>
        <w:t> </w:t>
      </w:r>
      <w:r>
        <w:rPr>
          <w:spacing w:val="-3"/>
        </w:rPr>
        <w:t>contract</w:t>
      </w:r>
      <w:r>
        <w:rPr>
          <w:spacing w:val="43"/>
        </w:rPr>
        <w:t> </w:t>
      </w:r>
      <w:r>
        <w:rPr>
          <w:spacing w:val="-3"/>
        </w:rPr>
        <w:t>terms</w:t>
      </w:r>
      <w:r>
        <w:rPr>
          <w:spacing w:val="44"/>
        </w:rPr>
        <w:t> </w:t>
      </w:r>
      <w:r>
        <w:rPr>
          <w:spacing w:val="-2"/>
        </w:rPr>
        <w:t>are</w:t>
      </w:r>
      <w:r>
        <w:rPr>
          <w:spacing w:val="44"/>
        </w:rPr>
        <w:t> </w:t>
      </w:r>
      <w:r>
        <w:rPr>
          <w:spacing w:val="-2"/>
        </w:rPr>
        <w:t>prescribed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46"/>
        </w:rPr>
        <w:t> </w:t>
      </w:r>
      <w:r>
        <w:rPr>
          <w:rFonts w:ascii="Arial"/>
          <w:b/>
          <w:spacing w:val="-2"/>
        </w:rPr>
        <w:t>this</w:t>
      </w:r>
      <w:r>
        <w:rPr>
          <w:rFonts w:ascii="Arial"/>
          <w:b/>
          <w:spacing w:val="44"/>
        </w:rPr>
        <w:t> </w:t>
      </w:r>
      <w:r>
        <w:rPr>
          <w:spacing w:val="-2"/>
        </w:rPr>
        <w:t>Bid</w:t>
      </w:r>
      <w:r>
        <w:rPr>
          <w:spacing w:val="44"/>
        </w:rPr>
        <w:t> </w:t>
      </w:r>
      <w:r>
        <w:rPr>
          <w:spacing w:val="-2"/>
        </w:rPr>
        <w:t>Document</w:t>
      </w:r>
      <w:r>
        <w:rPr>
          <w:spacing w:val="43"/>
        </w:rPr>
        <w:t> </w:t>
      </w:r>
      <w:r>
        <w:rPr>
          <w:spacing w:val="-3"/>
        </w:rPr>
        <w:t>which</w:t>
      </w:r>
      <w:r>
        <w:rPr>
          <w:spacing w:val="44"/>
        </w:rPr>
        <w:t> </w:t>
      </w:r>
      <w:r>
        <w:rPr>
          <w:spacing w:val="-2"/>
        </w:rPr>
        <w:t>includes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60"/>
        </w:rPr>
        <w:t> </w:t>
      </w:r>
      <w:r>
        <w:rPr>
          <w:spacing w:val="-3"/>
        </w:rPr>
        <w:t>following:</w:t>
      </w:r>
    </w:p>
    <w:tbl>
      <w:tblPr>
        <w:tblW w:w="0" w:type="auto"/>
        <w:jc w:val="left"/>
        <w:tblInd w:w="5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3"/>
        <w:gridCol w:w="6554"/>
        <w:gridCol w:w="1774"/>
      </w:tblGrid>
      <w:tr>
        <w:trPr>
          <w:trHeight w:val="216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36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S.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No.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Title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3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Chapter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No.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01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Notice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Inviting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Tender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</w:t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02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Instructions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Bidder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(ITB)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II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03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General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Conditions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Contract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(GCC)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III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04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Special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Conditions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Contract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(SCC)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IV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05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Bid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V</w:t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06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Bid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Security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VI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07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Manufacturer’s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Authorisation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Form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VII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08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Bidder’s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Performance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Statement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Form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VIII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09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Service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Support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Details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IX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1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10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Deviation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Statement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(ITB/GCC/SCC)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11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Technical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Compliance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Statement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XI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12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Performance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Security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XII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13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Eligibility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Qualification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Requirements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XIII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14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Technical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Specifications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Other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Important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Requirements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XIV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15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Self-Declaration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Certificate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XV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16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Bidder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Information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3"/>
                <w:sz w:val="20"/>
              </w:rPr>
              <w:t>XVI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17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Price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Reasonability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Certificate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XVII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18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Annual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Maintenance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Contract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left="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XVIII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19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Comprehensive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Maintenance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Contract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XIX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right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20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BOQ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Format</w:t>
            </w:r>
          </w:p>
        </w:tc>
        <w:tc>
          <w:tcPr>
            <w:tcW w:w="1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1910" w:h="16840"/>
          <w:pgMar w:header="0" w:footer="372" w:top="1180" w:bottom="560" w:left="980" w:right="500"/>
        </w:sectPr>
      </w:pPr>
    </w:p>
    <w:p>
      <w:pPr>
        <w:pStyle w:val="BodyText"/>
        <w:numPr>
          <w:ilvl w:val="1"/>
          <w:numId w:val="10"/>
        </w:numPr>
        <w:tabs>
          <w:tab w:pos="681" w:val="left" w:leader="none"/>
        </w:tabs>
        <w:spacing w:line="240" w:lineRule="auto" w:before="65" w:after="0"/>
        <w:ind w:left="680" w:right="111" w:hanging="360"/>
        <w:jc w:val="both"/>
      </w:pPr>
      <w:r>
        <w:rPr>
          <w:spacing w:val="-3"/>
        </w:rPr>
        <w:t>The</w:t>
      </w:r>
      <w:r>
        <w:rPr>
          <w:spacing w:val="34"/>
        </w:rPr>
        <w:t> </w:t>
      </w:r>
      <w:r>
        <w:rPr>
          <w:spacing w:val="-2"/>
        </w:rPr>
        <w:t>Bidder</w:t>
      </w:r>
      <w:r>
        <w:rPr>
          <w:spacing w:val="33"/>
        </w:rPr>
        <w:t> </w:t>
      </w:r>
      <w:r>
        <w:rPr>
          <w:spacing w:val="-1"/>
        </w:rPr>
        <w:t>is</w:t>
      </w:r>
      <w:r>
        <w:rPr>
          <w:spacing w:val="34"/>
        </w:rPr>
        <w:t> </w:t>
      </w:r>
      <w:r>
        <w:rPr>
          <w:spacing w:val="-3"/>
        </w:rPr>
        <w:t>expected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2"/>
        </w:rPr>
        <w:t>examine</w:t>
      </w:r>
      <w:r>
        <w:rPr>
          <w:spacing w:val="34"/>
        </w:rPr>
        <w:t> </w:t>
      </w:r>
      <w:r>
        <w:rPr>
          <w:spacing w:val="-3"/>
        </w:rPr>
        <w:t>all</w:t>
      </w:r>
      <w:r>
        <w:rPr>
          <w:spacing w:val="34"/>
        </w:rPr>
        <w:t> </w:t>
      </w:r>
      <w:r>
        <w:rPr>
          <w:spacing w:val="-3"/>
        </w:rPr>
        <w:t>instructions,</w:t>
      </w:r>
      <w:r>
        <w:rPr>
          <w:spacing w:val="34"/>
        </w:rPr>
        <w:t> </w:t>
      </w:r>
      <w:r>
        <w:rPr>
          <w:spacing w:val="-3"/>
        </w:rPr>
        <w:t>forms,</w:t>
      </w:r>
      <w:r>
        <w:rPr>
          <w:spacing w:val="31"/>
        </w:rPr>
        <w:t> </w:t>
      </w:r>
      <w:r>
        <w:rPr>
          <w:spacing w:val="-2"/>
        </w:rPr>
        <w:t>terms</w:t>
      </w:r>
      <w:r>
        <w:rPr>
          <w:spacing w:val="34"/>
        </w:rPr>
        <w:t> </w:t>
      </w:r>
      <w:r>
        <w:rPr>
          <w:spacing w:val="-3"/>
        </w:rPr>
        <w:t>(ITB/GCC/SCC</w:t>
      </w:r>
      <w:r>
        <w:rPr>
          <w:spacing w:val="33"/>
        </w:rPr>
        <w:t> </w:t>
      </w:r>
      <w:r>
        <w:rPr>
          <w:spacing w:val="-2"/>
        </w:rPr>
        <w:t>etc.),</w:t>
      </w:r>
      <w:r>
        <w:rPr>
          <w:spacing w:val="34"/>
        </w:rPr>
        <w:t> </w:t>
      </w:r>
      <w:r>
        <w:rPr>
          <w:spacing w:val="-2"/>
        </w:rPr>
        <w:t>and</w:t>
      </w:r>
      <w:r>
        <w:rPr>
          <w:spacing w:val="34"/>
        </w:rPr>
        <w:t> </w:t>
      </w:r>
      <w:r>
        <w:rPr>
          <w:spacing w:val="-3"/>
        </w:rPr>
        <w:t>specifications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3"/>
        </w:rPr>
        <w:t>bidding</w:t>
      </w:r>
      <w:r>
        <w:rPr>
          <w:spacing w:val="106"/>
        </w:rPr>
        <w:t> </w:t>
      </w:r>
      <w:r>
        <w:rPr>
          <w:spacing w:val="-3"/>
        </w:rPr>
        <w:t>documents.</w:t>
      </w:r>
      <w:r>
        <w:rPr>
          <w:spacing w:val="26"/>
        </w:rPr>
        <w:t> </w:t>
      </w:r>
      <w:r>
        <w:rPr>
          <w:spacing w:val="-2"/>
        </w:rPr>
        <w:t>Failure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2"/>
        </w:rPr>
        <w:t>furnish</w:t>
      </w:r>
      <w:r>
        <w:rPr>
          <w:spacing w:val="25"/>
        </w:rPr>
        <w:t> </w:t>
      </w:r>
      <w:r>
        <w:rPr>
          <w:spacing w:val="-2"/>
        </w:rPr>
        <w:t>all</w:t>
      </w:r>
      <w:r>
        <w:rPr>
          <w:spacing w:val="27"/>
        </w:rPr>
        <w:t> </w:t>
      </w:r>
      <w:r>
        <w:rPr>
          <w:spacing w:val="-2"/>
        </w:rPr>
        <w:t>information</w:t>
      </w:r>
      <w:r>
        <w:rPr>
          <w:spacing w:val="27"/>
        </w:rPr>
        <w:t> </w:t>
      </w:r>
      <w:r>
        <w:rPr>
          <w:spacing w:val="-2"/>
        </w:rPr>
        <w:t>required</w:t>
      </w:r>
      <w:r>
        <w:rPr>
          <w:spacing w:val="27"/>
        </w:rPr>
        <w:t> </w:t>
      </w:r>
      <w:r>
        <w:rPr>
          <w:spacing w:val="-1"/>
        </w:rPr>
        <w:t>by</w:t>
      </w:r>
      <w:r>
        <w:rPr>
          <w:spacing w:val="25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2"/>
        </w:rPr>
        <w:t>bidding</w:t>
      </w:r>
      <w:r>
        <w:rPr>
          <w:spacing w:val="27"/>
        </w:rPr>
        <w:t> </w:t>
      </w:r>
      <w:r>
        <w:rPr>
          <w:spacing w:val="-3"/>
        </w:rPr>
        <w:t>documents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26"/>
        </w:rPr>
        <w:t> </w:t>
      </w:r>
      <w:r>
        <w:rPr>
          <w:spacing w:val="-2"/>
        </w:rPr>
        <w:t>submission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2"/>
        </w:rPr>
        <w:t>bid</w:t>
      </w:r>
      <w:r>
        <w:rPr>
          <w:spacing w:val="27"/>
        </w:rPr>
        <w:t> </w:t>
      </w:r>
      <w:r>
        <w:rPr>
          <w:spacing w:val="-2"/>
        </w:rPr>
        <w:t>not</w:t>
      </w:r>
      <w:r>
        <w:rPr>
          <w:spacing w:val="26"/>
        </w:rPr>
        <w:t> </w:t>
      </w:r>
      <w:r>
        <w:rPr>
          <w:spacing w:val="-3"/>
        </w:rPr>
        <w:t>substantially</w:t>
      </w:r>
      <w:r>
        <w:rPr>
          <w:spacing w:val="82"/>
        </w:rPr>
        <w:t> </w:t>
      </w:r>
      <w:r>
        <w:rPr>
          <w:spacing w:val="-3"/>
        </w:rPr>
        <w:t>responsive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result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rejection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bid.</w:t>
      </w:r>
    </w:p>
    <w:p>
      <w:pPr>
        <w:pStyle w:val="Heading7"/>
        <w:numPr>
          <w:ilvl w:val="0"/>
          <w:numId w:val="10"/>
        </w:numPr>
        <w:tabs>
          <w:tab w:pos="681" w:val="left" w:leader="none"/>
        </w:tabs>
        <w:spacing w:line="204" w:lineRule="exact" w:before="0" w:after="0"/>
        <w:ind w:left="68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Amendment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To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Bid Document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0"/>
        </w:numPr>
        <w:tabs>
          <w:tab w:pos="681" w:val="left" w:leader="none"/>
        </w:tabs>
        <w:spacing w:line="240" w:lineRule="auto" w:before="4" w:after="0"/>
        <w:ind w:left="680" w:right="115" w:hanging="360"/>
        <w:jc w:val="both"/>
      </w:pPr>
      <w:r>
        <w:rPr>
          <w:spacing w:val="-2"/>
        </w:rPr>
        <w:t>At</w:t>
      </w:r>
      <w:r>
        <w:rPr>
          <w:spacing w:val="22"/>
        </w:rPr>
        <w:t> </w:t>
      </w:r>
      <w:r>
        <w:rPr>
          <w:spacing w:val="-2"/>
        </w:rPr>
        <w:t>any</w:t>
      </w:r>
      <w:r>
        <w:rPr>
          <w:spacing w:val="20"/>
        </w:rPr>
        <w:t> </w:t>
      </w:r>
      <w:r>
        <w:rPr>
          <w:spacing w:val="-2"/>
        </w:rPr>
        <w:t>time</w:t>
      </w:r>
      <w:r>
        <w:rPr>
          <w:spacing w:val="22"/>
        </w:rPr>
        <w:t> </w:t>
      </w:r>
      <w:r>
        <w:rPr>
          <w:spacing w:val="-2"/>
        </w:rPr>
        <w:t>prior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3"/>
        </w:rPr>
        <w:t>deadline</w:t>
      </w:r>
      <w:r>
        <w:rPr>
          <w:spacing w:val="22"/>
        </w:rPr>
        <w:t> </w:t>
      </w:r>
      <w:r>
        <w:rPr>
          <w:spacing w:val="-2"/>
        </w:rPr>
        <w:t>for</w:t>
      </w:r>
      <w:r>
        <w:rPr>
          <w:spacing w:val="21"/>
        </w:rPr>
        <w:t> </w:t>
      </w:r>
      <w:r>
        <w:rPr>
          <w:spacing w:val="-3"/>
        </w:rPr>
        <w:t>submission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3"/>
        </w:rPr>
        <w:t>bids,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19"/>
        </w:rPr>
        <w:t> </w:t>
      </w:r>
      <w:r>
        <w:rPr>
          <w:spacing w:val="-2"/>
        </w:rPr>
        <w:t>Purchaser</w:t>
      </w:r>
      <w:r>
        <w:rPr>
          <w:spacing w:val="21"/>
        </w:rPr>
        <w:t> </w:t>
      </w:r>
      <w:r>
        <w:rPr>
          <w:spacing w:val="-2"/>
        </w:rPr>
        <w:t>may,</w:t>
      </w:r>
      <w:r>
        <w:rPr>
          <w:spacing w:val="22"/>
        </w:rPr>
        <w:t> </w:t>
      </w:r>
      <w:r>
        <w:rPr>
          <w:spacing w:val="-2"/>
        </w:rPr>
        <w:t>for</w:t>
      </w:r>
      <w:r>
        <w:rPr>
          <w:spacing w:val="21"/>
        </w:rPr>
        <w:t> </w:t>
      </w:r>
      <w:r>
        <w:rPr>
          <w:spacing w:val="-2"/>
        </w:rPr>
        <w:t>any</w:t>
      </w:r>
      <w:r>
        <w:rPr>
          <w:spacing w:val="20"/>
        </w:rPr>
        <w:t> </w:t>
      </w:r>
      <w:r>
        <w:rPr>
          <w:spacing w:val="-2"/>
        </w:rPr>
        <w:t>reason,</w:t>
      </w:r>
      <w:r>
        <w:rPr>
          <w:spacing w:val="22"/>
        </w:rPr>
        <w:t> </w:t>
      </w:r>
      <w:r>
        <w:rPr>
          <w:spacing w:val="-3"/>
        </w:rPr>
        <w:t>whether</w:t>
      </w:r>
      <w:r>
        <w:rPr>
          <w:spacing w:val="21"/>
        </w:rPr>
        <w:t> </w:t>
      </w:r>
      <w:r>
        <w:rPr>
          <w:spacing w:val="-1"/>
        </w:rPr>
        <w:t>at</w:t>
      </w:r>
      <w:r>
        <w:rPr>
          <w:spacing w:val="22"/>
        </w:rPr>
        <w:t> </w:t>
      </w:r>
      <w:r>
        <w:rPr>
          <w:spacing w:val="-2"/>
        </w:rPr>
        <w:t>its</w:t>
      </w:r>
      <w:r>
        <w:rPr>
          <w:spacing w:val="22"/>
        </w:rPr>
        <w:t> </w:t>
      </w:r>
      <w:r>
        <w:rPr>
          <w:spacing w:val="-3"/>
        </w:rPr>
        <w:t>own</w:t>
      </w:r>
      <w:r>
        <w:rPr>
          <w:spacing w:val="22"/>
        </w:rPr>
        <w:t> </w:t>
      </w:r>
      <w:r>
        <w:rPr>
          <w:spacing w:val="-2"/>
        </w:rPr>
        <w:t>initiative</w:t>
      </w:r>
      <w:r>
        <w:rPr>
          <w:spacing w:val="84"/>
        </w:rPr>
        <w:t> </w:t>
      </w:r>
      <w:r>
        <w:rPr>
          <w:spacing w:val="-2"/>
        </w:rPr>
        <w:t>modify</w:t>
      </w:r>
      <w:r>
        <w:rPr>
          <w:spacing w:val="25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2"/>
        </w:rPr>
        <w:t>Bid</w:t>
      </w:r>
      <w:r>
        <w:rPr>
          <w:spacing w:val="27"/>
        </w:rPr>
        <w:t> </w:t>
      </w:r>
      <w:r>
        <w:rPr>
          <w:spacing w:val="-2"/>
        </w:rPr>
        <w:t>Document</w:t>
      </w:r>
      <w:r>
        <w:rPr>
          <w:spacing w:val="24"/>
        </w:rPr>
        <w:t> </w:t>
      </w:r>
      <w:r>
        <w:rPr>
          <w:spacing w:val="-1"/>
        </w:rPr>
        <w:t>by</w:t>
      </w:r>
      <w:r>
        <w:rPr>
          <w:spacing w:val="25"/>
        </w:rPr>
        <w:t> </w:t>
      </w:r>
      <w:r>
        <w:rPr>
          <w:spacing w:val="-2"/>
        </w:rPr>
        <w:t>amendment.</w:t>
      </w:r>
      <w:r>
        <w:rPr>
          <w:spacing w:val="27"/>
        </w:rPr>
        <w:t> </w:t>
      </w:r>
      <w:r>
        <w:rPr>
          <w:spacing w:val="-1"/>
        </w:rPr>
        <w:t>Such</w:t>
      </w:r>
      <w:r>
        <w:rPr>
          <w:spacing w:val="31"/>
        </w:rPr>
        <w:t> </w:t>
      </w:r>
      <w:r>
        <w:rPr>
          <w:spacing w:val="-1"/>
        </w:rPr>
        <w:t>amendments</w:t>
      </w:r>
      <w:r>
        <w:rPr>
          <w:spacing w:val="32"/>
        </w:rPr>
        <w:t> </w:t>
      </w:r>
      <w:r>
        <w:rPr>
          <w:spacing w:val="-1"/>
        </w:rPr>
        <w:t>shall</w:t>
      </w:r>
      <w:r>
        <w:rPr>
          <w:spacing w:val="32"/>
        </w:rPr>
        <w:t> </w:t>
      </w:r>
      <w:r>
        <w:rPr>
          <w:spacing w:val="-1"/>
        </w:rPr>
        <w:t>form</w:t>
      </w:r>
      <w:r>
        <w:rPr>
          <w:spacing w:val="32"/>
        </w:rPr>
        <w:t> </w:t>
      </w:r>
      <w:r>
        <w:rPr>
          <w:spacing w:val="-1"/>
        </w:rPr>
        <w:t>an</w:t>
      </w:r>
      <w:r>
        <w:rPr>
          <w:spacing w:val="31"/>
        </w:rPr>
        <w:t> </w:t>
      </w:r>
      <w:r>
        <w:rPr>
          <w:spacing w:val="-1"/>
        </w:rPr>
        <w:t>integral</w:t>
      </w:r>
      <w:r>
        <w:rPr>
          <w:spacing w:val="32"/>
        </w:rPr>
        <w:t> </w:t>
      </w:r>
      <w:r>
        <w:rPr>
          <w:spacing w:val="-1"/>
        </w:rPr>
        <w:t>part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bid</w:t>
      </w:r>
      <w:r>
        <w:rPr>
          <w:spacing w:val="31"/>
        </w:rPr>
        <w:t> </w:t>
      </w:r>
      <w:r>
        <w:rPr>
          <w:spacing w:val="-1"/>
        </w:rPr>
        <w:t>documents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it</w:t>
      </w:r>
      <w:r>
        <w:rPr>
          <w:spacing w:val="29"/>
        </w:rPr>
        <w:t> </w:t>
      </w:r>
      <w:r>
        <w:rPr>
          <w:spacing w:val="-1"/>
        </w:rPr>
        <w:t>shall</w:t>
      </w:r>
      <w:r>
        <w:rPr>
          <w:spacing w:val="63"/>
        </w:rPr>
        <w:t> </w:t>
      </w:r>
      <w:r>
        <w:rPr>
          <w:spacing w:val="-1"/>
        </w:rPr>
        <w:t>amount</w:t>
      </w:r>
      <w:r>
        <w:rPr/>
        <w:t> to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>
          <w:spacing w:val="-1"/>
        </w:rPr>
        <w:t>amendment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relevant</w:t>
      </w:r>
      <w:r>
        <w:rPr>
          <w:spacing w:val="-2"/>
        </w:rPr>
        <w:t> </w:t>
      </w:r>
      <w:r>
        <w:rPr>
          <w:spacing w:val="-1"/>
        </w:rPr>
        <w:t>clauses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/>
        <w:t>Bid </w:t>
      </w:r>
      <w:r>
        <w:rPr>
          <w:spacing w:val="-1"/>
        </w:rPr>
        <w:t>Document.</w:t>
      </w:r>
    </w:p>
    <w:p>
      <w:pPr>
        <w:pStyle w:val="BodyText"/>
        <w:numPr>
          <w:ilvl w:val="1"/>
          <w:numId w:val="10"/>
        </w:numPr>
        <w:tabs>
          <w:tab w:pos="681" w:val="left" w:leader="none"/>
        </w:tabs>
        <w:spacing w:line="241" w:lineRule="auto" w:before="0" w:after="0"/>
        <w:ind w:left="680" w:right="118" w:hanging="360"/>
        <w:jc w:val="both"/>
      </w:pP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prospective</w:t>
      </w:r>
      <w:r>
        <w:rPr>
          <w:spacing w:val="3"/>
        </w:rPr>
        <w:t> </w:t>
      </w:r>
      <w:r>
        <w:rPr>
          <w:spacing w:val="-1"/>
        </w:rPr>
        <w:t>bidders</w:t>
      </w:r>
      <w:r>
        <w:rPr>
          <w:spacing w:val="1"/>
        </w:rPr>
        <w:t> </w:t>
      </w:r>
      <w:r>
        <w:rPr/>
        <w:t>are</w:t>
      </w:r>
      <w:r>
        <w:rPr>
          <w:spacing w:val="3"/>
        </w:rPr>
        <w:t> </w:t>
      </w:r>
      <w:r>
        <w:rPr>
          <w:rFonts w:ascii="Arial"/>
          <w:b/>
        </w:rPr>
        <w:t>required</w:t>
      </w:r>
      <w:r>
        <w:rPr>
          <w:rFonts w:ascii="Arial"/>
          <w:b/>
          <w:spacing w:val="1"/>
        </w:rPr>
        <w:t> </w:t>
      </w:r>
      <w:r>
        <w:rPr/>
        <w:t>to </w:t>
      </w:r>
      <w:r>
        <w:rPr>
          <w:spacing w:val="-1"/>
        </w:rPr>
        <w:t>keep</w:t>
      </w:r>
      <w:r>
        <w:rPr/>
        <w:t> a</w:t>
      </w:r>
      <w:r>
        <w:rPr>
          <w:spacing w:val="3"/>
        </w:rPr>
        <w:t> </w:t>
      </w:r>
      <w:r>
        <w:rPr>
          <w:spacing w:val="-1"/>
        </w:rPr>
        <w:t>watch</w:t>
      </w:r>
      <w:r>
        <w:rPr/>
        <w:t> on </w:t>
      </w:r>
      <w:r>
        <w:rPr>
          <w:spacing w:val="-1"/>
        </w:rPr>
        <w:t>the</w:t>
      </w:r>
      <w:r>
        <w:rPr>
          <w:spacing w:val="5"/>
        </w:rPr>
        <w:t> </w:t>
      </w:r>
      <w:r>
        <w:rPr/>
        <w:t>CIAB</w:t>
      </w:r>
      <w:r>
        <w:rPr>
          <w:spacing w:val="2"/>
        </w:rPr>
        <w:t> </w:t>
      </w:r>
      <w:r>
        <w:rPr>
          <w:spacing w:val="-1"/>
        </w:rPr>
        <w:t>website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amendment</w:t>
      </w:r>
      <w:r>
        <w:rPr/>
        <w:t> to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tender</w:t>
      </w:r>
      <w:r>
        <w:rPr/>
        <w:t> </w:t>
      </w:r>
      <w:r>
        <w:rPr>
          <w:spacing w:val="-1"/>
        </w:rPr>
        <w:t>document</w:t>
      </w:r>
      <w:r>
        <w:rPr/>
        <w:t> </w:t>
      </w:r>
      <w:r>
        <w:rPr>
          <w:spacing w:val="-1"/>
        </w:rPr>
        <w:t>till</w:t>
      </w:r>
      <w:r>
        <w:rPr>
          <w:spacing w:val="77"/>
        </w:rPr>
        <w:t> </w:t>
      </w:r>
      <w:r>
        <w:rPr/>
        <w:t>10</w:t>
      </w:r>
      <w:r>
        <w:rPr>
          <w:spacing w:val="37"/>
        </w:rPr>
        <w:t> </w:t>
      </w:r>
      <w:r>
        <w:rPr/>
        <w:t>(ten)</w:t>
      </w:r>
      <w:r>
        <w:rPr>
          <w:spacing w:val="36"/>
        </w:rPr>
        <w:t> </w:t>
      </w:r>
      <w:r>
        <w:rPr>
          <w:spacing w:val="-1"/>
        </w:rPr>
        <w:t>days</w:t>
      </w:r>
      <w:r>
        <w:rPr>
          <w:spacing w:val="37"/>
        </w:rPr>
        <w:t> </w:t>
      </w:r>
      <w:r>
        <w:rPr>
          <w:spacing w:val="-1"/>
        </w:rPr>
        <w:t>prior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opening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tender.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Purchaser</w:t>
      </w:r>
      <w:r>
        <w:rPr>
          <w:spacing w:val="36"/>
        </w:rPr>
        <w:t> </w:t>
      </w:r>
      <w:r>
        <w:rPr>
          <w:spacing w:val="-1"/>
        </w:rPr>
        <w:t>reserves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right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6"/>
        </w:rPr>
        <w:t> </w:t>
      </w:r>
      <w:r>
        <w:rPr>
          <w:spacing w:val="-1"/>
        </w:rPr>
        <w:t>reject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bids</w:t>
      </w:r>
      <w:r>
        <w:rPr>
          <w:spacing w:val="37"/>
        </w:rPr>
        <w:t> </w:t>
      </w:r>
      <w:r>
        <w:rPr/>
        <w:t>if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bids</w:t>
      </w:r>
      <w:r>
        <w:rPr>
          <w:spacing w:val="37"/>
        </w:rPr>
        <w:t> </w:t>
      </w:r>
      <w:r>
        <w:rPr>
          <w:spacing w:val="-1"/>
        </w:rPr>
        <w:t>are</w:t>
      </w:r>
      <w:r>
        <w:rPr>
          <w:spacing w:val="75"/>
        </w:rPr>
        <w:t> </w:t>
      </w:r>
      <w:r>
        <w:rPr>
          <w:spacing w:val="-1"/>
        </w:rPr>
        <w:t>submitted</w:t>
      </w:r>
      <w:r>
        <w:rPr>
          <w:spacing w:val="10"/>
        </w:rPr>
        <w:t> </w:t>
      </w:r>
      <w:r>
        <w:rPr>
          <w:spacing w:val="-1"/>
        </w:rPr>
        <w:t>without</w:t>
      </w:r>
      <w:r>
        <w:rPr>
          <w:spacing w:val="10"/>
        </w:rPr>
        <w:t> </w:t>
      </w:r>
      <w:r>
        <w:rPr>
          <w:spacing w:val="-1"/>
        </w:rPr>
        <w:t>taking</w:t>
      </w:r>
      <w:r>
        <w:rPr>
          <w:spacing w:val="14"/>
        </w:rPr>
        <w:t> </w:t>
      </w:r>
      <w:r>
        <w:rPr>
          <w:spacing w:val="-1"/>
        </w:rPr>
        <w:t>into</w:t>
      </w:r>
      <w:r>
        <w:rPr>
          <w:spacing w:val="8"/>
        </w:rPr>
        <w:t> </w:t>
      </w:r>
      <w:r>
        <w:rPr/>
        <w:t>account</w:t>
      </w:r>
      <w:r>
        <w:rPr>
          <w:spacing w:val="10"/>
        </w:rPr>
        <w:t> </w:t>
      </w:r>
      <w:r>
        <w:rPr>
          <w:spacing w:val="-1"/>
        </w:rPr>
        <w:t>these</w:t>
      </w:r>
      <w:r>
        <w:rPr>
          <w:spacing w:val="10"/>
        </w:rPr>
        <w:t> </w:t>
      </w:r>
      <w:r>
        <w:rPr>
          <w:spacing w:val="-1"/>
        </w:rPr>
        <w:t>amendments/clarifications.</w:t>
      </w:r>
      <w:r>
        <w:rPr>
          <w:spacing w:val="10"/>
        </w:rPr>
        <w:t> </w:t>
      </w:r>
      <w:r>
        <w:rPr>
          <w:spacing w:val="-1"/>
        </w:rPr>
        <w:t>Further</w:t>
      </w:r>
      <w:r>
        <w:rPr>
          <w:spacing w:val="10"/>
        </w:rPr>
        <w:t> </w:t>
      </w:r>
      <w:r>
        <w:rPr>
          <w:spacing w:val="-1"/>
        </w:rPr>
        <w:t>bidder</w:t>
      </w:r>
      <w:r>
        <w:rPr>
          <w:spacing w:val="7"/>
        </w:rPr>
        <w:t> </w:t>
      </w:r>
      <w:r>
        <w:rPr>
          <w:spacing w:val="-1"/>
        </w:rPr>
        <w:t>will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fully</w:t>
      </w:r>
      <w:r>
        <w:rPr>
          <w:spacing w:val="8"/>
        </w:rPr>
        <w:t> </w:t>
      </w:r>
      <w:r>
        <w:rPr>
          <w:spacing w:val="-1"/>
        </w:rPr>
        <w:t>responsible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11"/>
        </w:rPr>
        <w:t> </w:t>
      </w:r>
      <w:r>
        <w:rPr>
          <w:spacing w:val="-1"/>
        </w:rPr>
        <w:t>downloading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tender</w:t>
      </w:r>
      <w:r>
        <w:rPr/>
        <w:t> </w:t>
      </w:r>
      <w:r>
        <w:rPr>
          <w:spacing w:val="-1"/>
        </w:rPr>
        <w:t>document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amendments</w:t>
      </w:r>
      <w:r>
        <w:rPr>
          <w:spacing w:val="1"/>
        </w:rPr>
        <w:t> </w:t>
      </w:r>
      <w:r>
        <w:rPr>
          <w:spacing w:val="-1"/>
        </w:rPr>
        <w:t>thereto</w:t>
      </w:r>
      <w:r>
        <w:rPr/>
        <w:t> if </w:t>
      </w:r>
      <w:r>
        <w:rPr>
          <w:spacing w:val="-1"/>
        </w:rPr>
        <w:t>any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completeness.</w:t>
      </w:r>
    </w:p>
    <w:p>
      <w:pPr>
        <w:pStyle w:val="BodyText"/>
        <w:numPr>
          <w:ilvl w:val="1"/>
          <w:numId w:val="10"/>
        </w:numPr>
        <w:tabs>
          <w:tab w:pos="681" w:val="left" w:leader="none"/>
        </w:tabs>
        <w:spacing w:line="240" w:lineRule="auto" w:before="1" w:after="0"/>
        <w:ind w:left="680" w:right="114" w:hanging="360"/>
        <w:jc w:val="both"/>
      </w:pPr>
      <w:r>
        <w:rPr>
          <w:spacing w:val="-1"/>
        </w:rPr>
        <w:t>In</w:t>
      </w:r>
      <w:r>
        <w:rPr>
          <w:spacing w:val="-2"/>
        </w:rPr>
        <w:t> order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2"/>
        </w:rPr>
        <w:t> allow</w:t>
      </w:r>
      <w:r>
        <w:rPr>
          <w:spacing w:val="-6"/>
        </w:rPr>
        <w:t> </w:t>
      </w:r>
      <w:r>
        <w:rPr>
          <w:spacing w:val="-3"/>
        </w:rPr>
        <w:t>prospective</w:t>
      </w:r>
      <w:r>
        <w:rPr>
          <w:spacing w:val="-2"/>
        </w:rPr>
        <w:t> </w:t>
      </w:r>
      <w:r>
        <w:rPr>
          <w:spacing w:val="-3"/>
        </w:rPr>
        <w:t>bidders</w:t>
      </w:r>
      <w:r>
        <w:rPr>
          <w:spacing w:val="-2"/>
        </w:rPr>
        <w:t> </w:t>
      </w:r>
      <w:r>
        <w:rPr>
          <w:spacing w:val="-3"/>
        </w:rPr>
        <w:t>reasonable</w:t>
      </w:r>
      <w:r>
        <w:rPr>
          <w:spacing w:val="-2"/>
        </w:rPr>
        <w:t> time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3"/>
        </w:rPr>
        <w:t>which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take </w:t>
      </w:r>
      <w:r>
        <w:rPr>
          <w:spacing w:val="-3"/>
        </w:rPr>
        <w:t>the</w:t>
      </w:r>
      <w:r>
        <w:rPr>
          <w:spacing w:val="-2"/>
        </w:rPr>
        <w:t> amendment</w:t>
      </w:r>
      <w:r>
        <w:rPr>
          <w:spacing w:val="-5"/>
        </w:rPr>
        <w:t> </w:t>
      </w:r>
      <w:r>
        <w:rPr>
          <w:spacing w:val="-2"/>
        </w:rPr>
        <w:t>into </w:t>
      </w:r>
      <w:r>
        <w:rPr>
          <w:spacing w:val="-3"/>
        </w:rPr>
        <w:t>account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preparing </w:t>
      </w:r>
      <w:r>
        <w:rPr>
          <w:spacing w:val="-3"/>
        </w:rPr>
        <w:t>their bids,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104"/>
        </w:rPr>
        <w:t> </w:t>
      </w:r>
      <w:r>
        <w:rPr>
          <w:spacing w:val="-3"/>
        </w:rPr>
        <w:t>Purchaser,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3"/>
        </w:rPr>
        <w:t>discretion,</w:t>
      </w:r>
      <w:r>
        <w:rPr>
          <w:spacing w:val="-4"/>
        </w:rPr>
        <w:t> </w:t>
      </w:r>
      <w:r>
        <w:rPr>
          <w:spacing w:val="-3"/>
        </w:rPr>
        <w:t>may</w:t>
      </w:r>
      <w:r>
        <w:rPr>
          <w:spacing w:val="-6"/>
        </w:rPr>
        <w:t> </w:t>
      </w:r>
      <w:r>
        <w:rPr>
          <w:spacing w:val="-2"/>
        </w:rPr>
        <w:t>also</w:t>
      </w:r>
      <w:r>
        <w:rPr>
          <w:spacing w:val="-4"/>
        </w:rPr>
        <w:t> </w:t>
      </w:r>
      <w:r>
        <w:rPr>
          <w:spacing w:val="-3"/>
        </w:rPr>
        <w:t>extend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deadline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submission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bids.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0"/>
        </w:numPr>
        <w:tabs>
          <w:tab w:pos="681" w:val="left" w:leader="none"/>
        </w:tabs>
        <w:spacing w:line="240" w:lineRule="auto" w:before="0" w:after="0"/>
        <w:ind w:left="68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Clarification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Bidding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Documents: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numPr>
          <w:ilvl w:val="1"/>
          <w:numId w:val="10"/>
        </w:numPr>
        <w:tabs>
          <w:tab w:pos="681" w:val="left" w:leader="none"/>
        </w:tabs>
        <w:spacing w:before="77"/>
        <w:ind w:left="68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  <w:u w:val="thick" w:color="000000"/>
        </w:rPr>
        <w:t>In </w:t>
      </w:r>
      <w:r>
        <w:rPr>
          <w:rFonts w:ascii="Arial"/>
          <w:b/>
          <w:spacing w:val="-1"/>
          <w:sz w:val="18"/>
          <w:u w:val="thick" w:color="000000"/>
        </w:rPr>
        <w:t>case</w:t>
      </w:r>
      <w:r>
        <w:rPr>
          <w:rFonts w:ascii="Arial"/>
          <w:b/>
          <w:spacing w:val="-2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when </w:t>
      </w:r>
      <w:r>
        <w:rPr>
          <w:rFonts w:ascii="Arial"/>
          <w:b/>
          <w:spacing w:val="-1"/>
          <w:sz w:val="18"/>
          <w:u w:val="thick" w:color="000000"/>
        </w:rPr>
        <w:t>there</w:t>
      </w:r>
      <w:r>
        <w:rPr>
          <w:rFonts w:ascii="Arial"/>
          <w:b/>
          <w:sz w:val="18"/>
          <w:u w:val="thick" w:color="000000"/>
        </w:rPr>
        <w:t> is</w:t>
      </w:r>
      <w:r>
        <w:rPr>
          <w:rFonts w:ascii="Arial"/>
          <w:b/>
          <w:spacing w:val="-2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NO</w:t>
      </w:r>
      <w:r>
        <w:rPr>
          <w:rFonts w:ascii="Arial"/>
          <w:b/>
          <w:spacing w:val="-1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PRE-BID </w:t>
      </w:r>
      <w:r>
        <w:rPr>
          <w:rFonts w:ascii="Arial"/>
          <w:b/>
          <w:spacing w:val="-1"/>
          <w:sz w:val="18"/>
          <w:u w:val="thick" w:color="000000"/>
        </w:rPr>
        <w:t>CONFERENCE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left="680" w:right="115" w:firstLine="0"/>
        <w:jc w:val="both"/>
      </w:pPr>
      <w:r>
        <w:rPr/>
        <w:t>A</w:t>
      </w:r>
      <w:r>
        <w:rPr>
          <w:spacing w:val="5"/>
        </w:rPr>
        <w:t> </w:t>
      </w:r>
      <w:r>
        <w:rPr>
          <w:spacing w:val="-1"/>
        </w:rPr>
        <w:t>prospective</w:t>
      </w:r>
      <w:r>
        <w:rPr>
          <w:spacing w:val="3"/>
        </w:rPr>
        <w:t> </w:t>
      </w:r>
      <w:r>
        <w:rPr>
          <w:spacing w:val="-1"/>
        </w:rPr>
        <w:t>Bidder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requiring</w:t>
      </w:r>
      <w:r>
        <w:rPr/>
        <w:t> </w:t>
      </w:r>
      <w:r>
        <w:rPr>
          <w:spacing w:val="3"/>
        </w:rPr>
        <w:t> </w:t>
      </w:r>
      <w:r>
        <w:rPr/>
        <w:t>any </w:t>
      </w:r>
      <w:r>
        <w:rPr>
          <w:spacing w:val="1"/>
        </w:rPr>
        <w:t> </w:t>
      </w:r>
      <w:r>
        <w:rPr>
          <w:spacing w:val="-1"/>
        </w:rPr>
        <w:t>clarification</w:t>
      </w:r>
      <w:r>
        <w:rPr/>
        <w:t> </w:t>
      </w:r>
      <w:r>
        <w:rPr>
          <w:spacing w:val="3"/>
        </w:rPr>
        <w:t> </w:t>
      </w:r>
      <w:r>
        <w:rPr/>
        <w:t>of </w:t>
      </w:r>
      <w:r>
        <w:rPr>
          <w:spacing w:val="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Bidding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Documents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contact</w:t>
      </w:r>
      <w:r>
        <w:rPr/>
        <w:t> </w:t>
      </w:r>
      <w:r>
        <w:rPr>
          <w:spacing w:val="3"/>
        </w:rPr>
        <w:t> </w:t>
      </w:r>
      <w:r>
        <w:rPr/>
        <w:t>the </w:t>
      </w:r>
      <w:r>
        <w:rPr>
          <w:spacing w:val="3"/>
        </w:rPr>
        <w:t> </w:t>
      </w:r>
      <w:r>
        <w:rPr>
          <w:spacing w:val="-1"/>
        </w:rPr>
        <w:t>Purchaser</w:t>
      </w:r>
      <w:r>
        <w:rPr/>
        <w:t>  in</w:t>
      </w:r>
      <w:r>
        <w:rPr>
          <w:spacing w:val="3"/>
        </w:rPr>
        <w:t> </w:t>
      </w:r>
      <w:r>
        <w:rPr>
          <w:spacing w:val="-1"/>
        </w:rPr>
        <w:t>writing</w:t>
      </w:r>
      <w:r>
        <w:rPr/>
        <w:t> at</w:t>
      </w:r>
      <w:r>
        <w:rPr>
          <w:spacing w:val="111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Purchaser’s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address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1"/>
        </w:rPr>
        <w:t>specified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</w:rPr>
        <w:t>in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Special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1"/>
        </w:rPr>
        <w:t>Conditions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Contract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(SCC).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Purchaser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will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respond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</w:rPr>
        <w:t>in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writing</w:t>
      </w:r>
      <w:r>
        <w:rPr>
          <w:rFonts w:ascii="Arial" w:hAnsi="Arial" w:cs="Arial" w:eastAsia="Arial"/>
          <w:spacing w:val="111"/>
        </w:rPr>
        <w:t> </w:t>
      </w:r>
      <w:r>
        <w:rPr>
          <w:spacing w:val="-1"/>
        </w:rPr>
        <w:t>through</w:t>
      </w:r>
      <w:r>
        <w:rPr>
          <w:spacing w:val="15"/>
        </w:rPr>
        <w:t> </w:t>
      </w:r>
      <w:r>
        <w:rPr>
          <w:spacing w:val="-1"/>
        </w:rPr>
        <w:t>e-mail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any</w:t>
      </w:r>
      <w:r>
        <w:rPr>
          <w:spacing w:val="13"/>
        </w:rPr>
        <w:t> </w:t>
      </w:r>
      <w:r>
        <w:rPr>
          <w:spacing w:val="-1"/>
        </w:rPr>
        <w:t>request</w:t>
      </w:r>
      <w:r>
        <w:rPr>
          <w:spacing w:val="12"/>
        </w:rPr>
        <w:t> </w:t>
      </w:r>
      <w:r>
        <w:rPr/>
        <w:t>for</w:t>
      </w:r>
      <w:r>
        <w:rPr>
          <w:spacing w:val="14"/>
        </w:rPr>
        <w:t> </w:t>
      </w:r>
      <w:r>
        <w:rPr>
          <w:spacing w:val="-1"/>
        </w:rPr>
        <w:t>clarification,</w:t>
      </w:r>
      <w:r>
        <w:rPr>
          <w:spacing w:val="14"/>
        </w:rPr>
        <w:t> </w:t>
      </w:r>
      <w:r>
        <w:rPr>
          <w:spacing w:val="-1"/>
        </w:rPr>
        <w:t>provided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15"/>
        </w:rPr>
        <w:t> </w:t>
      </w:r>
      <w:r>
        <w:rPr>
          <w:spacing w:val="-1"/>
        </w:rPr>
        <w:t>request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>
          <w:spacing w:val="-1"/>
        </w:rPr>
        <w:t>received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later</w:t>
      </w:r>
      <w:r>
        <w:rPr>
          <w:spacing w:val="26"/>
        </w:rPr>
        <w:t> </w:t>
      </w:r>
      <w:r>
        <w:rPr/>
        <w:t>than</w:t>
      </w:r>
      <w:r>
        <w:rPr>
          <w:spacing w:val="35"/>
        </w:rPr>
        <w:t> </w:t>
      </w:r>
      <w:r>
        <w:rPr>
          <w:spacing w:val="-1"/>
        </w:rPr>
        <w:t>fourteen</w:t>
      </w:r>
      <w:r>
        <w:rPr>
          <w:spacing w:val="14"/>
        </w:rPr>
        <w:t> </w:t>
      </w:r>
      <w:r>
        <w:rPr/>
        <w:t>(14)</w:t>
      </w:r>
      <w:r>
        <w:rPr>
          <w:spacing w:val="26"/>
        </w:rPr>
        <w:t> </w:t>
      </w:r>
      <w:r>
        <w:rPr>
          <w:spacing w:val="-1"/>
        </w:rPr>
        <w:t>days</w:t>
      </w:r>
      <w:r>
        <w:rPr>
          <w:spacing w:val="95"/>
        </w:rPr>
        <w:t> </w:t>
      </w:r>
      <w:r>
        <w:rPr/>
        <w:t>prior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due</w:t>
      </w:r>
      <w:r>
        <w:rPr>
          <w:spacing w:val="17"/>
        </w:rPr>
        <w:t> </w:t>
      </w:r>
      <w:r>
        <w:rPr>
          <w:spacing w:val="-1"/>
        </w:rPr>
        <w:t>date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>
          <w:spacing w:val="-1"/>
        </w:rPr>
        <w:t>submission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bids.</w:t>
      </w:r>
      <w:r>
        <w:rPr>
          <w:spacing w:val="19"/>
        </w:rPr>
        <w:t> </w:t>
      </w:r>
      <w:r>
        <w:rPr>
          <w:spacing w:val="-1"/>
        </w:rPr>
        <w:t>Should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Purchaser</w:t>
      </w:r>
      <w:r>
        <w:rPr>
          <w:spacing w:val="19"/>
        </w:rPr>
        <w:t> </w:t>
      </w:r>
      <w:r>
        <w:rPr>
          <w:spacing w:val="-1"/>
        </w:rPr>
        <w:t>deem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>
          <w:spacing w:val="-1"/>
        </w:rPr>
        <w:t>necessary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amend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Bidding</w:t>
      </w:r>
      <w:r>
        <w:rPr>
          <w:spacing w:val="71"/>
        </w:rPr>
        <w:t> </w:t>
      </w:r>
      <w:r>
        <w:rPr>
          <w:spacing w:val="-1"/>
        </w:rPr>
        <w:t>Documents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result</w:t>
      </w:r>
      <w:r>
        <w:rPr>
          <w:spacing w:val="5"/>
        </w:rPr>
        <w:t> </w:t>
      </w:r>
      <w:r>
        <w:rPr/>
        <w:t>of </w:t>
      </w:r>
      <w:r>
        <w:rPr>
          <w:spacing w:val="5"/>
        </w:rPr>
        <w:t> </w:t>
      </w:r>
      <w:r>
        <w:rPr/>
        <w:t>a </w:t>
      </w:r>
      <w:r>
        <w:rPr>
          <w:spacing w:val="6"/>
        </w:rPr>
        <w:t> </w:t>
      </w:r>
      <w:r>
        <w:rPr/>
        <w:t>clarification, </w:t>
      </w:r>
      <w:r>
        <w:rPr>
          <w:spacing w:val="5"/>
        </w:rPr>
        <w:t> </w:t>
      </w:r>
      <w:r>
        <w:rPr/>
        <w:t>it </w:t>
      </w:r>
      <w:r>
        <w:rPr>
          <w:spacing w:val="5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do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following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procedure</w:t>
      </w:r>
      <w:r>
        <w:rPr>
          <w:spacing w:val="29"/>
        </w:rPr>
        <w:t> </w:t>
      </w:r>
      <w:r>
        <w:rPr>
          <w:spacing w:val="-1"/>
        </w:rPr>
        <w:t>under</w:t>
      </w:r>
      <w:r>
        <w:rPr>
          <w:spacing w:val="36"/>
        </w:rPr>
        <w:t> </w:t>
      </w:r>
      <w:r>
        <w:rPr>
          <w:spacing w:val="-1"/>
          <w:highlight w:val="yellow"/>
        </w:rPr>
        <w:t>Clause</w:t>
      </w:r>
      <w:r>
        <w:rPr>
          <w:spacing w:val="30"/>
          <w:highlight w:val="yellow"/>
        </w:rPr>
        <w:t> </w:t>
      </w:r>
      <w:r>
        <w:rPr>
          <w:highlight w:val="yellow"/>
        </w:rPr>
        <w:t>6</w:t>
      </w:r>
      <w:r>
        <w:rPr>
          <w:spacing w:val="27"/>
          <w:highlight w:val="yellow"/>
        </w:rPr>
        <w:t> </w:t>
      </w:r>
      <w:r>
        <w:rPr>
          <w:spacing w:val="27"/>
        </w:rPr>
      </w:r>
      <w:r>
        <w:rPr>
          <w:spacing w:val="-1"/>
        </w:rPr>
        <w:t>relating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55"/>
        </w:rPr>
        <w:t> </w:t>
      </w:r>
      <w:r>
        <w:rPr>
          <w:spacing w:val="-1"/>
        </w:rPr>
        <w:t>amendment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bidding</w:t>
      </w:r>
      <w:r>
        <w:rPr>
          <w:spacing w:val="25"/>
        </w:rPr>
        <w:t> </w:t>
      </w:r>
      <w:r>
        <w:rPr>
          <w:spacing w:val="-1"/>
        </w:rPr>
        <w:t>documents</w:t>
      </w:r>
      <w:r>
        <w:rPr>
          <w:spacing w:val="25"/>
        </w:rPr>
        <w:t> </w:t>
      </w:r>
      <w:r>
        <w:rPr>
          <w:spacing w:val="-1"/>
        </w:rPr>
        <w:t>and</w:t>
      </w:r>
      <w:r>
        <w:rPr>
          <w:spacing w:val="31"/>
        </w:rPr>
        <w:t> </w:t>
      </w:r>
      <w:r>
        <w:rPr>
          <w:spacing w:val="-1"/>
          <w:highlight w:val="yellow"/>
        </w:rPr>
        <w:t>Clause</w:t>
      </w:r>
      <w:r>
        <w:rPr>
          <w:spacing w:val="27"/>
          <w:highlight w:val="yellow"/>
        </w:rPr>
        <w:t> </w:t>
      </w:r>
      <w:r>
        <w:rPr>
          <w:spacing w:val="-1"/>
          <w:highlight w:val="yellow"/>
        </w:rPr>
        <w:t>18</w:t>
      </w:r>
      <w:r>
        <w:rPr>
          <w:spacing w:val="29"/>
          <w:highlight w:val="yellow"/>
        </w:rPr>
        <w:t> </w:t>
      </w:r>
      <w:r>
        <w:rPr>
          <w:spacing w:val="29"/>
        </w:rPr>
      </w:r>
      <w:r>
        <w:rPr>
          <w:spacing w:val="-1"/>
        </w:rPr>
        <w:t>relating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/>
        <w:t>Due</w:t>
      </w:r>
      <w:r>
        <w:rPr>
          <w:spacing w:val="25"/>
        </w:rPr>
        <w:t> </w:t>
      </w:r>
      <w:r>
        <w:rPr>
          <w:spacing w:val="-1"/>
        </w:rPr>
        <w:t>date</w:t>
      </w:r>
      <w:r>
        <w:rPr>
          <w:spacing w:val="1"/>
        </w:rPr>
        <w:t> </w:t>
      </w:r>
      <w:r>
        <w:rPr/>
        <w:t>for </w:t>
      </w:r>
      <w:r>
        <w:rPr>
          <w:spacing w:val="-1"/>
        </w:rPr>
        <w:t>Submission</w:t>
      </w:r>
      <w:r>
        <w:rPr>
          <w:spacing w:val="49"/>
        </w:rPr>
        <w:t> </w:t>
      </w:r>
      <w:r>
        <w:rPr/>
        <w:t>of </w:t>
      </w:r>
      <w:r>
        <w:rPr>
          <w:spacing w:val="1"/>
        </w:rPr>
        <w:t> </w:t>
      </w:r>
      <w:r>
        <w:rPr>
          <w:spacing w:val="-1"/>
        </w:rPr>
        <w:t>Bids.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amendments</w:t>
      </w:r>
      <w:r>
        <w:rPr>
          <w:spacing w:val="85"/>
        </w:rPr>
        <w:t> </w:t>
      </w:r>
      <w:r>
        <w:rPr>
          <w:spacing w:val="-1"/>
        </w:rPr>
        <w:t>issued</w:t>
      </w:r>
      <w:r>
        <w:rPr>
          <w:spacing w:val="46"/>
        </w:rPr>
        <w:t> </w:t>
      </w:r>
      <w:r>
        <w:rPr>
          <w:spacing w:val="-1"/>
        </w:rPr>
        <w:t>would</w:t>
      </w:r>
      <w:r>
        <w:rPr>
          <w:spacing w:val="44"/>
        </w:rPr>
        <w:t> </w:t>
      </w:r>
      <w:r>
        <w:rPr/>
        <w:t>be</w:t>
      </w:r>
      <w:r>
        <w:rPr>
          <w:spacing w:val="44"/>
        </w:rPr>
        <w:t> </w:t>
      </w:r>
      <w:r>
        <w:rPr>
          <w:spacing w:val="-1"/>
        </w:rPr>
        <w:t>hosted</w:t>
      </w:r>
      <w:r>
        <w:rPr>
          <w:spacing w:val="44"/>
        </w:rPr>
        <w:t> </w:t>
      </w:r>
      <w:r>
        <w:rPr>
          <w:spacing w:val="-1"/>
        </w:rPr>
        <w:t>on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CPP</w:t>
      </w:r>
      <w:r>
        <w:rPr>
          <w:spacing w:val="42"/>
        </w:rPr>
        <w:t> </w:t>
      </w:r>
      <w:r>
        <w:rPr>
          <w:spacing w:val="-1"/>
        </w:rPr>
        <w:t>portal</w:t>
      </w:r>
      <w:r>
        <w:rPr>
          <w:spacing w:val="46"/>
        </w:rPr>
        <w:t> </w:t>
      </w:r>
      <w:r>
        <w:rPr>
          <w:spacing w:val="-1"/>
        </w:rPr>
        <w:t>website</w:t>
      </w:r>
      <w:r>
        <w:rPr>
          <w:spacing w:val="22"/>
        </w:rPr>
        <w:t> </w:t>
      </w:r>
      <w:r>
        <w:rPr/>
        <w:t>https://etenders.gov.in</w:t>
      </w:r>
      <w:r>
        <w:rPr>
          <w:spacing w:val="22"/>
        </w:rPr>
        <w:t> </w:t>
      </w:r>
      <w:r>
        <w:rPr/>
        <w:t>for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benefit</w:t>
      </w:r>
      <w:r>
        <w:rPr>
          <w:spacing w:val="46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46"/>
        </w:rPr>
        <w:t> </w:t>
      </w:r>
      <w:r>
        <w:rPr/>
        <w:t>the </w:t>
      </w:r>
      <w:r>
        <w:rPr>
          <w:spacing w:val="44"/>
        </w:rPr>
        <w:t> </w:t>
      </w:r>
      <w:r>
        <w:rPr>
          <w:spacing w:val="-1"/>
        </w:rPr>
        <w:t>prospective</w:t>
      </w:r>
      <w:r>
        <w:rPr>
          <w:spacing w:val="63"/>
        </w:rPr>
        <w:t> </w:t>
      </w:r>
      <w:r>
        <w:rPr>
          <w:spacing w:val="-1"/>
        </w:rPr>
        <w:t>bidders,</w:t>
      </w:r>
      <w:r>
        <w:rPr/>
        <w:t>  </w:t>
      </w:r>
      <w:r>
        <w:rPr>
          <w:spacing w:val="-1"/>
        </w:rPr>
        <w:t>who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expected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take</w:t>
      </w:r>
      <w:r>
        <w:rPr>
          <w:spacing w:val="48"/>
        </w:rPr>
        <w:t> </w:t>
      </w:r>
      <w:r>
        <w:rPr>
          <w:spacing w:val="-1"/>
        </w:rPr>
        <w:t>cognizance</w:t>
      </w:r>
      <w:r>
        <w:rPr/>
        <w:t> of</w:t>
      </w:r>
      <w:r>
        <w:rPr>
          <w:spacing w:val="48"/>
        </w:rPr>
        <w:t> </w:t>
      </w:r>
      <w:r>
        <w:rPr/>
        <w:t>the</w:t>
      </w:r>
      <w:r>
        <w:rPr>
          <w:spacing w:val="-2"/>
        </w:rPr>
        <w:t> </w:t>
      </w:r>
      <w:r>
        <w:rPr/>
        <w:t>same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formulating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submitting</w:t>
      </w:r>
      <w:r>
        <w:rPr/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bids.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spacing w:line="240" w:lineRule="auto"/>
        <w:ind w:left="313" w:right="0" w:firstLine="0"/>
        <w:jc w:val="left"/>
        <w:rPr>
          <w:b w:val="0"/>
          <w:bCs w:val="0"/>
          <w:u w:val="none"/>
        </w:rPr>
      </w:pPr>
      <w:r>
        <w:rPr>
          <w:spacing w:val="-1"/>
          <w:u w:val="none"/>
        </w:rPr>
        <w:t>7.2</w:t>
      </w:r>
      <w:r>
        <w:rPr>
          <w:u w:val="none"/>
        </w:rPr>
        <w:t> </w:t>
      </w:r>
      <w:r>
        <w:rPr>
          <w:spacing w:val="18"/>
          <w:u w:val="none"/>
        </w:rPr>
        <w:t> </w:t>
      </w:r>
      <w:r>
        <w:rPr>
          <w:u w:val="thick" w:color="000000"/>
        </w:rPr>
        <w:t>In </w:t>
      </w:r>
      <w:r>
        <w:rPr>
          <w:spacing w:val="-1"/>
          <w:u w:val="thick" w:color="000000"/>
        </w:rPr>
        <w:t>case</w:t>
      </w:r>
      <w:r>
        <w:rPr>
          <w:u w:val="thick" w:color="000000"/>
        </w:rPr>
        <w:t> of PRE-BID </w:t>
      </w:r>
      <w:r>
        <w:rPr>
          <w:spacing w:val="-1"/>
          <w:u w:val="thick" w:color="000000"/>
        </w:rPr>
        <w:t>CONFERENCE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0"/>
          <w:numId w:val="11"/>
        </w:numPr>
        <w:tabs>
          <w:tab w:pos="669" w:val="left" w:leader="none"/>
        </w:tabs>
        <w:spacing w:line="240" w:lineRule="auto" w:before="77" w:after="0"/>
        <w:ind w:left="668" w:right="116" w:hanging="425"/>
        <w:jc w:val="both"/>
      </w:pPr>
      <w:r>
        <w:rPr/>
        <w:t>A</w:t>
      </w:r>
      <w:r>
        <w:rPr>
          <w:spacing w:val="9"/>
        </w:rPr>
        <w:t> </w:t>
      </w:r>
      <w:r>
        <w:rPr>
          <w:spacing w:val="-1"/>
        </w:rPr>
        <w:t>prospective</w:t>
      </w:r>
      <w:r>
        <w:rPr>
          <w:spacing w:val="8"/>
        </w:rPr>
        <w:t> </w:t>
      </w:r>
      <w:r>
        <w:rPr>
          <w:spacing w:val="-1"/>
        </w:rPr>
        <w:t>Bidder</w:t>
      </w:r>
      <w:r>
        <w:rPr>
          <w:spacing w:val="7"/>
        </w:rPr>
        <w:t> </w:t>
      </w:r>
      <w:r>
        <w:rPr>
          <w:spacing w:val="-1"/>
        </w:rPr>
        <w:t>requiring</w:t>
      </w:r>
      <w:r>
        <w:rPr/>
        <w:t> </w:t>
      </w:r>
      <w:r>
        <w:rPr>
          <w:spacing w:val="8"/>
        </w:rPr>
        <w:t> </w:t>
      </w:r>
      <w:r>
        <w:rPr/>
        <w:t>any </w:t>
      </w:r>
      <w:r>
        <w:rPr>
          <w:spacing w:val="3"/>
        </w:rPr>
        <w:t> </w:t>
      </w:r>
      <w:r>
        <w:rPr/>
        <w:t>clarification </w:t>
      </w:r>
      <w:r>
        <w:rPr>
          <w:spacing w:val="8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Biding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Documents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contact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Purchaser</w:t>
      </w:r>
      <w:r>
        <w:rPr/>
        <w:t> </w:t>
      </w:r>
      <w:r>
        <w:rPr>
          <w:spacing w:val="5"/>
        </w:rPr>
        <w:t> </w:t>
      </w:r>
      <w:r>
        <w:rPr/>
        <w:t>in</w:t>
      </w:r>
      <w:r>
        <w:rPr>
          <w:spacing w:val="13"/>
        </w:rPr>
        <w:t> </w:t>
      </w:r>
      <w:r>
        <w:rPr>
          <w:spacing w:val="-1"/>
        </w:rPr>
        <w:t>writing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at</w:t>
      </w:r>
      <w:r>
        <w:rPr>
          <w:spacing w:val="77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Purchaser’s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address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specified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</w:rPr>
        <w:t>the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Special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Conditions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</w:rPr>
        <w:t>of 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Contract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  <w:spacing w:val="-1"/>
        </w:rPr>
        <w:t>(SCC),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latest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19"/>
        </w:rPr>
        <w:t> </w:t>
      </w:r>
      <w:r>
        <w:rPr>
          <w:rFonts w:ascii="Arial" w:hAnsi="Arial" w:cs="Arial" w:eastAsia="Arial"/>
        </w:rPr>
        <w:t>by 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</w:rPr>
        <w:t>the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date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-1"/>
        </w:rPr>
        <w:t>specified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0"/>
        </w:rPr>
        <w:t> </w:t>
      </w:r>
      <w:r>
        <w:rPr>
          <w:rFonts w:ascii="Arial" w:hAnsi="Arial" w:cs="Arial" w:eastAsia="Arial"/>
          <w:spacing w:val="7"/>
        </w:rPr>
        <w:t>i</w:t>
      </w:r>
      <w:r>
        <w:rPr>
          <w:spacing w:val="7"/>
        </w:rPr>
        <w:t>n</w:t>
      </w:r>
      <w:r>
        <w:rPr>
          <w:spacing w:val="89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Invitation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>
          <w:spacing w:val="-1"/>
        </w:rPr>
        <w:t>Bids</w:t>
      </w:r>
      <w:r>
        <w:rPr>
          <w:spacing w:val="6"/>
        </w:rPr>
        <w:t> </w:t>
      </w:r>
      <w:r>
        <w:rPr/>
        <w:t>/</w:t>
      </w:r>
      <w:r>
        <w:rPr>
          <w:spacing w:val="5"/>
        </w:rPr>
        <w:t> </w:t>
      </w:r>
      <w:r>
        <w:rPr/>
        <w:t>NIT</w:t>
      </w:r>
      <w:r>
        <w:rPr>
          <w:spacing w:val="8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/>
        <w:t>would</w:t>
      </w:r>
      <w:r>
        <w:rPr>
          <w:spacing w:val="3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deliberated</w:t>
      </w:r>
      <w:r>
        <w:rPr>
          <w:spacing w:val="3"/>
        </w:rPr>
        <w:t> </w:t>
      </w:r>
      <w:r>
        <w:rPr/>
        <w:t>as</w:t>
      </w:r>
      <w:r>
        <w:rPr>
          <w:spacing w:val="6"/>
        </w:rPr>
        <w:t> </w:t>
      </w:r>
      <w:r>
        <w:rPr/>
        <w:t>per </w:t>
      </w:r>
      <w:r>
        <w:rPr>
          <w:spacing w:val="5"/>
        </w:rPr>
        <w:t> </w:t>
      </w:r>
      <w:r>
        <w:rPr/>
        <w:t>Clause </w:t>
      </w:r>
      <w:r>
        <w:rPr>
          <w:spacing w:val="11"/>
        </w:rPr>
        <w:t> </w:t>
      </w:r>
      <w:r>
        <w:rPr/>
        <w:t>7.2 </w:t>
      </w:r>
      <w:r>
        <w:rPr>
          <w:spacing w:val="7"/>
        </w:rPr>
        <w:t> </w:t>
      </w:r>
      <w:r>
        <w:rPr/>
        <w:t>(b) 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Instructions</w:t>
      </w:r>
      <w:r>
        <w:rPr/>
        <w:t> </w:t>
      </w:r>
      <w:r>
        <w:rPr>
          <w:spacing w:val="6"/>
        </w:rPr>
        <w:t> </w:t>
      </w:r>
      <w:r>
        <w:rPr/>
        <w:t>to </w:t>
      </w:r>
      <w:r>
        <w:rPr>
          <w:spacing w:val="5"/>
        </w:rPr>
        <w:t> </w:t>
      </w:r>
      <w:r>
        <w:rPr/>
        <w:t>the </w:t>
      </w:r>
      <w:r>
        <w:rPr>
          <w:spacing w:val="5"/>
        </w:rPr>
        <w:t> </w:t>
      </w:r>
      <w:r>
        <w:rPr>
          <w:spacing w:val="-1"/>
        </w:rPr>
        <w:t>Bidders.</w:t>
      </w:r>
      <w:r>
        <w:rPr/>
        <w:t> </w:t>
      </w:r>
      <w:r>
        <w:rPr>
          <w:spacing w:val="5"/>
        </w:rPr>
        <w:t> </w:t>
      </w:r>
      <w:r>
        <w:rPr/>
        <w:t>No</w:t>
      </w:r>
      <w:r>
        <w:rPr>
          <w:spacing w:val="67"/>
        </w:rPr>
        <w:t> </w:t>
      </w:r>
      <w:r>
        <w:rPr>
          <w:spacing w:val="-1"/>
        </w:rPr>
        <w:t>request</w:t>
      </w:r>
      <w:r>
        <w:rPr/>
        <w:t> </w:t>
      </w:r>
      <w:r>
        <w:rPr>
          <w:spacing w:val="12"/>
        </w:rPr>
        <w:t> </w:t>
      </w:r>
      <w:r>
        <w:rPr/>
        <w:t>for </w:t>
      </w:r>
      <w:r>
        <w:rPr>
          <w:spacing w:val="10"/>
        </w:rPr>
        <w:t> </w:t>
      </w:r>
      <w:r>
        <w:rPr>
          <w:spacing w:val="-1"/>
        </w:rPr>
        <w:t>clarification</w:t>
      </w:r>
      <w:r>
        <w:rPr/>
        <w:t> </w:t>
      </w:r>
      <w:r>
        <w:rPr>
          <w:spacing w:val="13"/>
        </w:rPr>
        <w:t> </w:t>
      </w:r>
      <w:r>
        <w:rPr/>
        <w:t>or </w:t>
      </w:r>
      <w:r>
        <w:rPr>
          <w:spacing w:val="10"/>
        </w:rPr>
        <w:t> </w:t>
      </w:r>
      <w:r>
        <w:rPr/>
        <w:t>query </w:t>
      </w:r>
      <w:r>
        <w:rPr>
          <w:spacing w:val="11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normally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entertained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after</w:t>
      </w:r>
      <w:r>
        <w:rPr/>
        <w:t> </w:t>
      </w:r>
      <w:r>
        <w:rPr>
          <w:spacing w:val="12"/>
        </w:rPr>
        <w:t> </w:t>
      </w:r>
      <w:r>
        <w:rPr/>
        <w:t>the </w:t>
      </w:r>
      <w:r>
        <w:rPr>
          <w:spacing w:val="13"/>
        </w:rPr>
        <w:t> </w:t>
      </w:r>
      <w:r>
        <w:rPr>
          <w:spacing w:val="1"/>
        </w:rPr>
        <w:t>Pre-Bid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Conference.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91"/>
        </w:rPr>
        <w:t> </w:t>
      </w:r>
      <w:r>
        <w:rPr/>
        <w:t>Purchaser</w:t>
      </w:r>
      <w:r>
        <w:rPr>
          <w:spacing w:val="7"/>
        </w:rPr>
        <w:t> </w:t>
      </w:r>
      <w:r>
        <w:rPr>
          <w:spacing w:val="-1"/>
        </w:rPr>
        <w:t>deem</w:t>
      </w:r>
      <w:r>
        <w:rPr>
          <w:spacing w:val="8"/>
        </w:rPr>
        <w:t> </w:t>
      </w:r>
      <w:r>
        <w:rPr/>
        <w:t>it</w:t>
      </w:r>
      <w:r>
        <w:rPr>
          <w:spacing w:val="7"/>
        </w:rPr>
        <w:t> </w:t>
      </w:r>
      <w:r>
        <w:rPr>
          <w:spacing w:val="-1"/>
        </w:rPr>
        <w:t>necessary</w:t>
      </w:r>
      <w:r>
        <w:rPr/>
        <w:t> </w:t>
      </w:r>
      <w:r>
        <w:rPr>
          <w:spacing w:val="8"/>
        </w:rPr>
        <w:t> </w:t>
      </w:r>
      <w:r>
        <w:rPr/>
        <w:t>to </w:t>
      </w:r>
      <w:r>
        <w:rPr>
          <w:spacing w:val="10"/>
        </w:rPr>
        <w:t> </w:t>
      </w:r>
      <w:r>
        <w:rPr>
          <w:spacing w:val="-1"/>
        </w:rPr>
        <w:t>amend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Bidding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Documents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8"/>
        </w:rPr>
        <w:t> </w:t>
      </w:r>
      <w:r>
        <w:rPr/>
        <w:t>a </w:t>
      </w:r>
      <w:r>
        <w:rPr>
          <w:spacing w:val="10"/>
        </w:rPr>
        <w:t> </w:t>
      </w:r>
      <w:r>
        <w:rPr>
          <w:spacing w:val="-1"/>
        </w:rPr>
        <w:t>result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clarification,</w:t>
      </w:r>
      <w:r>
        <w:rPr>
          <w:spacing w:val="5"/>
        </w:rPr>
        <w:t> </w:t>
      </w:r>
      <w:r>
        <w:rPr>
          <w:spacing w:val="-1"/>
        </w:rPr>
        <w:t>it</w:t>
      </w:r>
      <w:r>
        <w:rPr>
          <w:spacing w:val="5"/>
        </w:rPr>
        <w:t> </w:t>
      </w:r>
      <w:r>
        <w:rPr>
          <w:spacing w:val="-1"/>
        </w:rPr>
        <w:t>shall</w:t>
      </w:r>
      <w:r>
        <w:rPr>
          <w:spacing w:val="5"/>
        </w:rPr>
        <w:t> </w:t>
      </w:r>
      <w:r>
        <w:rPr>
          <w:spacing w:val="-1"/>
        </w:rPr>
        <w:t>do</w:t>
      </w:r>
      <w:r>
        <w:rPr>
          <w:spacing w:val="5"/>
        </w:rPr>
        <w:t> </w:t>
      </w:r>
      <w:r>
        <w:rPr>
          <w:spacing w:val="-1"/>
        </w:rPr>
        <w:t>so</w:t>
      </w:r>
      <w:r>
        <w:rPr>
          <w:spacing w:val="5"/>
        </w:rPr>
        <w:t> </w:t>
      </w:r>
      <w:r>
        <w:rPr>
          <w:spacing w:val="-1"/>
        </w:rPr>
        <w:t>following</w:t>
      </w:r>
      <w:r>
        <w:rPr>
          <w:spacing w:val="65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procedure</w:t>
      </w:r>
      <w:r>
        <w:rPr>
          <w:spacing w:val="20"/>
        </w:rPr>
        <w:t> </w:t>
      </w:r>
      <w:r>
        <w:rPr>
          <w:spacing w:val="-1"/>
        </w:rPr>
        <w:t>under</w:t>
      </w:r>
      <w:r>
        <w:rPr>
          <w:spacing w:val="19"/>
        </w:rPr>
        <w:t> </w:t>
      </w:r>
      <w:r>
        <w:rPr>
          <w:spacing w:val="-1"/>
        </w:rPr>
        <w:t>Clause1.7</w:t>
      </w:r>
      <w:r>
        <w:rPr>
          <w:spacing w:val="22"/>
        </w:rPr>
        <w:t> </w:t>
      </w:r>
      <w:r>
        <w:rPr>
          <w:spacing w:val="-1"/>
        </w:rPr>
        <w:t>relating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amendment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Bidding</w:t>
      </w:r>
      <w:r>
        <w:rPr>
          <w:spacing w:val="20"/>
        </w:rPr>
        <w:t> </w:t>
      </w:r>
      <w:r>
        <w:rPr>
          <w:spacing w:val="-1"/>
        </w:rPr>
        <w:t>Documents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Clause</w:t>
      </w:r>
      <w:r>
        <w:rPr>
          <w:spacing w:val="20"/>
        </w:rPr>
        <w:t> </w:t>
      </w:r>
      <w:r>
        <w:rPr/>
        <w:t>1.19</w:t>
      </w:r>
      <w:r>
        <w:rPr>
          <w:spacing w:val="20"/>
        </w:rPr>
        <w:t> </w:t>
      </w:r>
      <w:r>
        <w:rPr>
          <w:spacing w:val="-1"/>
        </w:rPr>
        <w:t>relating</w:t>
      </w:r>
      <w:r>
        <w:rPr>
          <w:spacing w:val="19"/>
        </w:rPr>
        <w:t> </w:t>
      </w:r>
      <w:r>
        <w:rPr/>
        <w:t>to</w:t>
      </w:r>
      <w:r>
        <w:rPr>
          <w:spacing w:val="22"/>
        </w:rPr>
        <w:t> </w:t>
      </w:r>
      <w:r>
        <w:rPr>
          <w:spacing w:val="-1"/>
        </w:rPr>
        <w:t>Due</w:t>
      </w:r>
      <w:r>
        <w:rPr>
          <w:spacing w:val="22"/>
        </w:rPr>
        <w:t> </w:t>
      </w:r>
      <w:r>
        <w:rPr>
          <w:spacing w:val="-1"/>
        </w:rPr>
        <w:t>Date</w:t>
      </w:r>
      <w:r>
        <w:rPr>
          <w:spacing w:val="22"/>
        </w:rPr>
        <w:t> </w:t>
      </w:r>
      <w:r>
        <w:rPr>
          <w:spacing w:val="-1"/>
        </w:rPr>
        <w:t>for</w:t>
      </w:r>
      <w:r>
        <w:rPr>
          <w:spacing w:val="79"/>
        </w:rPr>
        <w:t> </w:t>
      </w:r>
      <w:r>
        <w:rPr>
          <w:spacing w:val="-1"/>
        </w:rPr>
        <w:t>Submission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Bids.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clarifications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amendments</w:t>
      </w:r>
      <w:r>
        <w:rPr>
          <w:spacing w:val="25"/>
        </w:rPr>
        <w:t> </w:t>
      </w:r>
      <w:r>
        <w:rPr>
          <w:spacing w:val="-1"/>
        </w:rPr>
        <w:t>issued</w:t>
      </w:r>
      <w:r>
        <w:rPr>
          <w:spacing w:val="32"/>
        </w:rPr>
        <w:t> </w:t>
      </w:r>
      <w:r>
        <w:rPr>
          <w:spacing w:val="-1"/>
        </w:rPr>
        <w:t>would</w:t>
      </w:r>
      <w:r>
        <w:rPr>
          <w:spacing w:val="25"/>
        </w:rPr>
        <w:t> </w:t>
      </w:r>
      <w:r>
        <w:rPr>
          <w:spacing w:val="-1"/>
        </w:rPr>
        <w:t>also</w:t>
      </w:r>
      <w:r>
        <w:rPr>
          <w:spacing w:val="25"/>
        </w:rPr>
        <w:t> </w:t>
      </w:r>
      <w:r>
        <w:rPr/>
        <w:t>be</w:t>
      </w:r>
      <w:r>
        <w:rPr>
          <w:spacing w:val="25"/>
        </w:rPr>
        <w:t> </w:t>
      </w:r>
      <w:r>
        <w:rPr>
          <w:spacing w:val="-1"/>
        </w:rPr>
        <w:t>hosted</w:t>
      </w:r>
      <w:r>
        <w:rPr>
          <w:spacing w:val="22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CPP</w:t>
      </w:r>
      <w:r>
        <w:rPr>
          <w:spacing w:val="23"/>
        </w:rPr>
        <w:t> </w:t>
      </w:r>
      <w:r>
        <w:rPr/>
        <w:t>portal</w:t>
      </w:r>
      <w:r>
        <w:rPr>
          <w:spacing w:val="25"/>
        </w:rPr>
        <w:t> </w:t>
      </w:r>
      <w:r>
        <w:rPr>
          <w:spacing w:val="-1"/>
        </w:rPr>
        <w:t>website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12">
        <w:r>
          <w:rPr>
            <w:color w:val="0000FF"/>
            <w:spacing w:val="-1"/>
            <w:u w:val="single" w:color="0000FF"/>
          </w:rPr>
          <w:t>https://etenders.gov.in</w:t>
        </w:r>
        <w:r>
          <w:rPr>
            <w:color w:val="0000FF"/>
            <w:u w:val="single" w:color="0000FF"/>
          </w:rPr>
          <w:t>  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spacing w:val="1"/>
          </w:rPr>
        </w:r>
      </w:hyperlink>
      <w:r>
        <w:rPr>
          <w:color w:val="0000FF"/>
          <w:spacing w:val="1"/>
        </w:rPr>
      </w:r>
      <w:r>
        <w:rPr/>
        <w:t>for  </w:t>
      </w:r>
      <w:r>
        <w:rPr>
          <w:spacing w:val="-2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benefit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other</w:t>
      </w:r>
      <w:r>
        <w:rPr>
          <w:spacing w:val="-2"/>
        </w:rPr>
        <w:t> </w:t>
      </w:r>
      <w:r>
        <w:rPr>
          <w:spacing w:val="-1"/>
        </w:rPr>
        <w:t>prospective</w:t>
      </w:r>
      <w:r>
        <w:rPr/>
        <w:t> </w:t>
      </w:r>
      <w:r>
        <w:rPr>
          <w:spacing w:val="-1"/>
        </w:rPr>
        <w:t>bidders.</w:t>
      </w: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numPr>
          <w:ilvl w:val="0"/>
          <w:numId w:val="11"/>
        </w:numPr>
        <w:tabs>
          <w:tab w:pos="681" w:val="left" w:leader="none"/>
        </w:tabs>
        <w:spacing w:line="240" w:lineRule="auto" w:before="77" w:after="0"/>
        <w:ind w:left="680" w:right="116" w:hanging="360"/>
        <w:jc w:val="both"/>
      </w:pPr>
      <w:r>
        <w:rPr/>
        <w:t>A</w:t>
      </w:r>
      <w:r>
        <w:rPr>
          <w:spacing w:val="40"/>
        </w:rPr>
        <w:t> </w:t>
      </w:r>
      <w:r>
        <w:rPr/>
        <w:t>Pre-bid</w:t>
      </w:r>
      <w:r>
        <w:rPr>
          <w:spacing w:val="32"/>
        </w:rPr>
        <w:t> </w:t>
      </w:r>
      <w:r>
        <w:rPr>
          <w:spacing w:val="-1"/>
        </w:rPr>
        <w:t>Conference</w:t>
      </w:r>
      <w:r>
        <w:rPr>
          <w:spacing w:val="32"/>
        </w:rPr>
        <w:t> </w:t>
      </w:r>
      <w:r>
        <w:rPr>
          <w:spacing w:val="-1"/>
        </w:rPr>
        <w:t>(PBC)shall</w:t>
      </w:r>
      <w:r>
        <w:rPr>
          <w:spacing w:val="41"/>
        </w:rPr>
        <w:t> </w:t>
      </w:r>
      <w:r>
        <w:rPr/>
        <w:t>be</w:t>
      </w:r>
      <w:r>
        <w:rPr>
          <w:spacing w:val="41"/>
        </w:rPr>
        <w:t> </w:t>
      </w:r>
      <w:r>
        <w:rPr>
          <w:spacing w:val="-1"/>
        </w:rPr>
        <w:t>held</w:t>
      </w:r>
      <w:r>
        <w:rPr>
          <w:spacing w:val="41"/>
        </w:rPr>
        <w:t> </w:t>
      </w:r>
      <w:r>
        <w:rPr/>
        <w:t>as</w:t>
      </w:r>
      <w:r>
        <w:rPr>
          <w:spacing w:val="42"/>
        </w:rPr>
        <w:t> </w:t>
      </w:r>
      <w:r>
        <w:rPr>
          <w:spacing w:val="-1"/>
        </w:rPr>
        <w:t>indicated</w:t>
      </w:r>
      <w:r>
        <w:rPr>
          <w:spacing w:val="39"/>
        </w:rPr>
        <w:t> </w:t>
      </w:r>
      <w:r>
        <w:rPr/>
        <w:t>in</w:t>
      </w:r>
      <w:r>
        <w:rPr>
          <w:spacing w:val="47"/>
        </w:rPr>
        <w:t> </w:t>
      </w:r>
      <w:r>
        <w:rPr/>
        <w:t>CIAB</w:t>
      </w:r>
      <w:r>
        <w:rPr>
          <w:spacing w:val="41"/>
        </w:rPr>
        <w:t> </w:t>
      </w:r>
      <w:r>
        <w:rPr/>
        <w:t>for</w:t>
      </w:r>
      <w:r>
        <w:rPr>
          <w:spacing w:val="41"/>
        </w:rPr>
        <w:t> </w:t>
      </w:r>
      <w:r>
        <w:rPr/>
        <w:t>proper</w:t>
      </w:r>
      <w:r>
        <w:rPr>
          <w:spacing w:val="41"/>
        </w:rPr>
        <w:t> </w:t>
      </w:r>
      <w:r>
        <w:rPr>
          <w:spacing w:val="-1"/>
        </w:rPr>
        <w:t>conduct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Pre-bid</w:t>
      </w:r>
      <w:r>
        <w:rPr>
          <w:spacing w:val="41"/>
        </w:rPr>
        <w:t> </w:t>
      </w:r>
      <w:r>
        <w:rPr>
          <w:spacing w:val="-1"/>
        </w:rPr>
        <w:t>Conference,</w:t>
      </w:r>
      <w:r>
        <w:rPr>
          <w:spacing w:val="41"/>
        </w:rPr>
        <w:t> </w:t>
      </w:r>
      <w:r>
        <w:rPr>
          <w:spacing w:val="-1"/>
        </w:rPr>
        <w:t>all</w:t>
      </w:r>
      <w:r>
        <w:rPr>
          <w:spacing w:val="73"/>
        </w:rPr>
        <w:t> </w:t>
      </w:r>
      <w:r>
        <w:rPr>
          <w:spacing w:val="-1"/>
        </w:rPr>
        <w:t>prospective</w:t>
      </w:r>
      <w:r>
        <w:rPr>
          <w:spacing w:val="17"/>
        </w:rPr>
        <w:t> </w:t>
      </w:r>
      <w:r>
        <w:rPr>
          <w:spacing w:val="-1"/>
        </w:rPr>
        <w:t>bidders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>
          <w:spacing w:val="-1"/>
        </w:rPr>
        <w:t>requested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1"/>
        </w:rPr>
        <w:t>kindly</w:t>
      </w:r>
      <w:r>
        <w:rPr>
          <w:spacing w:val="15"/>
        </w:rPr>
        <w:t> </w:t>
      </w:r>
      <w:r>
        <w:rPr/>
        <w:t>submit</w:t>
      </w:r>
      <w:r>
        <w:rPr>
          <w:spacing w:val="14"/>
        </w:rPr>
        <w:t> </w:t>
      </w:r>
      <w:r>
        <w:rPr>
          <w:spacing w:val="-1"/>
        </w:rPr>
        <w:t>their</w:t>
      </w:r>
      <w:r>
        <w:rPr>
          <w:spacing w:val="17"/>
        </w:rPr>
        <w:t> </w:t>
      </w:r>
      <w:r>
        <w:rPr>
          <w:spacing w:val="-1"/>
        </w:rPr>
        <w:t>queries</w:t>
      </w:r>
      <w:r>
        <w:rPr>
          <w:spacing w:val="15"/>
        </w:rPr>
        <w:t> </w:t>
      </w:r>
      <w:r>
        <w:rPr>
          <w:spacing w:val="-1"/>
        </w:rPr>
        <w:t>(with</w:t>
      </w:r>
      <w:r>
        <w:rPr>
          <w:spacing w:val="17"/>
        </w:rPr>
        <w:t> </w:t>
      </w:r>
      <w:r>
        <w:rPr>
          <w:spacing w:val="-1"/>
        </w:rPr>
        <w:t>envelope</w:t>
      </w:r>
      <w:r>
        <w:rPr>
          <w:spacing w:val="27"/>
        </w:rPr>
        <w:t> </w:t>
      </w:r>
      <w:r>
        <w:rPr>
          <w:spacing w:val="-1"/>
        </w:rPr>
        <w:t>bearing</w:t>
      </w:r>
      <w:r>
        <w:rPr>
          <w:spacing w:val="15"/>
        </w:rPr>
        <w:t> </w:t>
      </w:r>
      <w:r>
        <w:rPr>
          <w:spacing w:val="-1"/>
        </w:rPr>
        <w:t>Tender</w:t>
      </w:r>
      <w:r>
        <w:rPr>
          <w:spacing w:val="17"/>
        </w:rPr>
        <w:t> </w:t>
      </w:r>
      <w:r>
        <w:rPr/>
        <w:t>No.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Date</w:t>
      </w:r>
      <w:r>
        <w:rPr>
          <w:spacing w:val="34"/>
        </w:rPr>
        <w:t> </w:t>
      </w:r>
      <w:r>
        <w:rPr>
          <w:spacing w:val="-1"/>
        </w:rPr>
        <w:t>on</w:t>
      </w:r>
      <w:r>
        <w:rPr>
          <w:spacing w:val="34"/>
        </w:rPr>
        <w:t> </w:t>
      </w:r>
      <w:r>
        <w:rPr>
          <w:spacing w:val="-1"/>
        </w:rPr>
        <w:t>top</w:t>
      </w:r>
      <w:r>
        <w:rPr>
          <w:spacing w:val="81"/>
        </w:rPr>
        <w:t> </w:t>
      </w:r>
      <w:r>
        <w:rPr>
          <w:rFonts w:ascii="Arial" w:hAnsi="Arial" w:cs="Arial" w:eastAsia="Arial"/>
        </w:rPr>
        <w:t>and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marked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“Queries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for Pre</w:t>
      </w:r>
      <w:r>
        <w:rPr/>
        <w:t>-</w:t>
      </w:r>
      <w:r>
        <w:rPr>
          <w:rFonts w:ascii="Arial" w:hAnsi="Arial" w:cs="Arial" w:eastAsia="Arial"/>
        </w:rPr>
        <w:t>bid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Conference”)</w:t>
      </w:r>
      <w:r>
        <w:rPr>
          <w:rFonts w:ascii="Arial" w:hAnsi="Arial" w:cs="Arial" w:eastAsia="Arial"/>
        </w:rPr>
        <w:t> so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as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48"/>
        </w:rPr>
        <w:t> </w:t>
      </w:r>
      <w:r>
        <w:rPr>
          <w:rFonts w:ascii="Arial" w:hAnsi="Arial" w:cs="Arial" w:eastAsia="Arial"/>
        </w:rPr>
        <w:t>reach </w:t>
      </w:r>
      <w:r>
        <w:rPr>
          <w:rFonts w:ascii="Arial" w:hAnsi="Arial" w:cs="Arial" w:eastAsia="Arial"/>
          <w:spacing w:val="4"/>
        </w:rPr>
        <w:t> </w:t>
      </w:r>
      <w:r>
        <w:rPr/>
        <w:t>CIAB  as </w:t>
      </w:r>
      <w:r>
        <w:rPr>
          <w:spacing w:val="1"/>
        </w:rPr>
        <w:t> </w:t>
      </w:r>
      <w:r>
        <w:rPr>
          <w:spacing w:val="-1"/>
        </w:rPr>
        <w:t>indicated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1"/>
        </w:rPr>
        <w:t> </w:t>
      </w:r>
      <w:r>
        <w:rPr/>
        <w:t>Invitation </w:t>
      </w:r>
      <w:r>
        <w:rPr>
          <w:spacing w:val="1"/>
        </w:rPr>
        <w:t> </w:t>
      </w:r>
      <w:r>
        <w:rPr/>
        <w:t>to </w:t>
      </w:r>
      <w:r>
        <w:rPr>
          <w:spacing w:val="1"/>
        </w:rPr>
        <w:t> </w:t>
      </w:r>
      <w:r>
        <w:rPr/>
        <w:t>Bid </w:t>
      </w:r>
      <w:r>
        <w:rPr>
          <w:spacing w:val="1"/>
        </w:rPr>
        <w:t> </w:t>
      </w:r>
      <w:r>
        <w:rPr/>
        <w:t>or  </w:t>
      </w:r>
      <w:r>
        <w:rPr>
          <w:spacing w:val="-1"/>
        </w:rPr>
        <w:t>send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63"/>
        </w:rPr>
        <w:t> </w:t>
      </w:r>
      <w:r>
        <w:rPr>
          <w:spacing w:val="-1"/>
        </w:rPr>
        <w:t>same</w:t>
      </w:r>
      <w:r>
        <w:rPr>
          <w:spacing w:val="25"/>
        </w:rPr>
        <w:t> </w:t>
      </w:r>
      <w:r>
        <w:rPr/>
        <w:t>by</w:t>
      </w:r>
      <w:r>
        <w:rPr>
          <w:spacing w:val="23"/>
        </w:rPr>
        <w:t> </w:t>
      </w:r>
      <w:r>
        <w:rPr>
          <w:spacing w:val="-1"/>
        </w:rPr>
        <w:t>e-mail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>
          <w:color w:val="0000FF"/>
          <w:spacing w:val="11"/>
        </w:rPr>
      </w:r>
      <w:hyperlink r:id="rId13">
        <w:r>
          <w:rPr>
            <w:color w:val="0000FF"/>
            <w:spacing w:val="-1"/>
            <w:u w:val="single" w:color="0000FF"/>
          </w:rPr>
          <w:t>spo@ciab.res.in</w:t>
        </w:r>
        <w:r>
          <w:rPr>
            <w:color w:val="0000FF"/>
          </w:rPr>
        </w:r>
        <w:r>
          <w:rPr>
            <w:spacing w:val="-1"/>
          </w:rPr>
          <w:t>.</w:t>
        </w:r>
      </w:hyperlink>
      <w:r>
        <w:rPr>
          <w:spacing w:val="25"/>
        </w:rPr>
        <w:t> </w:t>
      </w:r>
      <w:r>
        <w:rPr/>
        <w:t>CIAB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25"/>
        </w:rPr>
        <w:t> </w:t>
      </w:r>
      <w:r>
        <w:rPr>
          <w:spacing w:val="-1"/>
        </w:rPr>
        <w:t>answer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queries</w:t>
      </w:r>
      <w:r>
        <w:rPr>
          <w:spacing w:val="10"/>
        </w:rPr>
        <w:t> </w:t>
      </w:r>
      <w:r>
        <w:rPr>
          <w:spacing w:val="-1"/>
        </w:rPr>
        <w:t>during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/>
        <w:t>Pre-bid</w:t>
      </w:r>
      <w:r>
        <w:rPr>
          <w:spacing w:val="10"/>
        </w:rPr>
        <w:t> </w:t>
      </w:r>
      <w:r>
        <w:rPr>
          <w:spacing w:val="-1"/>
        </w:rPr>
        <w:t>conference</w:t>
      </w:r>
      <w:r>
        <w:rPr>
          <w:spacing w:val="12"/>
        </w:rPr>
        <w:t> </w:t>
      </w:r>
      <w:r>
        <w:rPr/>
        <w:t>(PBC).</w:t>
      </w:r>
      <w:r>
        <w:rPr>
          <w:spacing w:val="9"/>
        </w:rPr>
        <w:t> </w:t>
      </w:r>
      <w:r>
        <w:rPr>
          <w:spacing w:val="-1"/>
        </w:rPr>
        <w:t>Accordingly,</w:t>
      </w:r>
      <w:r>
        <w:rPr>
          <w:spacing w:val="109"/>
        </w:rPr>
        <w:t> </w:t>
      </w:r>
      <w:r>
        <w:rPr/>
        <w:t>CIAB</w:t>
      </w:r>
      <w:r>
        <w:rPr>
          <w:spacing w:val="9"/>
        </w:rPr>
        <w:t> </w:t>
      </w:r>
      <w:r>
        <w:rPr/>
        <w:t>response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clarifications</w:t>
      </w:r>
      <w:r>
        <w:rPr>
          <w:spacing w:val="10"/>
        </w:rPr>
        <w:t> </w:t>
      </w:r>
      <w:r>
        <w:rPr/>
        <w:t>/</w:t>
      </w:r>
      <w:r>
        <w:rPr>
          <w:spacing w:val="10"/>
        </w:rPr>
        <w:t> </w:t>
      </w:r>
      <w:r>
        <w:rPr>
          <w:spacing w:val="-1"/>
        </w:rPr>
        <w:t>amendments</w:t>
      </w:r>
      <w:r>
        <w:rPr>
          <w:spacing w:val="10"/>
        </w:rPr>
        <w:t> </w:t>
      </w:r>
      <w:r>
        <w:rPr>
          <w:spacing w:val="-1"/>
        </w:rPr>
        <w:t>requested</w:t>
      </w:r>
      <w:r>
        <w:rPr>
          <w:spacing w:val="10"/>
        </w:rPr>
        <w:t> </w:t>
      </w:r>
      <w:r>
        <w:rPr/>
        <w:t>by</w:t>
      </w:r>
      <w:r>
        <w:rPr>
          <w:spacing w:val="6"/>
        </w:rPr>
        <w:t> </w:t>
      </w:r>
      <w:r>
        <w:rPr>
          <w:spacing w:val="-1"/>
        </w:rPr>
        <w:t>prospective</w:t>
      </w:r>
      <w:r>
        <w:rPr>
          <w:spacing w:val="10"/>
        </w:rPr>
        <w:t> </w:t>
      </w:r>
      <w:r>
        <w:rPr>
          <w:spacing w:val="1"/>
        </w:rPr>
        <w:t>bidders</w:t>
      </w:r>
      <w:r>
        <w:rPr>
          <w:spacing w:val="10"/>
        </w:rPr>
        <w:t> </w:t>
      </w:r>
      <w:r>
        <w:rPr>
          <w:spacing w:val="-1"/>
        </w:rPr>
        <w:t>during</w:t>
      </w:r>
      <w:r>
        <w:rPr>
          <w:spacing w:val="10"/>
        </w:rPr>
        <w:t> </w:t>
      </w:r>
      <w:r>
        <w:rPr/>
        <w:t>PBC</w:t>
      </w:r>
      <w:r>
        <w:rPr>
          <w:spacing w:val="9"/>
        </w:rPr>
        <w:t> </w:t>
      </w:r>
      <w:r>
        <w:rPr/>
        <w:t>or</w:t>
      </w:r>
      <w:r>
        <w:rPr>
          <w:spacing w:val="9"/>
        </w:rPr>
        <w:t> </w:t>
      </w:r>
      <w:r>
        <w:rPr/>
        <w:t>before</w:t>
      </w:r>
      <w:r>
        <w:rPr>
          <w:spacing w:val="10"/>
        </w:rPr>
        <w:t> </w:t>
      </w:r>
      <w:r>
        <w:rPr>
          <w:spacing w:val="-1"/>
        </w:rPr>
        <w:t>it</w:t>
      </w:r>
      <w:r>
        <w:rPr>
          <w:spacing w:val="10"/>
        </w:rPr>
        <w:t> </w:t>
      </w:r>
      <w:r>
        <w:rPr>
          <w:spacing w:val="-1"/>
        </w:rPr>
        <w:t>will</w:t>
      </w:r>
      <w:r>
        <w:rPr>
          <w:spacing w:val="10"/>
        </w:rPr>
        <w:t> </w:t>
      </w:r>
      <w:r>
        <w:rPr>
          <w:spacing w:val="-1"/>
        </w:rPr>
        <w:t>become</w:t>
      </w:r>
      <w:r>
        <w:rPr>
          <w:spacing w:val="7"/>
        </w:rPr>
        <w:t> </w:t>
      </w:r>
      <w:r>
        <w:rPr>
          <w:spacing w:val="-1"/>
        </w:rPr>
        <w:t>part</w:t>
      </w:r>
      <w:r>
        <w:rPr>
          <w:spacing w:val="71"/>
        </w:rPr>
        <w:t> </w:t>
      </w:r>
      <w:r>
        <w:rPr/>
        <w:t>of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bidding</w:t>
      </w:r>
      <w:r>
        <w:rPr>
          <w:spacing w:val="46"/>
        </w:rPr>
        <w:t> </w:t>
      </w:r>
      <w:r>
        <w:rPr>
          <w:spacing w:val="-1"/>
        </w:rPr>
        <w:t>documents</w:t>
      </w:r>
      <w:r>
        <w:rPr>
          <w:spacing w:val="38"/>
        </w:rPr>
        <w:t> </w:t>
      </w:r>
      <w:r>
        <w:rPr/>
        <w:t>and</w:t>
      </w:r>
      <w:r>
        <w:rPr>
          <w:spacing w:val="42"/>
        </w:rPr>
        <w:t> </w:t>
      </w:r>
      <w:r>
        <w:rPr>
          <w:spacing w:val="-1"/>
        </w:rPr>
        <w:t>would</w:t>
      </w:r>
      <w:r>
        <w:rPr>
          <w:spacing w:val="40"/>
        </w:rPr>
        <w:t> </w:t>
      </w:r>
      <w:r>
        <w:rPr>
          <w:spacing w:val="-1"/>
        </w:rPr>
        <w:t>become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binding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40"/>
        </w:rPr>
        <w:t> </w:t>
      </w:r>
      <w:r>
        <w:rPr/>
        <w:t>all </w:t>
      </w:r>
      <w:r>
        <w:rPr>
          <w:spacing w:val="40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42"/>
        </w:rPr>
        <w:t> </w:t>
      </w:r>
      <w:r>
        <w:rPr>
          <w:spacing w:val="-1"/>
        </w:rPr>
        <w:t>prospective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bidders.</w:t>
      </w:r>
      <w:r>
        <w:rPr/>
        <w:t> </w:t>
      </w:r>
      <w:r>
        <w:rPr>
          <w:spacing w:val="39"/>
        </w:rPr>
        <w:t> </w:t>
      </w:r>
      <w:r>
        <w:rPr>
          <w:spacing w:val="-1"/>
        </w:rPr>
        <w:t>These</w:t>
      </w:r>
      <w:r>
        <w:rPr>
          <w:spacing w:val="71"/>
        </w:rPr>
        <w:t> </w:t>
      </w:r>
      <w:r>
        <w:rPr>
          <w:spacing w:val="-1"/>
        </w:rPr>
        <w:t>proceedings/changes/</w:t>
      </w:r>
      <w:r>
        <w:rPr>
          <w:spacing w:val="14"/>
        </w:rPr>
        <w:t> </w:t>
      </w:r>
      <w:r>
        <w:rPr>
          <w:spacing w:val="-1"/>
        </w:rPr>
        <w:t>amendments</w:t>
      </w:r>
      <w:r>
        <w:rPr>
          <w:spacing w:val="34"/>
        </w:rPr>
        <w:t> </w:t>
      </w:r>
      <w:r>
        <w:rPr>
          <w:spacing w:val="-1"/>
        </w:rPr>
        <w:t>would</w:t>
      </w:r>
      <w:r>
        <w:rPr>
          <w:spacing w:val="17"/>
        </w:rPr>
        <w:t> </w:t>
      </w:r>
      <w:r>
        <w:rPr>
          <w:spacing w:val="-1"/>
        </w:rPr>
        <w:t>also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>
          <w:spacing w:val="-1"/>
        </w:rPr>
        <w:t>hosted</w:t>
      </w:r>
      <w:r>
        <w:rPr>
          <w:spacing w:val="15"/>
        </w:rPr>
        <w:t> </w:t>
      </w:r>
      <w:r>
        <w:rPr/>
        <w:t>on</w:t>
      </w:r>
      <w:r>
        <w:rPr>
          <w:spacing w:val="17"/>
        </w:rPr>
        <w:t> </w:t>
      </w:r>
      <w:r>
        <w:rPr/>
        <w:t>CPPP</w:t>
      </w:r>
      <w:r>
        <w:rPr>
          <w:spacing w:val="16"/>
        </w:rPr>
        <w:t> </w:t>
      </w:r>
      <w:r>
        <w:rPr>
          <w:spacing w:val="-1"/>
        </w:rPr>
        <w:t>website</w:t>
      </w:r>
      <w:r>
        <w:rPr>
          <w:spacing w:val="24"/>
        </w:rPr>
        <w:t> </w:t>
      </w:r>
      <w:hyperlink r:id="rId12">
        <w:r>
          <w:rPr>
            <w:color w:val="0000FF"/>
            <w:spacing w:val="24"/>
          </w:rPr>
        </w:r>
        <w:r>
          <w:rPr>
            <w:color w:val="0000FF"/>
            <w:spacing w:val="-1"/>
            <w:u w:val="single" w:color="0000FF"/>
          </w:rPr>
          <w:t>https://etenders.gov.in</w:t>
        </w:r>
        <w:r>
          <w:rPr>
            <w:color w:val="0000FF"/>
            <w:spacing w:val="20"/>
            <w:u w:val="single" w:color="0000FF"/>
          </w:rPr>
          <w:t> </w:t>
        </w:r>
        <w:r>
          <w:rPr>
            <w:color w:val="0000FF"/>
            <w:spacing w:val="20"/>
          </w:rPr>
        </w:r>
      </w:hyperlink>
      <w:r>
        <w:rPr>
          <w:spacing w:val="-1"/>
        </w:rPr>
        <w:t>for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benefit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all</w:t>
      </w:r>
      <w:r>
        <w:rPr>
          <w:spacing w:val="111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prospective</w:t>
      </w:r>
      <w:r>
        <w:rPr>
          <w:spacing w:val="27"/>
        </w:rPr>
        <w:t> </w:t>
      </w:r>
      <w:r>
        <w:rPr>
          <w:spacing w:val="-1"/>
        </w:rPr>
        <w:t>bidders.</w:t>
      </w:r>
      <w:r>
        <w:rPr>
          <w:spacing w:val="27"/>
        </w:rPr>
        <w:t> </w:t>
      </w:r>
      <w:r>
        <w:rPr>
          <w:spacing w:val="-1"/>
        </w:rPr>
        <w:t>Before</w:t>
      </w:r>
      <w:r>
        <w:rPr>
          <w:spacing w:val="27"/>
        </w:rPr>
        <w:t> </w:t>
      </w:r>
      <w:r>
        <w:rPr>
          <w:spacing w:val="-1"/>
        </w:rPr>
        <w:t>formulating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>
          <w:spacing w:val="-1"/>
        </w:rPr>
        <w:t>submitting</w:t>
      </w:r>
      <w:r>
        <w:rPr>
          <w:spacing w:val="25"/>
        </w:rPr>
        <w:t> </w:t>
      </w:r>
      <w:r>
        <w:rPr/>
        <w:t>their</w:t>
      </w:r>
      <w:r>
        <w:rPr>
          <w:spacing w:val="24"/>
        </w:rPr>
        <w:t> </w:t>
      </w:r>
      <w:r>
        <w:rPr>
          <w:spacing w:val="-1"/>
        </w:rPr>
        <w:t>bids,</w:t>
      </w:r>
      <w:r>
        <w:rPr>
          <w:spacing w:val="24"/>
        </w:rPr>
        <w:t> </w:t>
      </w:r>
      <w:r>
        <w:rPr>
          <w:spacing w:val="-1"/>
        </w:rPr>
        <w:t>all</w:t>
      </w:r>
      <w:r>
        <w:rPr>
          <w:spacing w:val="27"/>
        </w:rPr>
        <w:t> </w:t>
      </w:r>
      <w:r>
        <w:rPr>
          <w:spacing w:val="-1"/>
        </w:rPr>
        <w:t>prospective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bidders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>
          <w:spacing w:val="-1"/>
        </w:rPr>
        <w:t>advised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surf</w:t>
      </w:r>
      <w:r>
        <w:rPr>
          <w:spacing w:val="89"/>
        </w:rPr>
        <w:t> </w:t>
      </w:r>
      <w:r>
        <w:rPr>
          <w:spacing w:val="-1"/>
        </w:rPr>
        <w:t>through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CPPP</w:t>
      </w:r>
      <w:r>
        <w:rPr>
          <w:spacing w:val="4"/>
        </w:rPr>
        <w:t> </w:t>
      </w:r>
      <w:r>
        <w:rPr>
          <w:spacing w:val="-1"/>
        </w:rPr>
        <w:t>website</w:t>
      </w:r>
      <w:r>
        <w:rPr>
          <w:spacing w:val="5"/>
        </w:rPr>
        <w:t> </w:t>
      </w:r>
      <w:r>
        <w:rPr>
          <w:spacing w:val="-1"/>
        </w:rPr>
        <w:t>https://etenders.gov.in</w:t>
      </w:r>
      <w:r>
        <w:rPr>
          <w:spacing w:val="3"/>
        </w:rPr>
        <w:t> </w:t>
      </w:r>
      <w:r>
        <w:rPr/>
        <w:t>after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Pre-bid</w:t>
      </w:r>
      <w:r>
        <w:rPr>
          <w:spacing w:val="5"/>
        </w:rPr>
        <w:t> </w:t>
      </w:r>
      <w:r>
        <w:rPr>
          <w:spacing w:val="-1"/>
        </w:rPr>
        <w:t>Conference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5"/>
        </w:rPr>
        <w:t> </w:t>
      </w:r>
      <w:r>
        <w:rPr/>
        <w:t>due</w:t>
      </w:r>
      <w:r>
        <w:rPr>
          <w:spacing w:val="3"/>
        </w:rPr>
        <w:t> </w:t>
      </w:r>
      <w:r>
        <w:rPr>
          <w:spacing w:val="-1"/>
        </w:rPr>
        <w:t>care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diligence,</w:t>
      </w:r>
      <w:r>
        <w:rPr>
          <w:spacing w:val="7"/>
        </w:rPr>
        <w:t> </w:t>
      </w:r>
      <w:r>
        <w:rPr/>
        <w:t>in</w:t>
      </w:r>
      <w:r>
        <w:rPr>
          <w:spacing w:val="10"/>
        </w:rPr>
        <w:t> </w:t>
      </w:r>
      <w:r>
        <w:rPr>
          <w:spacing w:val="-1"/>
        </w:rPr>
        <w:t>order</w:t>
      </w:r>
      <w:r>
        <w:rPr/>
        <w:t> </w:t>
      </w:r>
      <w:r>
        <w:rPr>
          <w:spacing w:val="7"/>
        </w:rPr>
        <w:t> </w:t>
      </w:r>
      <w:r>
        <w:rPr/>
        <w:t>to</w:t>
      </w:r>
      <w:r>
        <w:rPr>
          <w:spacing w:val="91"/>
        </w:rPr>
        <w:t> </w:t>
      </w:r>
      <w:r>
        <w:rPr/>
        <w:t>take</w:t>
      </w:r>
      <w:r>
        <w:rPr>
          <w:spacing w:val="48"/>
        </w:rPr>
        <w:t> </w:t>
      </w:r>
      <w:r>
        <w:rPr>
          <w:spacing w:val="-1"/>
        </w:rPr>
        <w:t>cognizance</w:t>
      </w:r>
      <w:r>
        <w:rPr>
          <w:spacing w:val="48"/>
        </w:rPr>
        <w:t> </w:t>
      </w:r>
      <w:r>
        <w:rPr/>
        <w:t>of 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changes/</w:t>
      </w:r>
      <w:r>
        <w:rPr>
          <w:spacing w:val="48"/>
        </w:rPr>
        <w:t> </w:t>
      </w:r>
      <w:r>
        <w:rPr>
          <w:spacing w:val="-1"/>
        </w:rPr>
        <w:t>amendments</w:t>
      </w:r>
      <w:r>
        <w:rPr>
          <w:spacing w:val="49"/>
        </w:rPr>
        <w:t> </w:t>
      </w:r>
      <w:r>
        <w:rPr>
          <w:spacing w:val="-1"/>
        </w:rPr>
        <w:t>made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bidding</w:t>
      </w:r>
      <w:r>
        <w:rPr/>
        <w:t> </w:t>
      </w:r>
      <w:r>
        <w:rPr>
          <w:spacing w:val="-1"/>
        </w:rPr>
        <w:t>document</w:t>
      </w:r>
      <w:r>
        <w:rPr/>
        <w:t> </w:t>
      </w:r>
      <w:r>
        <w:rPr>
          <w:spacing w:val="-1"/>
        </w:rPr>
        <w:t>subsequent</w:t>
      </w:r>
      <w:r>
        <w:rPr/>
        <w:t> to PBC,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any.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1"/>
          <w:numId w:val="12"/>
        </w:numPr>
        <w:tabs>
          <w:tab w:pos="681" w:val="left" w:leader="none"/>
        </w:tabs>
        <w:spacing w:line="240" w:lineRule="auto" w:before="0" w:after="0"/>
        <w:ind w:left="680" w:right="0" w:hanging="418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Amendment</w:t>
      </w:r>
      <w:r>
        <w:rPr>
          <w:u w:val="thick" w:color="000000"/>
        </w:rPr>
        <w:t> to </w:t>
      </w:r>
      <w:r>
        <w:rPr>
          <w:spacing w:val="-1"/>
          <w:u w:val="thick" w:color="000000"/>
        </w:rPr>
        <w:t>Bidding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Documents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2"/>
          <w:numId w:val="12"/>
        </w:numPr>
        <w:tabs>
          <w:tab w:pos="664" w:val="left" w:leader="none"/>
        </w:tabs>
        <w:spacing w:line="240" w:lineRule="auto" w:before="77" w:after="0"/>
        <w:ind w:left="661" w:right="211" w:hanging="550"/>
        <w:jc w:val="left"/>
      </w:pPr>
      <w:r>
        <w:rPr/>
        <w:t>At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time</w:t>
      </w:r>
      <w:r>
        <w:rPr/>
        <w:t> </w:t>
      </w:r>
      <w:r>
        <w:rPr>
          <w:spacing w:val="-1"/>
        </w:rPr>
        <w:t>prior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/>
        <w:t> due</w:t>
      </w:r>
      <w:r>
        <w:rPr>
          <w:spacing w:val="-2"/>
        </w:rPr>
        <w:t> </w:t>
      </w:r>
      <w:r>
        <w:rPr/>
        <w:t>date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submission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bids,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Purchaser</w:t>
      </w:r>
      <w:r>
        <w:rPr>
          <w:spacing w:val="-2"/>
        </w:rPr>
        <w:t> </w:t>
      </w:r>
      <w:r>
        <w:rPr>
          <w:spacing w:val="-1"/>
        </w:rPr>
        <w:t>may,</w:t>
      </w:r>
      <w:r>
        <w:rPr/>
        <w:t> for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>
          <w:spacing w:val="-1"/>
        </w:rPr>
        <w:t>reason,</w:t>
      </w:r>
      <w:r>
        <w:rPr/>
        <w:t> </w:t>
      </w:r>
      <w:r>
        <w:rPr>
          <w:spacing w:val="-1"/>
        </w:rPr>
        <w:t>whether</w:t>
      </w:r>
      <w:r>
        <w:rPr>
          <w:spacing w:val="-2"/>
        </w:rPr>
        <w:t> </w:t>
      </w:r>
      <w:r>
        <w:rPr/>
        <w:t>at </w:t>
      </w:r>
      <w:r>
        <w:rPr>
          <w:spacing w:val="-1"/>
        </w:rPr>
        <w:t>its own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initiative</w:t>
      </w:r>
      <w:r>
        <w:rPr>
          <w:spacing w:val="91"/>
        </w:rPr>
        <w:t> </w:t>
      </w:r>
      <w:r>
        <w:rPr/>
        <w:t>or  </w:t>
      </w:r>
      <w:r>
        <w:rPr>
          <w:spacing w:val="-1"/>
        </w:rPr>
        <w:t>in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response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-1"/>
        </w:rPr>
        <w:t>clarification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requested</w:t>
      </w:r>
      <w:r>
        <w:rPr/>
        <w:t> </w:t>
      </w:r>
      <w:r>
        <w:rPr>
          <w:spacing w:val="1"/>
        </w:rPr>
        <w:t> </w:t>
      </w:r>
      <w:r>
        <w:rPr/>
        <w:t>by</w:t>
      </w:r>
      <w:r>
        <w:rPr>
          <w:spacing w:val="49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1"/>
        </w:rPr>
        <w:t>prospective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bidder,</w:t>
      </w:r>
      <w:r>
        <w:rPr>
          <w:spacing w:val="48"/>
        </w:rPr>
        <w:t> </w:t>
      </w:r>
      <w:r>
        <w:rPr>
          <w:spacing w:val="-1"/>
        </w:rPr>
        <w:t>modify</w:t>
      </w:r>
      <w:r>
        <w:rPr>
          <w:spacing w:val="49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bidding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documents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amendment.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2"/>
          <w:numId w:val="12"/>
        </w:numPr>
        <w:tabs>
          <w:tab w:pos="681" w:val="left" w:leader="none"/>
        </w:tabs>
        <w:spacing w:line="240" w:lineRule="auto" w:before="0" w:after="0"/>
        <w:ind w:left="661" w:right="211" w:hanging="550"/>
        <w:jc w:val="left"/>
      </w:pPr>
      <w:r>
        <w:rPr/>
        <w:t>All  </w:t>
      </w:r>
      <w:r>
        <w:rPr>
          <w:spacing w:val="1"/>
        </w:rPr>
        <w:t> </w:t>
      </w:r>
      <w:r>
        <w:rPr>
          <w:spacing w:val="-1"/>
        </w:rPr>
        <w:t>prospective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bidders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who</w:t>
      </w:r>
      <w:r>
        <w:rPr/>
        <w:t>  </w:t>
      </w:r>
      <w:r>
        <w:rPr>
          <w:spacing w:val="1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downloaded</w:t>
      </w:r>
      <w:r>
        <w:rPr/>
        <w:t> </w:t>
      </w:r>
      <w:r>
        <w:rPr>
          <w:spacing w:val="48"/>
        </w:rPr>
        <w:t> </w:t>
      </w:r>
      <w:r>
        <w:rPr/>
        <w:t>the </w:t>
      </w:r>
      <w:r>
        <w:rPr>
          <w:spacing w:val="49"/>
        </w:rPr>
        <w:t> </w:t>
      </w:r>
      <w:r>
        <w:rPr>
          <w:spacing w:val="-1"/>
        </w:rPr>
        <w:t>Tender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Document</w:t>
      </w:r>
      <w:r>
        <w:rPr/>
        <w:t> </w:t>
      </w:r>
      <w:r>
        <w:rPr>
          <w:spacing w:val="48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49"/>
        </w:rPr>
        <w:t> </w:t>
      </w:r>
      <w:r>
        <w:rPr>
          <w:spacing w:val="-1"/>
        </w:rPr>
        <w:t>surf</w:t>
      </w:r>
      <w:r>
        <w:rPr/>
        <w:t>  CPPP   </w:t>
      </w:r>
      <w:r>
        <w:rPr>
          <w:spacing w:val="-1"/>
        </w:rPr>
        <w:t>website</w:t>
      </w:r>
      <w:r>
        <w:rPr>
          <w:spacing w:val="69"/>
        </w:rPr>
        <w:t> </w:t>
      </w:r>
      <w:r>
        <w:rPr>
          <w:spacing w:val="-1"/>
        </w:rPr>
        <w:t>https://etenders.gov.in</w:t>
      </w:r>
      <w:r>
        <w:rPr/>
        <w:t> from</w:t>
      </w:r>
      <w:r>
        <w:rPr>
          <w:spacing w:val="-2"/>
        </w:rPr>
        <w:t> </w:t>
      </w:r>
      <w:r>
        <w:rPr>
          <w:spacing w:val="-1"/>
        </w:rPr>
        <w:t>time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time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know</w:t>
      </w:r>
      <w:r>
        <w:rPr>
          <w:spacing w:val="-3"/>
        </w:rPr>
        <w:t> </w:t>
      </w:r>
      <w:r>
        <w:rPr/>
        <w:t>about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changes </w:t>
      </w:r>
      <w:r>
        <w:rPr/>
        <w:t>/ </w:t>
      </w:r>
      <w:r>
        <w:rPr>
          <w:spacing w:val="-1"/>
        </w:rPr>
        <w:t>modifications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Tender</w:t>
      </w:r>
      <w:r>
        <w:rPr/>
        <w:t> </w:t>
      </w:r>
      <w:r>
        <w:rPr>
          <w:spacing w:val="-1"/>
        </w:rPr>
        <w:t>Document.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changes</w:t>
      </w:r>
    </w:p>
    <w:p>
      <w:pPr>
        <w:pStyle w:val="BodyText"/>
        <w:spacing w:line="240" w:lineRule="auto"/>
        <w:ind w:left="661" w:right="642" w:firstLine="2"/>
        <w:jc w:val="both"/>
      </w:pPr>
      <w:r>
        <w:rPr/>
        <w:t>/</w:t>
      </w:r>
      <w:r>
        <w:rPr>
          <w:spacing w:val="-2"/>
        </w:rPr>
        <w:t> </w:t>
      </w:r>
      <w:r>
        <w:rPr>
          <w:spacing w:val="-1"/>
        </w:rPr>
        <w:t>modifications</w:t>
      </w:r>
      <w:r>
        <w:rPr>
          <w:spacing w:val="1"/>
        </w:rPr>
        <w:t> </w:t>
      </w:r>
      <w:r>
        <w:rPr>
          <w:spacing w:val="-1"/>
        </w:rPr>
        <w:t>would</w:t>
      </w:r>
      <w:r>
        <w:rPr>
          <w:spacing w:val="48"/>
        </w:rPr>
        <w:t> </w:t>
      </w:r>
      <w:r>
        <w:rPr>
          <w:spacing w:val="-1"/>
        </w:rPr>
        <w:t>also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hosted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CPPP</w:t>
      </w:r>
      <w:r>
        <w:rPr/>
        <w:t> </w:t>
      </w:r>
      <w:r>
        <w:rPr>
          <w:spacing w:val="-1"/>
        </w:rPr>
        <w:t>website</w:t>
      </w:r>
      <w:r>
        <w:rPr>
          <w:spacing w:val="7"/>
        </w:rPr>
        <w:t> </w:t>
      </w:r>
      <w:r>
        <w:rPr>
          <w:color w:val="0000FF"/>
          <w:spacing w:val="7"/>
        </w:rPr>
      </w:r>
      <w:hyperlink r:id="rId12">
        <w:r>
          <w:rPr>
            <w:color w:val="0000FF"/>
            <w:spacing w:val="-1"/>
            <w:u w:val="single" w:color="0000FF"/>
          </w:rPr>
          <w:t>https://etenders.gov.in</w:t>
        </w:r>
        <w:r>
          <w:rPr>
            <w:color w:val="0000FF"/>
          </w:rPr>
        </w:r>
        <w:r>
          <w:rPr>
            <w:spacing w:val="-1"/>
          </w:rPr>
          <w:t>.</w:t>
        </w:r>
      </w:hyperlink>
      <w:r>
        <w:rPr>
          <w:spacing w:val="1"/>
        </w:rPr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prospective</w:t>
      </w:r>
      <w:r>
        <w:rPr>
          <w:spacing w:val="1"/>
        </w:rPr>
        <w:t> </w:t>
      </w:r>
      <w:r>
        <w:rPr>
          <w:spacing w:val="-1"/>
        </w:rPr>
        <w:t>bidders</w:t>
      </w:r>
      <w:r>
        <w:rPr>
          <w:spacing w:val="49"/>
        </w:rPr>
        <w:t> </w:t>
      </w:r>
      <w:r>
        <w:rPr/>
        <w:t>are</w:t>
      </w:r>
      <w:r>
        <w:rPr>
          <w:spacing w:val="87"/>
        </w:rPr>
        <w:t> </w:t>
      </w:r>
      <w:r>
        <w:rPr>
          <w:spacing w:val="-1"/>
        </w:rPr>
        <w:t>expected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surf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/>
        <w:t>CPPP  </w:t>
      </w:r>
      <w:r>
        <w:rPr>
          <w:spacing w:val="-1"/>
        </w:rPr>
        <w:t>website</w:t>
      </w:r>
      <w:r>
        <w:rPr>
          <w:spacing w:val="2"/>
        </w:rPr>
        <w:t> </w:t>
      </w:r>
      <w:hyperlink r:id="rId12">
        <w:r>
          <w:rPr>
            <w:color w:val="0000FF"/>
            <w:spacing w:val="2"/>
          </w:rPr>
        </w:r>
        <w:r>
          <w:rPr>
            <w:color w:val="0000FF"/>
            <w:spacing w:val="-1"/>
            <w:u w:val="single" w:color="0000FF"/>
          </w:rPr>
          <w:t>https://etenders.gov.in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spacing w:val="1"/>
          </w:rPr>
        </w:r>
      </w:hyperlink>
      <w:r>
        <w:rPr>
          <w:color w:val="0000FF"/>
          <w:spacing w:val="1"/>
        </w:rPr>
      </w:r>
      <w:r>
        <w:rPr>
          <w:spacing w:val="-1"/>
        </w:rPr>
        <w:t>before</w:t>
      </w:r>
      <w:r>
        <w:rPr>
          <w:spacing w:val="1"/>
        </w:rPr>
        <w:t> </w:t>
      </w:r>
      <w:r>
        <w:rPr>
          <w:spacing w:val="-1"/>
        </w:rPr>
        <w:t>formulating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>
          <w:spacing w:val="-1"/>
        </w:rPr>
        <w:t>submitting</w:t>
      </w:r>
      <w:r>
        <w:rPr/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bids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take</w:t>
      </w:r>
      <w:r>
        <w:rPr>
          <w:spacing w:val="99"/>
        </w:rPr>
        <w:t> </w:t>
      </w:r>
      <w:r>
        <w:rPr>
          <w:spacing w:val="-1"/>
        </w:rPr>
        <w:t>cognizance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amendments,</w:t>
      </w:r>
      <w:r>
        <w:rPr/>
        <w:t> if</w:t>
      </w:r>
      <w:r>
        <w:rPr>
          <w:spacing w:val="-2"/>
        </w:rPr>
        <w:t> </w:t>
      </w:r>
      <w:r>
        <w:rPr>
          <w:spacing w:val="-1"/>
        </w:rPr>
        <w:t>any,</w:t>
      </w:r>
      <w:r>
        <w:rPr/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submission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bid.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2"/>
          <w:numId w:val="12"/>
        </w:numPr>
        <w:tabs>
          <w:tab w:pos="664" w:val="left" w:leader="none"/>
        </w:tabs>
        <w:spacing w:line="240" w:lineRule="auto" w:before="0" w:after="0"/>
        <w:ind w:left="663" w:right="137" w:hanging="552"/>
        <w:jc w:val="left"/>
      </w:pPr>
      <w:r>
        <w:rPr/>
        <w:t>In</w:t>
      </w:r>
      <w:r>
        <w:rPr>
          <w:spacing w:val="-2"/>
        </w:rPr>
        <w:t> </w:t>
      </w:r>
      <w:r>
        <w:rPr/>
        <w:t>order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allow</w:t>
      </w:r>
      <w:r>
        <w:rPr>
          <w:spacing w:val="-3"/>
        </w:rPr>
        <w:t> </w:t>
      </w:r>
      <w:r>
        <w:rPr>
          <w:spacing w:val="-1"/>
        </w:rPr>
        <w:t>prospective</w:t>
      </w:r>
      <w:r>
        <w:rPr/>
        <w:t> </w:t>
      </w:r>
      <w:r>
        <w:rPr>
          <w:spacing w:val="-1"/>
        </w:rPr>
        <w:t>bidders</w:t>
      </w:r>
      <w:r>
        <w:rPr>
          <w:spacing w:val="1"/>
        </w:rPr>
        <w:t> </w:t>
      </w:r>
      <w:r>
        <w:rPr>
          <w:spacing w:val="-1"/>
        </w:rPr>
        <w:t>reasonable</w:t>
      </w:r>
      <w:r>
        <w:rPr/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take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amendment</w:t>
      </w:r>
      <w:r>
        <w:rPr/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account</w:t>
      </w:r>
      <w:r>
        <w:rPr/>
        <w:t> </w:t>
      </w:r>
      <w:r>
        <w:rPr>
          <w:spacing w:val="-1"/>
        </w:rPr>
        <w:t>while</w:t>
      </w:r>
      <w:r>
        <w:rPr/>
        <w:t> </w:t>
      </w:r>
      <w:r>
        <w:rPr>
          <w:spacing w:val="-1"/>
        </w:rPr>
        <w:t>formulating</w:t>
      </w:r>
      <w:r>
        <w:rPr/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>
          <w:spacing w:val="-1"/>
        </w:rPr>
        <w:t>bids,</w:t>
      </w:r>
      <w:r>
        <w:rPr/>
        <w:t> </w:t>
      </w:r>
      <w:r>
        <w:rPr>
          <w:spacing w:val="-1"/>
        </w:rPr>
        <w:t>the</w:t>
      </w:r>
      <w:r>
        <w:rPr>
          <w:spacing w:val="103"/>
        </w:rPr>
        <w:t> </w:t>
      </w:r>
      <w:r>
        <w:rPr>
          <w:spacing w:val="-1"/>
        </w:rPr>
        <w:t>Purchaser,</w:t>
      </w:r>
      <w:r>
        <w:rPr>
          <w:spacing w:val="-2"/>
        </w:rPr>
        <w:t> </w:t>
      </w:r>
      <w:r>
        <w:rPr/>
        <w:t>at </w:t>
      </w:r>
      <w:r>
        <w:rPr>
          <w:spacing w:val="-1"/>
        </w:rPr>
        <w:t>its</w:t>
      </w:r>
      <w:r>
        <w:rPr>
          <w:spacing w:val="1"/>
        </w:rPr>
        <w:t> </w:t>
      </w:r>
      <w:r>
        <w:rPr>
          <w:spacing w:val="-1"/>
        </w:rPr>
        <w:t>discretion,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extend</w:t>
      </w:r>
      <w:r>
        <w:rPr/>
        <w:t> the</w:t>
      </w:r>
      <w:r>
        <w:rPr>
          <w:spacing w:val="-2"/>
        </w:rPr>
        <w:t> </w:t>
      </w:r>
      <w:r>
        <w:rPr/>
        <w:t>due</w:t>
      </w:r>
      <w:r>
        <w:rPr>
          <w:spacing w:val="-2"/>
        </w:rPr>
        <w:t> </w:t>
      </w:r>
      <w:r>
        <w:rPr>
          <w:spacing w:val="-1"/>
        </w:rPr>
        <w:t>date</w:t>
      </w:r>
      <w:r>
        <w:rPr/>
        <w:t> </w:t>
      </w:r>
      <w:r>
        <w:rPr>
          <w:spacing w:val="-1"/>
        </w:rPr>
        <w:t>for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submission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bids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host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changes/</w:t>
      </w:r>
      <w:r>
        <w:rPr/>
        <w:t> </w:t>
      </w:r>
      <w:r>
        <w:rPr>
          <w:spacing w:val="-1"/>
        </w:rPr>
        <w:t>amendments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81"/>
        </w:rPr>
        <w:t> </w:t>
      </w:r>
      <w:r>
        <w:rPr/>
        <w:t>CPPP </w:t>
      </w:r>
      <w:r>
        <w:rPr>
          <w:spacing w:val="-1"/>
        </w:rPr>
        <w:t>website </w:t>
      </w:r>
      <w:r>
        <w:rPr>
          <w:color w:val="0000FF"/>
          <w:spacing w:val="-1"/>
        </w:rPr>
      </w:r>
      <w:hyperlink r:id="rId12">
        <w:r>
          <w:rPr>
            <w:color w:val="0000FF"/>
            <w:spacing w:val="-1"/>
            <w:u w:val="single" w:color="0000FF"/>
          </w:rPr>
          <w:t>https://etenders.gov.in</w:t>
        </w:r>
        <w:r>
          <w:rPr>
            <w:color w:val="0000FF"/>
          </w:rPr>
        </w:r>
        <w:r>
          <w:rPr/>
        </w:r>
      </w:hyperlink>
    </w:p>
    <w:p>
      <w:pPr>
        <w:spacing w:after="0" w:line="240" w:lineRule="auto"/>
        <w:jc w:val="left"/>
        <w:sectPr>
          <w:pgSz w:w="11910" w:h="16840"/>
          <w:pgMar w:header="0" w:footer="372" w:top="640" w:bottom="560" w:left="760" w:right="600"/>
        </w:sectPr>
      </w:pPr>
    </w:p>
    <w:p>
      <w:pPr>
        <w:pStyle w:val="Heading7"/>
        <w:numPr>
          <w:ilvl w:val="1"/>
          <w:numId w:val="7"/>
        </w:numPr>
        <w:tabs>
          <w:tab w:pos="4421" w:val="left" w:leader="none"/>
        </w:tabs>
        <w:spacing w:line="240" w:lineRule="auto" w:before="56" w:after="0"/>
        <w:ind w:left="4421" w:right="0" w:hanging="224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PREPARATION </w:t>
      </w:r>
      <w:r>
        <w:rPr>
          <w:spacing w:val="-2"/>
          <w:u w:val="thick" w:color="000000"/>
        </w:rPr>
        <w:t>OF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BIDS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numPr>
          <w:ilvl w:val="0"/>
          <w:numId w:val="13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  <w:u w:val="thick" w:color="000000"/>
        </w:rPr>
        <w:t>Language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Bid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" w:after="0"/>
        <w:ind w:left="460" w:right="217" w:hanging="360"/>
        <w:jc w:val="both"/>
      </w:pPr>
      <w:r>
        <w:rPr>
          <w:spacing w:val="-1"/>
        </w:rPr>
        <w:t>The</w:t>
      </w:r>
      <w:r>
        <w:rPr>
          <w:spacing w:val="12"/>
        </w:rPr>
        <w:t> </w:t>
      </w:r>
      <w:r>
        <w:rPr/>
        <w:t>Bid</w:t>
      </w:r>
      <w:r>
        <w:rPr>
          <w:spacing w:val="12"/>
        </w:rPr>
        <w:t> </w:t>
      </w:r>
      <w:r>
        <w:rPr>
          <w:spacing w:val="-1"/>
        </w:rPr>
        <w:t>prepared</w:t>
      </w:r>
      <w:r>
        <w:rPr>
          <w:spacing w:val="12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Bidder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>
          <w:spacing w:val="-1"/>
        </w:rPr>
        <w:t>all</w:t>
      </w:r>
      <w:r>
        <w:rPr>
          <w:spacing w:val="12"/>
        </w:rPr>
        <w:t> </w:t>
      </w:r>
      <w:r>
        <w:rPr>
          <w:spacing w:val="-1"/>
        </w:rPr>
        <w:t>correspondence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documents</w:t>
      </w:r>
      <w:r>
        <w:rPr>
          <w:spacing w:val="13"/>
        </w:rPr>
        <w:t> </w:t>
      </w:r>
      <w:r>
        <w:rPr>
          <w:spacing w:val="-1"/>
        </w:rPr>
        <w:t>relating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bid</w:t>
      </w:r>
      <w:r>
        <w:rPr>
          <w:spacing w:val="12"/>
        </w:rPr>
        <w:t> </w:t>
      </w:r>
      <w:r>
        <w:rPr>
          <w:spacing w:val="-1"/>
        </w:rPr>
        <w:t>exchanged</w:t>
      </w:r>
      <w:r>
        <w:rPr>
          <w:spacing w:val="12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bidder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79"/>
        </w:rPr>
        <w:t> </w:t>
      </w:r>
      <w:r>
        <w:rPr/>
        <w:t>the</w:t>
      </w:r>
      <w:r>
        <w:rPr>
          <w:spacing w:val="24"/>
        </w:rPr>
        <w:t> </w:t>
      </w:r>
      <w:r>
        <w:rPr>
          <w:spacing w:val="-1"/>
        </w:rPr>
        <w:t>purchaser</w:t>
      </w:r>
      <w:r>
        <w:rPr>
          <w:spacing w:val="24"/>
        </w:rPr>
        <w:t> </w:t>
      </w:r>
      <w:r>
        <w:rPr>
          <w:spacing w:val="-1"/>
        </w:rPr>
        <w:t>shall</w:t>
      </w:r>
      <w:r>
        <w:rPr>
          <w:spacing w:val="24"/>
        </w:rPr>
        <w:t> </w:t>
      </w:r>
      <w:r>
        <w:rPr>
          <w:spacing w:val="-1"/>
        </w:rPr>
        <w:t>be</w:t>
      </w:r>
      <w:r>
        <w:rPr>
          <w:spacing w:val="24"/>
        </w:rPr>
        <w:t> </w:t>
      </w:r>
      <w:r>
        <w:rPr>
          <w:spacing w:val="-1"/>
        </w:rPr>
        <w:t>written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>
          <w:spacing w:val="-1"/>
        </w:rPr>
        <w:t>English</w:t>
      </w:r>
      <w:r>
        <w:rPr>
          <w:spacing w:val="22"/>
        </w:rPr>
        <w:t> </w:t>
      </w:r>
      <w:r>
        <w:rPr/>
        <w:t>language,</w:t>
      </w:r>
      <w:r>
        <w:rPr>
          <w:spacing w:val="22"/>
        </w:rPr>
        <w:t> </w:t>
      </w:r>
      <w:r>
        <w:rPr>
          <w:spacing w:val="-1"/>
        </w:rPr>
        <w:t>provided</w:t>
      </w:r>
      <w:r>
        <w:rPr>
          <w:spacing w:val="24"/>
        </w:rPr>
        <w:t> </w:t>
      </w:r>
      <w:r>
        <w:rPr>
          <w:spacing w:val="-1"/>
        </w:rPr>
        <w:t>that</w:t>
      </w:r>
      <w:r>
        <w:rPr>
          <w:spacing w:val="24"/>
        </w:rPr>
        <w:t> </w:t>
      </w:r>
      <w:r>
        <w:rPr/>
        <w:t>any</w:t>
      </w:r>
      <w:r>
        <w:rPr>
          <w:spacing w:val="20"/>
        </w:rPr>
        <w:t> </w:t>
      </w:r>
      <w:r>
        <w:rPr>
          <w:spacing w:val="-1"/>
        </w:rPr>
        <w:t>printed</w:t>
      </w:r>
      <w:r>
        <w:rPr>
          <w:spacing w:val="22"/>
        </w:rPr>
        <w:t> </w:t>
      </w:r>
      <w:r>
        <w:rPr>
          <w:spacing w:val="-1"/>
        </w:rPr>
        <w:t>literature</w:t>
      </w:r>
      <w:r>
        <w:rPr>
          <w:spacing w:val="24"/>
        </w:rPr>
        <w:t> </w:t>
      </w:r>
      <w:r>
        <w:rPr>
          <w:spacing w:val="-1"/>
        </w:rPr>
        <w:t>furnished</w:t>
      </w:r>
      <w:r>
        <w:rPr>
          <w:spacing w:val="22"/>
        </w:rPr>
        <w:t> </w:t>
      </w:r>
      <w:r>
        <w:rPr/>
        <w:t>by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bidder</w:t>
      </w:r>
      <w:r>
        <w:rPr>
          <w:spacing w:val="21"/>
        </w:rPr>
        <w:t> </w:t>
      </w:r>
      <w:r>
        <w:rPr>
          <w:spacing w:val="-1"/>
        </w:rPr>
        <w:t>may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75"/>
        </w:rPr>
        <w:t> </w:t>
      </w:r>
      <w:r>
        <w:rPr>
          <w:spacing w:val="-1"/>
        </w:rPr>
        <w:t>written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>
          <w:spacing w:val="-1"/>
        </w:rPr>
        <w:t>another</w:t>
      </w:r>
      <w:r>
        <w:rPr>
          <w:spacing w:val="14"/>
        </w:rPr>
        <w:t> </w:t>
      </w:r>
      <w:r>
        <w:rPr>
          <w:spacing w:val="-1"/>
        </w:rPr>
        <w:t>language</w:t>
      </w:r>
      <w:r>
        <w:rPr>
          <w:spacing w:val="15"/>
        </w:rPr>
        <w:t> </w:t>
      </w:r>
      <w:r>
        <w:rPr>
          <w:spacing w:val="-1"/>
        </w:rPr>
        <w:t>but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1"/>
        </w:rPr>
        <w:t>accompanied</w:t>
      </w:r>
      <w:r>
        <w:rPr>
          <w:spacing w:val="15"/>
        </w:rPr>
        <w:t> </w:t>
      </w:r>
      <w:r>
        <w:rPr/>
        <w:t>by</w:t>
      </w:r>
      <w:r>
        <w:rPr>
          <w:spacing w:val="10"/>
        </w:rPr>
        <w:t> </w:t>
      </w:r>
      <w:r>
        <w:rPr/>
        <w:t>an</w:t>
      </w:r>
      <w:r>
        <w:rPr>
          <w:spacing w:val="15"/>
        </w:rPr>
        <w:t> </w:t>
      </w:r>
      <w:r>
        <w:rPr>
          <w:spacing w:val="-1"/>
        </w:rPr>
        <w:t>English</w:t>
      </w:r>
      <w:r>
        <w:rPr>
          <w:spacing w:val="15"/>
        </w:rPr>
        <w:t> </w:t>
      </w:r>
      <w:r>
        <w:rPr>
          <w:spacing w:val="-1"/>
        </w:rPr>
        <w:t>translation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its</w:t>
      </w:r>
      <w:r>
        <w:rPr>
          <w:spacing w:val="15"/>
        </w:rPr>
        <w:t> </w:t>
      </w:r>
      <w:r>
        <w:rPr>
          <w:spacing w:val="-1"/>
        </w:rPr>
        <w:t>pertinent</w:t>
      </w:r>
      <w:r>
        <w:rPr>
          <w:spacing w:val="14"/>
        </w:rPr>
        <w:t> </w:t>
      </w:r>
      <w:r>
        <w:rPr>
          <w:spacing w:val="-1"/>
        </w:rPr>
        <w:t>passage(s)</w:t>
      </w:r>
      <w:r>
        <w:rPr>
          <w:spacing w:val="14"/>
        </w:rPr>
        <w:t> </w:t>
      </w:r>
      <w:r>
        <w:rPr/>
        <w:t>duly</w:t>
      </w:r>
      <w:r>
        <w:rPr>
          <w:spacing w:val="13"/>
        </w:rPr>
        <w:t> </w:t>
      </w:r>
      <w:r>
        <w:rPr>
          <w:spacing w:val="-1"/>
        </w:rPr>
        <w:t>signed</w:t>
      </w:r>
      <w:r>
        <w:rPr>
          <w:spacing w:val="97"/>
        </w:rPr>
        <w:t> </w:t>
      </w:r>
      <w:r>
        <w:rPr/>
        <w:t>and</w:t>
      </w:r>
      <w:r>
        <w:rPr>
          <w:spacing w:val="46"/>
        </w:rPr>
        <w:t> </w:t>
      </w:r>
      <w:r>
        <w:rPr>
          <w:spacing w:val="-1"/>
        </w:rPr>
        <w:t>verified</w:t>
      </w:r>
      <w:r>
        <w:rPr>
          <w:spacing w:val="44"/>
        </w:rPr>
        <w:t> </w:t>
      </w:r>
      <w:r>
        <w:rPr/>
        <w:t>as</w:t>
      </w:r>
      <w:r>
        <w:rPr>
          <w:spacing w:val="44"/>
        </w:rPr>
        <w:t> </w:t>
      </w:r>
      <w:r>
        <w:rPr>
          <w:spacing w:val="-1"/>
        </w:rPr>
        <w:t>true</w:t>
      </w:r>
      <w:r>
        <w:rPr>
          <w:spacing w:val="46"/>
        </w:rPr>
        <w:t> </w:t>
      </w:r>
      <w:r>
        <w:rPr>
          <w:spacing w:val="-1"/>
        </w:rPr>
        <w:t>English</w:t>
      </w:r>
      <w:r>
        <w:rPr>
          <w:spacing w:val="43"/>
        </w:rPr>
        <w:t> </w:t>
      </w:r>
      <w:r>
        <w:rPr>
          <w:spacing w:val="-1"/>
        </w:rPr>
        <w:t>translation.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responsibility</w:t>
      </w:r>
      <w:r>
        <w:rPr>
          <w:spacing w:val="44"/>
        </w:rPr>
        <w:t> </w:t>
      </w:r>
      <w:r>
        <w:rPr/>
        <w:t>for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>
          <w:spacing w:val="-1"/>
        </w:rPr>
        <w:t>correctness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>
          <w:spacing w:val="-1"/>
        </w:rPr>
        <w:t>translation</w:t>
      </w:r>
      <w:r>
        <w:rPr>
          <w:spacing w:val="46"/>
        </w:rPr>
        <w:t> </w:t>
      </w:r>
      <w:r>
        <w:rPr>
          <w:spacing w:val="-1"/>
        </w:rPr>
        <w:t>will</w:t>
      </w:r>
      <w:r>
        <w:rPr>
          <w:spacing w:val="44"/>
        </w:rPr>
        <w:t> </w:t>
      </w:r>
      <w:r>
        <w:rPr/>
        <w:t>be</w:t>
      </w:r>
      <w:r>
        <w:rPr>
          <w:spacing w:val="43"/>
        </w:rPr>
        <w:t> </w:t>
      </w:r>
      <w:r>
        <w:rPr>
          <w:spacing w:val="-1"/>
        </w:rPr>
        <w:t>solely</w:t>
      </w:r>
      <w:r>
        <w:rPr>
          <w:spacing w:val="44"/>
        </w:rPr>
        <w:t> </w:t>
      </w:r>
      <w:r>
        <w:rPr>
          <w:spacing w:val="-1"/>
        </w:rPr>
        <w:t>and</w:t>
      </w:r>
      <w:r>
        <w:rPr>
          <w:spacing w:val="107"/>
        </w:rPr>
        <w:t> </w:t>
      </w:r>
      <w:r>
        <w:rPr>
          <w:spacing w:val="-1"/>
        </w:rPr>
        <w:t>completely</w:t>
      </w:r>
      <w:r>
        <w:rPr>
          <w:spacing w:val="8"/>
        </w:rPr>
        <w:t> </w:t>
      </w:r>
      <w:r>
        <w:rPr>
          <w:spacing w:val="-1"/>
        </w:rPr>
        <w:t>on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bidder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CIAB</w:t>
      </w:r>
      <w:r>
        <w:rPr>
          <w:spacing w:val="9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1"/>
        </w:rPr>
        <w:t>responsible</w:t>
      </w:r>
      <w:r>
        <w:rPr>
          <w:spacing w:val="7"/>
        </w:rPr>
        <w:t> </w:t>
      </w:r>
      <w:r>
        <w:rPr/>
        <w:t>for</w:t>
      </w:r>
      <w:r>
        <w:rPr>
          <w:spacing w:val="9"/>
        </w:rPr>
        <w:t> </w:t>
      </w:r>
      <w:r>
        <w:rPr>
          <w:spacing w:val="-1"/>
        </w:rPr>
        <w:t>any</w:t>
      </w:r>
      <w:r>
        <w:rPr>
          <w:spacing w:val="8"/>
        </w:rPr>
        <w:t> </w:t>
      </w:r>
      <w:r>
        <w:rPr>
          <w:spacing w:val="-1"/>
        </w:rPr>
        <w:t>loss/likely</w:t>
      </w:r>
      <w:r>
        <w:rPr>
          <w:spacing w:val="6"/>
        </w:rPr>
        <w:t> </w:t>
      </w:r>
      <w:r>
        <w:rPr>
          <w:spacing w:val="-1"/>
        </w:rPr>
        <w:t>loss</w:t>
      </w:r>
      <w:r>
        <w:rPr>
          <w:spacing w:val="8"/>
        </w:rPr>
        <w:t> </w:t>
      </w:r>
      <w:r>
        <w:rPr/>
        <w:t>due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error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translation</w:t>
      </w:r>
      <w:r>
        <w:rPr>
          <w:spacing w:val="8"/>
        </w:rPr>
        <w:t> </w:t>
      </w:r>
      <w:r>
        <w:rPr>
          <w:spacing w:val="-1"/>
        </w:rPr>
        <w:t>whatsoever.</w:t>
      </w:r>
      <w:r>
        <w:rPr>
          <w:spacing w:val="89"/>
        </w:rPr>
        <w:t> </w:t>
      </w:r>
      <w:r>
        <w:rPr/>
        <w:t>In such</w:t>
      </w:r>
      <w:r>
        <w:rPr>
          <w:spacing w:val="-2"/>
        </w:rPr>
        <w:t> </w:t>
      </w:r>
      <w:r>
        <w:rPr/>
        <w:t>cases,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purpose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interpretation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bid,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English </w:t>
      </w:r>
      <w:r>
        <w:rPr>
          <w:spacing w:val="-1"/>
        </w:rPr>
        <w:t>translation</w:t>
      </w:r>
      <w:r>
        <w:rPr>
          <w:spacing w:val="-2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only</w:t>
      </w:r>
      <w:r>
        <w:rPr>
          <w:spacing w:val="-4"/>
        </w:rPr>
        <w:t> </w:t>
      </w:r>
      <w:r>
        <w:rPr>
          <w:spacing w:val="-1"/>
        </w:rPr>
        <w:t>govern.</w:t>
      </w:r>
      <w:r>
        <w:rPr>
          <w:spacing w:val="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supplier</w:t>
      </w:r>
      <w:r>
        <w:rPr>
          <w:spacing w:val="-2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bear</w:t>
      </w:r>
      <w:r>
        <w:rPr>
          <w:spacing w:val="85"/>
        </w:rPr>
        <w:t> </w:t>
      </w:r>
      <w:r>
        <w:rPr/>
        <w:t>all</w:t>
      </w:r>
      <w:r>
        <w:rPr>
          <w:spacing w:val="-2"/>
        </w:rPr>
        <w:t> </w:t>
      </w:r>
      <w:r>
        <w:rPr>
          <w:spacing w:val="-1"/>
        </w:rPr>
        <w:t>costs </w:t>
      </w:r>
      <w:r>
        <w:rPr/>
        <w:t>of </w:t>
      </w:r>
      <w:r>
        <w:rPr>
          <w:spacing w:val="-1"/>
        </w:rPr>
        <w:t>translation.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Documents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Comprising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4"/>
          <w:u w:val="none"/>
        </w:rPr>
        <w:t> </w:t>
      </w:r>
      <w:r>
        <w:rPr>
          <w:spacing w:val="-3"/>
          <w:u w:val="none"/>
        </w:rPr>
        <w:t>E-Bid</w:t>
      </w:r>
      <w:r>
        <w:rPr>
          <w:b w:val="0"/>
          <w:u w:val="none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2" w:lineRule="exact" w:before="0" w:after="0"/>
        <w:ind w:left="510" w:right="570" w:hanging="41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E-bid</w:t>
      </w:r>
      <w:r>
        <w:rPr/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comprise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documents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per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requirement</w:t>
      </w:r>
      <w:r>
        <w:rPr/>
        <w:t> 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Tender</w:t>
      </w:r>
      <w:r>
        <w:rPr>
          <w:spacing w:val="-2"/>
        </w:rPr>
        <w:t> </w:t>
      </w:r>
      <w:r>
        <w:rPr>
          <w:spacing w:val="-1"/>
        </w:rPr>
        <w:t>Document.</w:t>
      </w:r>
      <w:r>
        <w:rPr>
          <w:spacing w:val="48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documents</w:t>
      </w:r>
      <w:r>
        <w:rPr>
          <w:spacing w:val="89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scanned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>
          <w:rFonts w:ascii="Arial"/>
          <w:b/>
          <w:spacing w:val="-1"/>
        </w:rPr>
        <w:t>uploaded</w:t>
      </w:r>
      <w:r>
        <w:rPr>
          <w:rFonts w:ascii="Arial"/>
          <w:b/>
        </w:rPr>
        <w:t> in </w:t>
      </w:r>
      <w:r>
        <w:rPr>
          <w:rFonts w:ascii="Arial"/>
          <w:b/>
          <w:spacing w:val="-1"/>
        </w:rPr>
        <w:t>the</w:t>
      </w:r>
      <w:r>
        <w:rPr>
          <w:rFonts w:ascii="Arial"/>
          <w:b/>
        </w:rPr>
        <w:t> PDF </w:t>
      </w:r>
      <w:r>
        <w:rPr>
          <w:rFonts w:ascii="Arial"/>
          <w:b/>
          <w:spacing w:val="-1"/>
        </w:rPr>
        <w:t>Format</w:t>
      </w:r>
      <w:r>
        <w:rPr>
          <w:rFonts w:ascii="Arial"/>
          <w:b/>
          <w:spacing w:val="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technical</w:t>
      </w:r>
      <w:r>
        <w:rPr>
          <w:spacing w:val="-2"/>
        </w:rPr>
        <w:t> </w:t>
      </w:r>
      <w:r>
        <w:rPr/>
        <w:t>bid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BOQ format</w:t>
      </w:r>
      <w:r>
        <w:rPr/>
        <w:t> for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financial</w:t>
      </w:r>
      <w:r>
        <w:rPr/>
        <w:t> </w:t>
      </w:r>
      <w:r>
        <w:rPr>
          <w:spacing w:val="-1"/>
        </w:rPr>
        <w:t>bid.</w:t>
      </w: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3625"/>
        <w:gridCol w:w="2847"/>
        <w:gridCol w:w="2736"/>
      </w:tblGrid>
      <w:tr>
        <w:trPr>
          <w:trHeight w:val="425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Sr. No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Document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Required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Reference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Clauses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4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Forms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Tender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Document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z w:val="18"/>
              </w:rPr>
              <w:t> be </w:t>
            </w:r>
            <w:r>
              <w:rPr>
                <w:rFonts w:ascii="Arial"/>
                <w:spacing w:val="-1"/>
                <w:sz w:val="18"/>
              </w:rPr>
              <w:t>enclosed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along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</w:t>
            </w:r>
          </w:p>
        </w:tc>
      </w:tr>
      <w:tr>
        <w:trPr>
          <w:trHeight w:val="422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Tender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Fee/Bid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Security/EMD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28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Chapter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1 &amp; </w:t>
            </w:r>
            <w:r>
              <w:rPr>
                <w:rFonts w:ascii="Arial"/>
                <w:spacing w:val="-1"/>
                <w:sz w:val="18"/>
              </w:rPr>
              <w:t>ITB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Clause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14</w:t>
            </w:r>
            <w:r>
              <w:rPr>
                <w:rFonts w:ascii="Arial"/>
                <w:sz w:val="18"/>
              </w:rPr>
              <w:t> &amp;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z w:val="18"/>
              </w:rPr>
              <w:t>Bid </w:t>
            </w:r>
            <w:r>
              <w:rPr>
                <w:rFonts w:ascii="Arial"/>
                <w:spacing w:val="-1"/>
                <w:sz w:val="18"/>
              </w:rPr>
              <w:t>Security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Form: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Chapter</w:t>
            </w:r>
            <w:r>
              <w:rPr>
                <w:rFonts w:ascii="Arial"/>
                <w:spacing w:val="5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VI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218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Bid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Form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 V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217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Manufacturer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Authorization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Form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 </w:t>
            </w:r>
            <w:r>
              <w:rPr>
                <w:rFonts w:ascii="Arial"/>
                <w:spacing w:val="-1"/>
                <w:sz w:val="18"/>
              </w:rPr>
              <w:t>VII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216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Bidder </w:t>
            </w:r>
            <w:r>
              <w:rPr>
                <w:rFonts w:ascii="Arial"/>
                <w:spacing w:val="-1"/>
                <w:sz w:val="18"/>
              </w:rPr>
              <w:t>Performance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Statement</w:t>
            </w:r>
            <w:r>
              <w:rPr>
                <w:rFonts w:ascii="Arial"/>
                <w:sz w:val="18"/>
              </w:rPr>
              <w:t> Form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 </w:t>
            </w:r>
            <w:r>
              <w:rPr>
                <w:rFonts w:ascii="Arial"/>
                <w:spacing w:val="-1"/>
                <w:sz w:val="18"/>
              </w:rPr>
              <w:t>VIII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218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Service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Details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 IX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216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Deviation </w:t>
            </w:r>
            <w:r>
              <w:rPr>
                <w:rFonts w:ascii="Arial"/>
                <w:spacing w:val="-1"/>
                <w:sz w:val="18"/>
              </w:rPr>
              <w:t>Statement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 X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631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2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Compliance</w:t>
            </w:r>
            <w:r>
              <w:rPr>
                <w:rFonts w:ascii="Arial"/>
                <w:spacing w:val="4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Statement</w:t>
            </w:r>
            <w:r>
              <w:rPr>
                <w:rFonts w:ascii="Arial"/>
                <w:spacing w:val="4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Form</w:t>
            </w:r>
            <w:r>
              <w:rPr>
                <w:rFonts w:ascii="Arial"/>
                <w:spacing w:val="49"/>
                <w:sz w:val="18"/>
              </w:rPr>
              <w:t> </w:t>
            </w:r>
            <w:r>
              <w:rPr>
                <w:rFonts w:ascii="Arial"/>
                <w:sz w:val="18"/>
              </w:rPr>
              <w:t>(along</w:t>
            </w:r>
            <w:r>
              <w:rPr>
                <w:rFonts w:ascii="Arial"/>
                <w:spacing w:val="4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General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Conditions)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supporting</w:t>
            </w:r>
            <w:r>
              <w:rPr>
                <w:rFonts w:ascii="Arial"/>
                <w:spacing w:val="4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documents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 </w:t>
            </w:r>
            <w:r>
              <w:rPr>
                <w:rFonts w:ascii="Arial"/>
                <w:spacing w:val="-3"/>
                <w:sz w:val="18"/>
              </w:rPr>
              <w:t>XI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425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Self  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Declaration</w:t>
            </w:r>
            <w:r>
              <w:rPr>
                <w:rFonts w:ascii="Arial"/>
                <w:sz w:val="18"/>
              </w:rPr>
              <w:t>  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Certificate</w:t>
            </w:r>
            <w:r>
              <w:rPr>
                <w:rFonts w:ascii="Arial"/>
                <w:sz w:val="18"/>
              </w:rPr>
              <w:t>  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z w:val="18"/>
              </w:rPr>
              <w:t>for  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1"/>
                <w:sz w:val="18"/>
              </w:rPr>
              <w:t>Non-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Blacklisting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 </w:t>
            </w:r>
            <w:r>
              <w:rPr>
                <w:rFonts w:ascii="Arial"/>
                <w:spacing w:val="-3"/>
                <w:sz w:val="18"/>
              </w:rPr>
              <w:t>XV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216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Bidder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Information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Form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 </w:t>
            </w:r>
            <w:r>
              <w:rPr>
                <w:rFonts w:ascii="Arial"/>
                <w:spacing w:val="-1"/>
                <w:sz w:val="18"/>
              </w:rPr>
              <w:t>XVI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218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  <w:r>
              <w:rPr>
                <w:rFonts w:ascii="Arial"/>
                <w:sz w:val="18"/>
              </w:rPr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Price </w:t>
            </w:r>
            <w:r>
              <w:rPr>
                <w:rFonts w:ascii="Arial"/>
                <w:spacing w:val="-1"/>
                <w:sz w:val="18"/>
              </w:rPr>
              <w:t>Reasonability Certificate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 </w:t>
            </w:r>
            <w:r>
              <w:rPr>
                <w:rFonts w:ascii="Arial"/>
                <w:spacing w:val="-1"/>
                <w:sz w:val="18"/>
              </w:rPr>
              <w:t>XVII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629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/>
              <w:ind w:left="102" w:right="9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Annual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Maintenance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Contract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(AMC)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(Optional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not</w:t>
            </w:r>
            <w:r>
              <w:rPr>
                <w:rFonts w:ascii="Arial"/>
                <w:spacing w:val="5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considered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</w:t>
            </w:r>
            <w:r>
              <w:rPr>
                <w:rFonts w:ascii="Arial"/>
                <w:sz w:val="18"/>
              </w:rPr>
              <w:t>  </w:t>
            </w:r>
            <w:r>
              <w:rPr>
                <w:rFonts w:ascii="Arial"/>
                <w:spacing w:val="-3"/>
                <w:sz w:val="18"/>
              </w:rPr>
              <w:t>comparison)</w:t>
            </w:r>
            <w:r>
              <w:rPr>
                <w:rFonts w:ascii="Arial"/>
                <w:spacing w:val="4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without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prices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 </w:t>
            </w:r>
            <w:r>
              <w:rPr>
                <w:rFonts w:ascii="Arial"/>
                <w:spacing w:val="-1"/>
                <w:sz w:val="18"/>
              </w:rPr>
              <w:t>XVIII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631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6" w:lineRule="auto" w:before="3"/>
              <w:ind w:left="102" w:right="9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Comprehensive</w:t>
            </w:r>
            <w:r>
              <w:rPr>
                <w:rFonts w:ascii="Arial"/>
                <w:spacing w:val="47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Maintenance</w:t>
            </w:r>
            <w:r>
              <w:rPr>
                <w:rFonts w:ascii="Arial"/>
                <w:spacing w:val="4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Contract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(CMC)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(Optional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not</w:t>
            </w:r>
            <w:r>
              <w:rPr>
                <w:rFonts w:ascii="Arial"/>
                <w:spacing w:val="1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considered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comparison)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without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prices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Chapter </w:t>
            </w:r>
            <w:r>
              <w:rPr>
                <w:rFonts w:ascii="Arial"/>
                <w:spacing w:val="-1"/>
                <w:sz w:val="18"/>
              </w:rPr>
              <w:t>XIX</w:t>
            </w:r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  <w:tr>
        <w:trPr>
          <w:trHeight w:val="425" w:hRule="exact"/>
        </w:trPr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BoQ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format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tender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terms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conditions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Financial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bid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Heading7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1"/>
          <w:u w:val="none"/>
        </w:rPr>
        <w:t>Documents</w:t>
      </w:r>
      <w:r>
        <w:rPr>
          <w:u w:val="none"/>
        </w:rPr>
        <w:t> </w:t>
      </w:r>
      <w:r>
        <w:rPr>
          <w:spacing w:val="-1"/>
          <w:u w:val="none"/>
        </w:rPr>
        <w:t>Comprising</w:t>
      </w:r>
      <w:r>
        <w:rPr>
          <w:u w:val="none"/>
        </w:rPr>
        <w:t> </w:t>
      </w:r>
      <w:r>
        <w:rPr>
          <w:spacing w:val="-1"/>
          <w:u w:val="none"/>
        </w:rPr>
        <w:t>Single</w:t>
      </w:r>
      <w:r>
        <w:rPr>
          <w:u w:val="none"/>
        </w:rPr>
        <w:t> Bid</w:t>
      </w:r>
      <w:r>
        <w:rPr>
          <w:b w:val="0"/>
          <w:u w:val="none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/>
        <w:ind w:right="0" w:firstLine="0"/>
        <w:jc w:val="left"/>
      </w:pPr>
      <w:r>
        <w:rPr/>
        <w:t>All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above</w:t>
      </w:r>
      <w:r>
        <w:rPr/>
        <w:t> </w:t>
      </w:r>
      <w:r>
        <w:rPr>
          <w:spacing w:val="-1"/>
        </w:rPr>
        <w:t>documents</w:t>
      </w:r>
      <w:r>
        <w:rPr>
          <w:spacing w:val="1"/>
        </w:rPr>
        <w:t> </w:t>
      </w:r>
      <w:r>
        <w:rPr>
          <w:spacing w:val="-1"/>
        </w:rPr>
        <w:t>should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submitted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single</w:t>
      </w:r>
      <w:r>
        <w:rPr/>
        <w:t> E-bid.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1"/>
          <w:u w:val="none"/>
        </w:rPr>
        <w:t>Documents</w:t>
      </w:r>
      <w:r>
        <w:rPr>
          <w:u w:val="none"/>
        </w:rPr>
        <w:t> </w:t>
      </w:r>
      <w:r>
        <w:rPr>
          <w:spacing w:val="-1"/>
          <w:u w:val="none"/>
        </w:rPr>
        <w:t>Comprising</w:t>
      </w:r>
      <w:r>
        <w:rPr>
          <w:u w:val="none"/>
        </w:rPr>
        <w:t> </w:t>
      </w:r>
      <w:r>
        <w:rPr>
          <w:spacing w:val="-1"/>
          <w:u w:val="none"/>
        </w:rPr>
        <w:t>Two</w:t>
      </w:r>
      <w:r>
        <w:rPr>
          <w:spacing w:val="-2"/>
          <w:u w:val="none"/>
        </w:rPr>
        <w:t> </w:t>
      </w:r>
      <w:r>
        <w:rPr>
          <w:u w:val="none"/>
        </w:rPr>
        <w:t>Bids:</w:t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7" w:lineRule="auto"/>
        <w:ind w:right="287" w:firstLine="0"/>
        <w:jc w:val="left"/>
      </w:pPr>
      <w:r>
        <w:rPr>
          <w:rFonts w:ascii="Arial"/>
          <w:b/>
          <w:spacing w:val="-1"/>
        </w:rPr>
        <w:t>Technical</w:t>
      </w:r>
      <w:r>
        <w:rPr>
          <w:rFonts w:ascii="Arial"/>
          <w:b/>
          <w:spacing w:val="2"/>
        </w:rPr>
        <w:t> </w:t>
      </w:r>
      <w:r>
        <w:rPr>
          <w:rFonts w:ascii="Arial"/>
          <w:b/>
        </w:rPr>
        <w:t>bid </w:t>
      </w:r>
      <w:r>
        <w:rPr>
          <w:rFonts w:ascii="Arial"/>
          <w:b/>
          <w:spacing w:val="9"/>
        </w:rPr>
        <w:t> </w:t>
      </w:r>
      <w:r>
        <w:rPr/>
        <w:t>-</w:t>
      </w:r>
      <w:r>
        <w:rPr>
          <w:spacing w:val="2"/>
        </w:rPr>
        <w:t> </w:t>
      </w:r>
      <w:r>
        <w:rPr>
          <w:spacing w:val="-1"/>
        </w:rPr>
        <w:t>should</w:t>
      </w:r>
      <w:r>
        <w:rPr>
          <w:spacing w:val="3"/>
        </w:rPr>
        <w:t> </w:t>
      </w:r>
      <w:r>
        <w:rPr>
          <w:spacing w:val="-1"/>
        </w:rPr>
        <w:t>comprise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documents</w:t>
      </w:r>
      <w:r>
        <w:rPr>
          <w:spacing w:val="4"/>
        </w:rPr>
        <w:t> </w:t>
      </w:r>
      <w:r>
        <w:rPr>
          <w:spacing w:val="-1"/>
        </w:rPr>
        <w:t>listed</w:t>
      </w:r>
      <w:r>
        <w:rPr>
          <w:spacing w:val="5"/>
        </w:rPr>
        <w:t> </w:t>
      </w:r>
      <w:r>
        <w:rPr>
          <w:spacing w:val="-1"/>
        </w:rPr>
        <w:t>from</w:t>
      </w:r>
      <w:r>
        <w:rPr>
          <w:spacing w:val="3"/>
        </w:rPr>
        <w:t> </w:t>
      </w:r>
      <w:r>
        <w:rPr/>
        <w:t>Sr.No.</w:t>
      </w:r>
      <w:r>
        <w:rPr>
          <w:spacing w:val="10"/>
        </w:rPr>
        <w:t> </w:t>
      </w:r>
      <w:r>
        <w:rPr/>
        <w:t>1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12</w:t>
      </w:r>
      <w:r>
        <w:rPr>
          <w:spacing w:val="5"/>
        </w:rPr>
        <w:t> </w:t>
      </w:r>
      <w:r>
        <w:rPr/>
        <w:t>&amp;</w:t>
      </w:r>
      <w:r>
        <w:rPr>
          <w:spacing w:val="2"/>
        </w:rPr>
        <w:t> </w:t>
      </w:r>
      <w:r>
        <w:rPr>
          <w:spacing w:val="-1"/>
        </w:rPr>
        <w:t>Price</w:t>
      </w:r>
      <w:r>
        <w:rPr>
          <w:spacing w:val="6"/>
        </w:rPr>
        <w:t> </w:t>
      </w:r>
      <w:r>
        <w:rPr>
          <w:spacing w:val="-1"/>
        </w:rPr>
        <w:t>reasonability</w:t>
      </w:r>
      <w:r>
        <w:rPr>
          <w:spacing w:val="4"/>
        </w:rPr>
        <w:t> </w:t>
      </w:r>
      <w:r>
        <w:rPr>
          <w:spacing w:val="-1"/>
        </w:rPr>
        <w:t>certificate,</w:t>
      </w:r>
      <w:r>
        <w:rPr>
          <w:spacing w:val="5"/>
        </w:rPr>
        <w:t> </w:t>
      </w:r>
      <w:r>
        <w:rPr>
          <w:spacing w:val="-2"/>
        </w:rPr>
        <w:t>AMC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2"/>
        </w:rPr>
        <w:t>CMC</w:t>
      </w:r>
      <w:r>
        <w:rPr>
          <w:spacing w:val="99"/>
        </w:rPr>
        <w:t> </w:t>
      </w:r>
      <w:r>
        <w:rPr>
          <w:spacing w:val="-1"/>
        </w:rPr>
        <w:t>without</w:t>
      </w:r>
      <w:r>
        <w:rPr/>
        <w:t> </w:t>
      </w:r>
      <w:r>
        <w:rPr>
          <w:spacing w:val="-1"/>
        </w:rPr>
        <w:t>mentioning</w:t>
      </w:r>
      <w:r>
        <w:rPr/>
        <w:t> </w:t>
      </w:r>
      <w:r>
        <w:rPr>
          <w:spacing w:val="-1"/>
        </w:rPr>
        <w:t>prices.</w:t>
      </w:r>
    </w:p>
    <w:p>
      <w:pPr>
        <w:spacing w:line="195" w:lineRule="exact" w:before="0"/>
        <w:ind w:left="46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Price Bid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-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spacing w:val="-1"/>
          <w:sz w:val="18"/>
        </w:rPr>
        <w:t>should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comprise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of </w:t>
      </w:r>
      <w:r>
        <w:rPr>
          <w:rFonts w:ascii="Arial"/>
          <w:spacing w:val="-1"/>
          <w:sz w:val="18"/>
        </w:rPr>
        <w:t>BoQ.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u w:val="none"/>
        </w:rPr>
        <w:t>Bid Form </w:t>
      </w:r>
      <w:r>
        <w:rPr>
          <w:spacing w:val="-1"/>
          <w:u w:val="none"/>
        </w:rPr>
        <w:t>and</w:t>
      </w:r>
      <w:r>
        <w:rPr>
          <w:u w:val="none"/>
        </w:rPr>
        <w:t> Price </w:t>
      </w:r>
      <w:r>
        <w:rPr>
          <w:spacing w:val="-1"/>
          <w:u w:val="none"/>
        </w:rPr>
        <w:t>Schedule:</w:t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right="214" w:firstLine="0"/>
        <w:jc w:val="both"/>
      </w:pPr>
      <w:r>
        <w:rPr>
          <w:spacing w:val="-1"/>
        </w:rPr>
        <w:t>The</w:t>
      </w:r>
      <w:r>
        <w:rPr>
          <w:spacing w:val="25"/>
        </w:rPr>
        <w:t> </w:t>
      </w:r>
      <w:r>
        <w:rPr/>
        <w:t>bidder</w:t>
      </w:r>
      <w:r>
        <w:rPr>
          <w:spacing w:val="24"/>
        </w:rPr>
        <w:t> </w:t>
      </w:r>
      <w:r>
        <w:rPr>
          <w:spacing w:val="-1"/>
        </w:rPr>
        <w:t>shall</w:t>
      </w:r>
      <w:r>
        <w:rPr>
          <w:spacing w:val="25"/>
        </w:rPr>
        <w:t> </w:t>
      </w:r>
      <w:r>
        <w:rPr/>
        <w:t>complete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Bid</w:t>
      </w:r>
      <w:r>
        <w:rPr>
          <w:spacing w:val="25"/>
        </w:rPr>
        <w:t> </w:t>
      </w:r>
      <w:r>
        <w:rPr/>
        <w:t>Form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13"/>
        </w:rPr>
        <w:t> </w:t>
      </w:r>
      <w:r>
        <w:rPr>
          <w:spacing w:val="-1"/>
        </w:rPr>
        <w:t>given</w:t>
      </w:r>
      <w:r>
        <w:rPr>
          <w:spacing w:val="10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  <w:highlight w:val="yellow"/>
        </w:rPr>
        <w:t>Chapter-V</w:t>
      </w:r>
      <w:r>
        <w:rPr>
          <w:spacing w:val="24"/>
          <w:highlight w:val="yellow"/>
        </w:rPr>
        <w:t> </w:t>
      </w:r>
      <w:r>
        <w:rPr>
          <w:spacing w:val="24"/>
        </w:rPr>
      </w:r>
      <w:r>
        <w:rPr/>
        <w:t>and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appropriate</w:t>
      </w:r>
      <w:r>
        <w:rPr>
          <w:spacing w:val="25"/>
        </w:rPr>
        <w:t> </w:t>
      </w:r>
      <w:r>
        <w:rPr/>
        <w:t>BoQ </w:t>
      </w:r>
      <w:r>
        <w:rPr>
          <w:spacing w:val="24"/>
        </w:rPr>
        <w:t> </w:t>
      </w:r>
      <w:r>
        <w:rPr/>
        <w:t>form </w:t>
      </w:r>
      <w:r>
        <w:rPr>
          <w:spacing w:val="26"/>
        </w:rPr>
        <w:t> </w:t>
      </w:r>
      <w:r>
        <w:rPr>
          <w:spacing w:val="-1"/>
        </w:rPr>
        <w:t>furnished</w:t>
      </w:r>
      <w:r>
        <w:rPr/>
        <w:t> </w:t>
      </w:r>
      <w:r>
        <w:rPr>
          <w:spacing w:val="25"/>
        </w:rPr>
        <w:t> </w:t>
      </w:r>
      <w:r>
        <w:rPr/>
        <w:t>in 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65"/>
        </w:rPr>
        <w:t> </w:t>
      </w:r>
      <w:r>
        <w:rPr>
          <w:spacing w:val="-1"/>
        </w:rPr>
        <w:t>bidding</w:t>
      </w:r>
      <w:r>
        <w:rPr>
          <w:spacing w:val="12"/>
        </w:rPr>
        <w:t> </w:t>
      </w:r>
      <w:r>
        <w:rPr>
          <w:spacing w:val="-1"/>
        </w:rPr>
        <w:t>documents.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forms</w:t>
      </w:r>
      <w:r>
        <w:rPr/>
        <w:t> </w:t>
      </w:r>
      <w:r>
        <w:rPr>
          <w:spacing w:val="13"/>
        </w:rPr>
        <w:t> </w:t>
      </w:r>
      <w:r>
        <w:rPr/>
        <w:t>must </w:t>
      </w:r>
      <w:r>
        <w:rPr>
          <w:spacing w:val="12"/>
        </w:rPr>
        <w:t> </w:t>
      </w:r>
      <w:r>
        <w:rPr/>
        <w:t>be </w:t>
      </w:r>
      <w:r>
        <w:rPr>
          <w:spacing w:val="12"/>
        </w:rPr>
        <w:t> </w:t>
      </w:r>
      <w:r>
        <w:rPr>
          <w:spacing w:val="-1"/>
        </w:rPr>
        <w:t>completed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without</w:t>
      </w:r>
      <w:r>
        <w:rPr/>
        <w:t> </w:t>
      </w:r>
      <w:r>
        <w:rPr>
          <w:spacing w:val="12"/>
        </w:rPr>
        <w:t> </w:t>
      </w:r>
      <w:r>
        <w:rPr/>
        <w:t>any </w:t>
      </w:r>
      <w:r>
        <w:rPr>
          <w:spacing w:val="13"/>
        </w:rPr>
        <w:t> </w:t>
      </w:r>
      <w:r>
        <w:rPr>
          <w:spacing w:val="-1"/>
        </w:rPr>
        <w:t>alterations</w:t>
      </w:r>
      <w:r>
        <w:rPr/>
        <w:t> </w:t>
      </w:r>
      <w:r>
        <w:rPr>
          <w:spacing w:val="15"/>
        </w:rPr>
        <w:t> </w:t>
      </w:r>
      <w:r>
        <w:rPr/>
        <w:t>to </w:t>
      </w:r>
      <w:r>
        <w:rPr>
          <w:spacing w:val="13"/>
        </w:rPr>
        <w:t> </w:t>
      </w:r>
      <w:r>
        <w:rPr>
          <w:spacing w:val="-1"/>
        </w:rPr>
        <w:t>its</w:t>
      </w:r>
      <w:r>
        <w:rPr/>
        <w:t> </w:t>
      </w:r>
      <w:r>
        <w:rPr>
          <w:spacing w:val="13"/>
        </w:rPr>
        <w:t> </w:t>
      </w:r>
      <w:r>
        <w:rPr/>
        <w:t>format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>
          <w:spacing w:val="-1"/>
        </w:rPr>
        <w:t>substitutes</w:t>
      </w:r>
      <w:r>
        <w:rPr>
          <w:spacing w:val="8"/>
        </w:rPr>
        <w:t> </w:t>
      </w:r>
      <w:r>
        <w:rPr>
          <w:spacing w:val="-1"/>
        </w:rPr>
        <w:t>shall</w:t>
      </w:r>
      <w:r>
        <w:rPr>
          <w:spacing w:val="91"/>
        </w:rPr>
        <w:t> </w:t>
      </w:r>
      <w:r>
        <w:rPr/>
        <w:t>be</w:t>
      </w:r>
      <w:r>
        <w:rPr>
          <w:spacing w:val="36"/>
        </w:rPr>
        <w:t> </w:t>
      </w:r>
      <w:r>
        <w:rPr>
          <w:spacing w:val="-1"/>
        </w:rPr>
        <w:t>accepted.</w:t>
      </w:r>
      <w:r>
        <w:rPr>
          <w:spacing w:val="36"/>
        </w:rPr>
        <w:t> </w:t>
      </w:r>
      <w:r>
        <w:rPr>
          <w:spacing w:val="-1"/>
        </w:rPr>
        <w:t>All</w:t>
      </w:r>
      <w:r>
        <w:rPr>
          <w:spacing w:val="34"/>
        </w:rPr>
        <w:t> </w:t>
      </w:r>
      <w:r>
        <w:rPr>
          <w:spacing w:val="-1"/>
        </w:rPr>
        <w:t>blank</w:t>
      </w:r>
      <w:r>
        <w:rPr>
          <w:spacing w:val="34"/>
        </w:rPr>
        <w:t> </w:t>
      </w:r>
      <w:r>
        <w:rPr>
          <w:spacing w:val="-1"/>
        </w:rPr>
        <w:t>spaces</w:t>
      </w:r>
      <w:r>
        <w:rPr>
          <w:spacing w:val="37"/>
        </w:rPr>
        <w:t> </w:t>
      </w:r>
      <w:r>
        <w:rPr/>
        <w:t>shall</w:t>
      </w:r>
      <w:r>
        <w:rPr>
          <w:spacing w:val="34"/>
        </w:rPr>
        <w:t> </w:t>
      </w:r>
      <w:r>
        <w:rPr/>
        <w:t>be</w:t>
      </w:r>
      <w:r>
        <w:rPr>
          <w:spacing w:val="36"/>
        </w:rPr>
        <w:t> </w:t>
      </w:r>
      <w:r>
        <w:rPr>
          <w:spacing w:val="-1"/>
        </w:rPr>
        <w:t>filled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>
          <w:spacing w:val="-1"/>
        </w:rPr>
        <w:t>with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information</w:t>
      </w:r>
      <w:r>
        <w:rPr>
          <w:spacing w:val="36"/>
        </w:rPr>
        <w:t> </w:t>
      </w:r>
      <w:r>
        <w:rPr>
          <w:spacing w:val="-1"/>
        </w:rPr>
        <w:t>requested.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2"/>
        </w:rPr>
        <w:t>Bid</w:t>
      </w:r>
      <w:r>
        <w:rPr>
          <w:spacing w:val="36"/>
        </w:rPr>
        <w:t> </w:t>
      </w:r>
      <w:r>
        <w:rPr>
          <w:spacing w:val="-1"/>
        </w:rPr>
        <w:t>Form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the</w:t>
      </w:r>
      <w:r>
        <w:rPr>
          <w:spacing w:val="42"/>
        </w:rPr>
        <w:t> </w:t>
      </w:r>
      <w:r>
        <w:rPr/>
        <w:t>BoQ</w:t>
      </w:r>
      <w:r>
        <w:rPr>
          <w:spacing w:val="33"/>
        </w:rPr>
        <w:t> </w:t>
      </w:r>
      <w:r>
        <w:rPr>
          <w:spacing w:val="-1"/>
        </w:rPr>
        <w:t>shall</w:t>
      </w:r>
      <w:r>
        <w:rPr>
          <w:spacing w:val="34"/>
        </w:rPr>
        <w:t> </w:t>
      </w:r>
      <w:r>
        <w:rPr>
          <w:spacing w:val="-1"/>
        </w:rPr>
        <w:t>be</w:t>
      </w:r>
      <w:r>
        <w:rPr>
          <w:spacing w:val="65"/>
        </w:rPr>
        <w:t> </w:t>
      </w:r>
      <w:r>
        <w:rPr>
          <w:spacing w:val="-1"/>
        </w:rPr>
        <w:t>submitted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accordance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2"/>
        </w:rPr>
        <w:t>ITB</w:t>
      </w:r>
      <w:r>
        <w:rPr/>
        <w:t> Clauses</w:t>
      </w:r>
      <w:r>
        <w:rPr>
          <w:spacing w:val="-1"/>
        </w:rPr>
        <w:t> </w:t>
      </w:r>
      <w:r>
        <w:rPr/>
        <w:t>9.2 &amp;</w:t>
      </w:r>
      <w:r>
        <w:rPr>
          <w:spacing w:val="-3"/>
        </w:rPr>
        <w:t> </w:t>
      </w:r>
      <w:r>
        <w:rPr/>
        <w:t>9.3</w:t>
      </w:r>
      <w:r>
        <w:rPr>
          <w:spacing w:val="3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bidding</w:t>
      </w:r>
      <w:r>
        <w:rPr>
          <w:spacing w:val="-2"/>
        </w:rPr>
        <w:t> </w:t>
      </w:r>
      <w:r>
        <w:rPr>
          <w:spacing w:val="-1"/>
        </w:rPr>
        <w:t>documents.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Bid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Prices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509" w:val="left" w:leader="none"/>
        </w:tabs>
        <w:spacing w:line="237" w:lineRule="auto" w:before="8" w:after="0"/>
        <w:ind w:left="460" w:right="213" w:hanging="360"/>
        <w:jc w:val="both"/>
      </w:pP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bidder</w:t>
      </w:r>
      <w:r>
        <w:rPr>
          <w:spacing w:val="12"/>
        </w:rPr>
        <w:t> </w:t>
      </w:r>
      <w:r>
        <w:rPr>
          <w:spacing w:val="-2"/>
        </w:rPr>
        <w:t>shall</w:t>
      </w:r>
      <w:r>
        <w:rPr>
          <w:spacing w:val="12"/>
        </w:rPr>
        <w:t> </w:t>
      </w:r>
      <w:r>
        <w:rPr>
          <w:spacing w:val="-2"/>
        </w:rPr>
        <w:t>indicate</w:t>
      </w:r>
      <w:r>
        <w:rPr>
          <w:spacing w:val="12"/>
        </w:rPr>
        <w:t> </w:t>
      </w:r>
      <w:r>
        <w:rPr>
          <w:spacing w:val="-3"/>
        </w:rPr>
        <w:t>on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appropriate</w:t>
      </w:r>
      <w:r>
        <w:rPr>
          <w:spacing w:val="13"/>
        </w:rPr>
        <w:t> </w:t>
      </w:r>
      <w:r>
        <w:rPr>
          <w:spacing w:val="-3"/>
        </w:rPr>
        <w:t>BoQ,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unit</w:t>
      </w:r>
      <w:r>
        <w:rPr>
          <w:spacing w:val="12"/>
        </w:rPr>
        <w:t> </w:t>
      </w:r>
      <w:r>
        <w:rPr>
          <w:spacing w:val="-3"/>
        </w:rPr>
        <w:t>prices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2"/>
        </w:rPr>
        <w:t>total</w:t>
      </w:r>
      <w:r>
        <w:rPr>
          <w:spacing w:val="12"/>
        </w:rPr>
        <w:t> </w:t>
      </w:r>
      <w:r>
        <w:rPr>
          <w:spacing w:val="-2"/>
        </w:rPr>
        <w:t>bid</w:t>
      </w:r>
      <w:r>
        <w:rPr>
          <w:spacing w:val="12"/>
        </w:rPr>
        <w:t> </w:t>
      </w:r>
      <w:r>
        <w:rPr>
          <w:spacing w:val="-2"/>
        </w:rPr>
        <w:t>prices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3"/>
        </w:rPr>
        <w:t>Goods/Services</w:t>
      </w:r>
      <w:r>
        <w:rPr>
          <w:spacing w:val="13"/>
        </w:rPr>
        <w:t> </w:t>
      </w:r>
      <w:r>
        <w:rPr>
          <w:spacing w:val="-1"/>
        </w:rPr>
        <w:t>it</w:t>
      </w:r>
      <w:r>
        <w:rPr>
          <w:spacing w:val="12"/>
        </w:rPr>
        <w:t> </w:t>
      </w:r>
      <w:r>
        <w:rPr>
          <w:spacing w:val="-2"/>
        </w:rPr>
        <w:t>proposes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84"/>
        </w:rPr>
        <w:t> </w:t>
      </w:r>
      <w:r>
        <w:rPr>
          <w:spacing w:val="-2"/>
        </w:rPr>
        <w:t>supply</w:t>
      </w:r>
      <w:r>
        <w:rPr>
          <w:spacing w:val="15"/>
        </w:rPr>
        <w:t> </w:t>
      </w:r>
      <w:r>
        <w:rPr>
          <w:spacing w:val="-2"/>
        </w:rPr>
        <w:t>under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contract.</w:t>
      </w:r>
      <w:r>
        <w:rPr>
          <w:spacing w:val="37"/>
        </w:rPr>
        <w:t> </w:t>
      </w:r>
      <w:r>
        <w:rPr>
          <w:spacing w:val="-2"/>
        </w:rPr>
        <w:t>CIAB</w:t>
      </w:r>
      <w:r>
        <w:rPr>
          <w:spacing w:val="17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2"/>
        </w:rPr>
        <w:t>public</w:t>
      </w:r>
      <w:r>
        <w:rPr>
          <w:spacing w:val="18"/>
        </w:rPr>
        <w:t> </w:t>
      </w:r>
      <w:r>
        <w:rPr>
          <w:spacing w:val="-2"/>
        </w:rPr>
        <w:t>funded</w:t>
      </w:r>
      <w:r>
        <w:rPr>
          <w:spacing w:val="18"/>
        </w:rPr>
        <w:t> </w:t>
      </w:r>
      <w:r>
        <w:rPr>
          <w:spacing w:val="-3"/>
        </w:rPr>
        <w:t>scientific</w:t>
      </w:r>
      <w:r>
        <w:rPr>
          <w:spacing w:val="18"/>
        </w:rPr>
        <w:t> </w:t>
      </w:r>
      <w:r>
        <w:rPr>
          <w:spacing w:val="-2"/>
        </w:rPr>
        <w:t>R&amp;D</w:t>
      </w:r>
      <w:r>
        <w:rPr>
          <w:spacing w:val="16"/>
        </w:rPr>
        <w:t> </w:t>
      </w:r>
      <w:r>
        <w:rPr>
          <w:spacing w:val="-2"/>
        </w:rPr>
        <w:t>institution</w:t>
      </w:r>
      <w:r>
        <w:rPr>
          <w:spacing w:val="17"/>
        </w:rPr>
        <w:t> </w:t>
      </w:r>
      <w:r>
        <w:rPr>
          <w:spacing w:val="-2"/>
        </w:rPr>
        <w:t>(Academic).</w:t>
      </w:r>
      <w:r>
        <w:rPr>
          <w:spacing w:val="14"/>
        </w:rPr>
        <w:t> </w:t>
      </w:r>
      <w:r>
        <w:rPr>
          <w:spacing w:val="-2"/>
        </w:rPr>
        <w:t>Please</w:t>
      </w:r>
      <w:r>
        <w:rPr>
          <w:spacing w:val="17"/>
        </w:rPr>
        <w:t> </w:t>
      </w:r>
      <w:r>
        <w:rPr>
          <w:spacing w:val="-2"/>
        </w:rPr>
        <w:t>consider</w:t>
      </w:r>
      <w:r>
        <w:rPr>
          <w:spacing w:val="17"/>
        </w:rPr>
        <w:t> </w:t>
      </w:r>
      <w:r>
        <w:rPr>
          <w:spacing w:val="-2"/>
        </w:rPr>
        <w:t>quoting</w:t>
      </w:r>
      <w:r>
        <w:rPr>
          <w:spacing w:val="17"/>
        </w:rPr>
        <w:t> </w:t>
      </w:r>
      <w:r>
        <w:rPr>
          <w:spacing w:val="-3"/>
        </w:rPr>
        <w:t>special</w:t>
      </w:r>
      <w:r>
        <w:rPr/>
        <w:t> </w:t>
      </w:r>
      <w:r>
        <w:rPr>
          <w:rFonts w:ascii="Arial"/>
          <w:b/>
          <w:i/>
        </w:rPr>
      </w:r>
      <w:r>
        <w:rPr>
          <w:rFonts w:ascii="Arial"/>
          <w:b/>
          <w:i/>
        </w:rPr>
        <w:t> </w:t>
      </w:r>
      <w:r>
        <w:rPr>
          <w:rFonts w:ascii="Arial"/>
          <w:b/>
          <w:i/>
          <w:spacing w:val="-2"/>
          <w:u w:val="thick" w:color="000000"/>
        </w:rPr>
        <w:t>prices</w:t>
      </w:r>
      <w:r>
        <w:rPr>
          <w:rFonts w:ascii="Arial"/>
          <w:b/>
          <w:i/>
          <w:spacing w:val="-4"/>
          <w:u w:val="thick" w:color="000000"/>
        </w:rPr>
        <w:t> </w:t>
      </w:r>
      <w:r>
        <w:rPr>
          <w:rFonts w:ascii="Arial"/>
          <w:b/>
          <w:i/>
          <w:spacing w:val="-2"/>
          <w:u w:val="thick" w:color="000000"/>
        </w:rPr>
        <w:t>applicable</w:t>
      </w:r>
      <w:r>
        <w:rPr>
          <w:rFonts w:ascii="Arial"/>
          <w:b/>
          <w:i/>
          <w:spacing w:val="-4"/>
          <w:u w:val="thick" w:color="000000"/>
        </w:rPr>
        <w:t> </w:t>
      </w:r>
      <w:r>
        <w:rPr>
          <w:rFonts w:ascii="Arial"/>
          <w:b/>
          <w:i/>
          <w:spacing w:val="-2"/>
          <w:u w:val="thick" w:color="000000"/>
        </w:rPr>
        <w:t>to</w:t>
      </w:r>
      <w:r>
        <w:rPr>
          <w:rFonts w:ascii="Arial"/>
          <w:b/>
          <w:i/>
          <w:spacing w:val="-4"/>
          <w:u w:val="thick" w:color="000000"/>
        </w:rPr>
        <w:t> </w:t>
      </w:r>
      <w:r>
        <w:rPr>
          <w:rFonts w:ascii="Arial"/>
          <w:b/>
          <w:i/>
          <w:spacing w:val="-3"/>
          <w:u w:val="thick" w:color="000000"/>
        </w:rPr>
        <w:t>academic</w:t>
      </w:r>
      <w:r>
        <w:rPr>
          <w:rFonts w:ascii="Arial"/>
          <w:b/>
          <w:i/>
          <w:spacing w:val="-4"/>
          <w:u w:val="thick" w:color="000000"/>
        </w:rPr>
        <w:t> </w:t>
      </w:r>
      <w:r>
        <w:rPr>
          <w:rFonts w:ascii="Arial"/>
          <w:b/>
          <w:i/>
          <w:spacing w:val="-3"/>
          <w:u w:val="thick" w:color="000000"/>
        </w:rPr>
        <w:t>institutions</w:t>
      </w:r>
      <w:r>
        <w:rPr>
          <w:rFonts w:ascii="Arial"/>
          <w:b/>
          <w:i/>
          <w:spacing w:val="-5"/>
          <w:u w:val="thick" w:color="000000"/>
        </w:rPr>
        <w:t> </w:t>
      </w:r>
      <w:r>
        <w:rPr>
          <w:rFonts w:ascii="Arial"/>
          <w:b/>
          <w:i/>
          <w:spacing w:val="-5"/>
        </w:rPr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your</w:t>
      </w:r>
      <w:r>
        <w:rPr>
          <w:spacing w:val="-5"/>
        </w:rPr>
        <w:t> </w:t>
      </w:r>
      <w:r>
        <w:rPr>
          <w:spacing w:val="-2"/>
        </w:rPr>
        <w:t>company</w:t>
      </w:r>
      <w:r>
        <w:rPr>
          <w:spacing w:val="-6"/>
        </w:rPr>
        <w:t> </w:t>
      </w:r>
      <w:r>
        <w:rPr>
          <w:spacing w:val="-2"/>
        </w:rPr>
        <w:t>policies.</w:t>
      </w:r>
    </w:p>
    <w:p>
      <w:pPr>
        <w:spacing w:line="240" w:lineRule="auto" w:before="7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511" w:val="left" w:leader="none"/>
        </w:tabs>
        <w:spacing w:line="240" w:lineRule="auto" w:before="77" w:after="0"/>
        <w:ind w:left="510" w:right="0" w:hanging="410"/>
        <w:jc w:val="left"/>
      </w:pPr>
      <w:r>
        <w:rPr>
          <w:spacing w:val="-1"/>
        </w:rPr>
        <w:t>Prices</w:t>
      </w:r>
      <w:r>
        <w:rPr>
          <w:spacing w:val="1"/>
        </w:rPr>
        <w:t> </w:t>
      </w:r>
      <w:r>
        <w:rPr>
          <w:spacing w:val="-1"/>
        </w:rPr>
        <w:t>indicated</w:t>
      </w:r>
      <w:r>
        <w:rPr/>
        <w:t> on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BOQ form</w:t>
      </w:r>
      <w:r>
        <w:rPr>
          <w:spacing w:val="1"/>
        </w:rPr>
        <w:t> </w:t>
      </w:r>
      <w:r>
        <w:rPr>
          <w:spacing w:val="-1"/>
        </w:rPr>
        <w:t>shall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entered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per </w:t>
      </w:r>
      <w:r>
        <w:rPr>
          <w:spacing w:val="-2"/>
        </w:rPr>
        <w:t>the</w:t>
      </w:r>
      <w:r>
        <w:rPr/>
        <w:t> </w:t>
      </w:r>
      <w:r>
        <w:rPr>
          <w:spacing w:val="-1"/>
        </w:rPr>
        <w:t>format</w:t>
      </w:r>
      <w:r>
        <w:rPr>
          <w:spacing w:val="-2"/>
        </w:rPr>
        <w:t> </w:t>
      </w:r>
      <w:r>
        <w:rPr>
          <w:spacing w:val="-1"/>
        </w:rPr>
        <w:t>strictly.</w:t>
      </w:r>
    </w:p>
    <w:p>
      <w:pPr>
        <w:spacing w:after="0" w:line="240" w:lineRule="auto"/>
        <w:jc w:val="left"/>
        <w:sectPr>
          <w:pgSz w:w="11910" w:h="16840"/>
          <w:pgMar w:header="0" w:footer="372" w:top="920" w:bottom="560" w:left="980" w:right="500"/>
        </w:sectPr>
      </w:pPr>
    </w:p>
    <w:p>
      <w:pPr>
        <w:pStyle w:val="Heading7"/>
        <w:numPr>
          <w:ilvl w:val="0"/>
          <w:numId w:val="14"/>
        </w:numPr>
        <w:tabs>
          <w:tab w:pos="461" w:val="left" w:leader="none"/>
        </w:tabs>
        <w:spacing w:line="240" w:lineRule="auto" w:before="60" w:after="0"/>
        <w:ind w:left="460" w:right="0" w:hanging="360"/>
        <w:jc w:val="left"/>
        <w:rPr>
          <w:b w:val="0"/>
          <w:bCs w:val="0"/>
          <w:u w:val="none"/>
        </w:rPr>
      </w:pPr>
      <w:r>
        <w:rPr>
          <w:u w:val="thick" w:color="000000"/>
        </w:rPr>
        <w:t>For </w:t>
      </w:r>
      <w:r>
        <w:rPr>
          <w:spacing w:val="-1"/>
          <w:u w:val="thick" w:color="000000"/>
        </w:rPr>
        <w:t>Goods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manufactured</w:t>
      </w:r>
      <w:r>
        <w:rPr>
          <w:spacing w:val="-2"/>
          <w:u w:val="thick" w:color="000000"/>
        </w:rPr>
        <w:t> </w:t>
      </w:r>
      <w:r>
        <w:rPr>
          <w:spacing w:val="-1"/>
          <w:u w:val="thick" w:color="000000"/>
        </w:rPr>
        <w:t>within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India: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4"/>
        </w:numPr>
        <w:tabs>
          <w:tab w:pos="867" w:val="left" w:leader="none"/>
        </w:tabs>
        <w:spacing w:line="240" w:lineRule="auto" w:before="77" w:after="0"/>
        <w:ind w:left="866" w:right="115" w:hanging="526"/>
        <w:jc w:val="left"/>
      </w:pPr>
      <w:r>
        <w:rPr>
          <w:spacing w:val="-1"/>
        </w:rPr>
        <w:t>The</w:t>
      </w:r>
      <w:r>
        <w:rPr>
          <w:spacing w:val="7"/>
        </w:rPr>
        <w:t> </w:t>
      </w:r>
      <w:r>
        <w:rPr/>
        <w:t>price</w:t>
      </w:r>
      <w:r>
        <w:rPr>
          <w:spacing w:val="5"/>
        </w:rPr>
        <w:t> </w:t>
      </w:r>
      <w:r>
        <w:rPr>
          <w:spacing w:val="-1"/>
        </w:rPr>
        <w:t>quoted</w:t>
      </w:r>
      <w:r>
        <w:rPr>
          <w:spacing w:val="7"/>
        </w:rPr>
        <w:t> </w:t>
      </w:r>
      <w:r>
        <w:rPr>
          <w:spacing w:val="-1"/>
        </w:rPr>
        <w:t>should</w:t>
      </w:r>
      <w:r>
        <w:rPr>
          <w:spacing w:val="7"/>
        </w:rPr>
        <w:t> </w:t>
      </w:r>
      <w:r>
        <w:rPr>
          <w:spacing w:val="-1"/>
        </w:rPr>
        <w:t>be</w:t>
      </w:r>
      <w:r>
        <w:rPr>
          <w:spacing w:val="7"/>
        </w:rPr>
        <w:t> </w:t>
      </w:r>
      <w:r>
        <w:rPr>
          <w:spacing w:val="-1"/>
        </w:rPr>
        <w:t>inclusive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GST</w:t>
      </w:r>
      <w:r>
        <w:rPr>
          <w:spacing w:val="5"/>
        </w:rPr>
        <w:t> </w:t>
      </w:r>
      <w:r>
        <w:rPr/>
        <w:t>@</w:t>
      </w:r>
      <w:r>
        <w:rPr>
          <w:spacing w:val="7"/>
        </w:rPr>
        <w:t> </w:t>
      </w:r>
      <w:r>
        <w:rPr/>
        <w:t>5%,</w:t>
      </w:r>
      <w:r>
        <w:rPr>
          <w:spacing w:val="7"/>
        </w:rPr>
        <w:t> </w:t>
      </w:r>
      <w:r>
        <w:rPr>
          <w:spacing w:val="-1"/>
        </w:rPr>
        <w:t>packing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>
          <w:spacing w:val="-1"/>
        </w:rPr>
        <w:t>transportation</w:t>
      </w:r>
      <w:r>
        <w:rPr>
          <w:spacing w:val="7"/>
        </w:rPr>
        <w:t> </w:t>
      </w:r>
      <w:r>
        <w:rPr/>
        <w:t>charges,</w:t>
      </w:r>
      <w:r>
        <w:rPr>
          <w:spacing w:val="5"/>
        </w:rPr>
        <w:t> </w:t>
      </w:r>
      <w:r>
        <w:rPr>
          <w:spacing w:val="-1"/>
        </w:rPr>
        <w:t>Insurance</w:t>
      </w:r>
      <w:r>
        <w:rPr>
          <w:spacing w:val="7"/>
        </w:rPr>
        <w:t> </w:t>
      </w:r>
      <w:r>
        <w:rPr>
          <w:spacing w:val="-1"/>
        </w:rPr>
        <w:t>charges</w:t>
      </w:r>
      <w:r>
        <w:rPr>
          <w:spacing w:val="8"/>
        </w:rPr>
        <w:t> </w:t>
      </w:r>
      <w:r>
        <w:rPr>
          <w:spacing w:val="-1"/>
        </w:rPr>
        <w:t>etc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87"/>
        </w:rPr>
        <w:t> </w:t>
      </w:r>
      <w:r>
        <w:rPr>
          <w:spacing w:val="-1"/>
        </w:rPr>
        <w:t>deliver</w:t>
      </w:r>
      <w:r>
        <w:rPr/>
        <w:t> </w:t>
      </w:r>
      <w:r>
        <w:rPr>
          <w:spacing w:val="-1"/>
        </w:rPr>
        <w:t>up</w:t>
      </w:r>
      <w:r>
        <w:rPr/>
        <w:t> to</w:t>
      </w:r>
      <w:r>
        <w:rPr>
          <w:spacing w:val="-1"/>
        </w:rPr>
        <w:t> </w:t>
      </w:r>
      <w:r>
        <w:rPr/>
        <w:t>CIAB,</w:t>
      </w:r>
      <w:r>
        <w:rPr>
          <w:spacing w:val="1"/>
        </w:rPr>
        <w:t> </w:t>
      </w:r>
      <w:r>
        <w:rPr>
          <w:spacing w:val="-1"/>
        </w:rPr>
        <w:t>Mohali.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(FOR</w:t>
      </w:r>
      <w:r>
        <w:rPr/>
        <w:t> </w:t>
      </w:r>
      <w:r>
        <w:rPr>
          <w:spacing w:val="-1"/>
        </w:rPr>
        <w:t>CIAB)</w:t>
      </w:r>
    </w:p>
    <w:p>
      <w:pPr>
        <w:pStyle w:val="BodyText"/>
        <w:spacing w:line="206" w:lineRule="exact"/>
        <w:ind w:left="340" w:right="0" w:firstLine="0"/>
        <w:jc w:val="left"/>
      </w:pPr>
      <w:r>
        <w:rPr/>
        <w:t>Before </w:t>
      </w:r>
      <w:r>
        <w:rPr>
          <w:spacing w:val="-1"/>
        </w:rPr>
        <w:t>filling </w:t>
      </w:r>
      <w:r>
        <w:rPr/>
        <w:t>the </w:t>
      </w:r>
      <w:r>
        <w:rPr>
          <w:spacing w:val="-1"/>
        </w:rPr>
        <w:t>rates,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bidder</w:t>
      </w:r>
      <w:r>
        <w:rPr/>
        <w:t> </w:t>
      </w:r>
      <w:r>
        <w:rPr>
          <w:spacing w:val="-1"/>
        </w:rPr>
        <w:t>has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check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BoQ</w:t>
      </w:r>
      <w:r>
        <w:rPr>
          <w:spacing w:val="-1"/>
        </w:rPr>
        <w:t> format</w:t>
      </w:r>
      <w:r>
        <w:rPr/>
        <w:t> and</w:t>
      </w:r>
      <w:r>
        <w:rPr>
          <w:spacing w:val="3"/>
        </w:rPr>
        <w:t> </w:t>
      </w:r>
      <w:r>
        <w:rPr>
          <w:spacing w:val="-1"/>
        </w:rPr>
        <w:t>quote</w:t>
      </w:r>
      <w:r>
        <w:rPr/>
        <w:t> </w:t>
      </w:r>
      <w:r>
        <w:rPr>
          <w:spacing w:val="-1"/>
        </w:rPr>
        <w:t>accordingly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per</w:t>
      </w:r>
      <w:r>
        <w:rPr/>
        <w:t> the </w:t>
      </w:r>
      <w:r>
        <w:rPr>
          <w:spacing w:val="-1"/>
        </w:rPr>
        <w:t>format.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5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u w:val="thick" w:color="000000"/>
        </w:rPr>
        <w:t>For </w:t>
      </w:r>
      <w:r>
        <w:rPr>
          <w:spacing w:val="-1"/>
          <w:u w:val="thick" w:color="000000"/>
        </w:rPr>
        <w:t>Goods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manufactured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abroad: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5"/>
        </w:numPr>
        <w:tabs>
          <w:tab w:pos="1061" w:val="left" w:leader="none"/>
        </w:tabs>
        <w:spacing w:line="240" w:lineRule="auto" w:before="77" w:after="0"/>
        <w:ind w:left="1060" w:right="125" w:hanging="720"/>
        <w:jc w:val="both"/>
      </w:pPr>
      <w:r>
        <w:rPr>
          <w:spacing w:val="-1"/>
        </w:rPr>
        <w:t>Your</w:t>
      </w:r>
      <w:r>
        <w:rPr>
          <w:spacing w:val="14"/>
        </w:rPr>
        <w:t> </w:t>
      </w:r>
      <w:r>
        <w:rPr/>
        <w:t>firm</w:t>
      </w:r>
      <w:r>
        <w:rPr>
          <w:spacing w:val="15"/>
        </w:rPr>
        <w:t> </w:t>
      </w:r>
      <w:r>
        <w:rPr>
          <w:spacing w:val="-1"/>
        </w:rPr>
        <w:t>should</w:t>
      </w:r>
      <w:r>
        <w:rPr>
          <w:spacing w:val="15"/>
        </w:rPr>
        <w:t> </w:t>
      </w:r>
      <w:r>
        <w:rPr>
          <w:spacing w:val="-1"/>
        </w:rPr>
        <w:t>quote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prices</w:t>
      </w:r>
      <w:r>
        <w:rPr>
          <w:spacing w:val="15"/>
        </w:rPr>
        <w:t> </w:t>
      </w:r>
      <w:r>
        <w:rPr>
          <w:spacing w:val="-1"/>
        </w:rPr>
        <w:t>on</w:t>
      </w:r>
      <w:r>
        <w:rPr>
          <w:spacing w:val="15"/>
        </w:rPr>
        <w:t> </w:t>
      </w:r>
      <w:r>
        <w:rPr/>
        <w:t>CIF/CIP</w:t>
      </w:r>
      <w:r>
        <w:rPr>
          <w:spacing w:val="14"/>
        </w:rPr>
        <w:t> </w:t>
      </w:r>
      <w:r>
        <w:rPr/>
        <w:t>New</w:t>
      </w:r>
      <w:r>
        <w:rPr>
          <w:spacing w:val="12"/>
        </w:rPr>
        <w:t> </w:t>
      </w:r>
      <w:r>
        <w:rPr/>
        <w:t>Delhi</w:t>
      </w:r>
      <w:r>
        <w:rPr>
          <w:spacing w:val="15"/>
        </w:rPr>
        <w:t> </w:t>
      </w:r>
      <w:r>
        <w:rPr>
          <w:spacing w:val="-1"/>
        </w:rPr>
        <w:t>Airport/Chandigarh</w:t>
      </w:r>
      <w:r>
        <w:rPr>
          <w:spacing w:val="15"/>
        </w:rPr>
        <w:t> </w:t>
      </w:r>
      <w:r>
        <w:rPr>
          <w:spacing w:val="-1"/>
        </w:rPr>
        <w:t>Airport/ICD</w:t>
      </w:r>
      <w:r>
        <w:rPr>
          <w:spacing w:val="14"/>
        </w:rPr>
        <w:t> </w:t>
      </w:r>
      <w:r>
        <w:rPr>
          <w:spacing w:val="-1"/>
        </w:rPr>
        <w:t>Port,</w:t>
      </w:r>
      <w:r>
        <w:rPr>
          <w:spacing w:val="15"/>
        </w:rPr>
        <w:t> </w:t>
      </w:r>
      <w:r>
        <w:rPr/>
        <w:t>New</w:t>
      </w:r>
      <w:r>
        <w:rPr>
          <w:spacing w:val="12"/>
        </w:rPr>
        <w:t> </w:t>
      </w:r>
      <w:r>
        <w:rPr/>
        <w:t>Delhi/Nearest</w:t>
      </w:r>
      <w:r>
        <w:rPr>
          <w:spacing w:val="85"/>
        </w:rPr>
        <w:t> </w:t>
      </w:r>
      <w:r>
        <w:rPr/>
        <w:t>Sea port</w:t>
      </w:r>
    </w:p>
    <w:p>
      <w:pPr>
        <w:pStyle w:val="Heading7"/>
        <w:tabs>
          <w:tab w:pos="1060" w:val="left" w:leader="none"/>
        </w:tabs>
        <w:spacing w:line="240" w:lineRule="auto"/>
        <w:ind w:left="1060" w:right="115" w:hanging="720"/>
        <w:jc w:val="both"/>
        <w:rPr>
          <w:b w:val="0"/>
          <w:bCs w:val="0"/>
          <w:u w:val="none"/>
        </w:rPr>
      </w:pPr>
      <w:r>
        <w:rPr>
          <w:u w:val="none"/>
        </w:rPr>
        <w:t>b)</w:t>
        <w:tab/>
      </w:r>
      <w:r>
        <w:rPr>
          <w:u w:val="thick" w:color="000000"/>
        </w:rPr>
        <w:t>Those</w:t>
      </w:r>
      <w:r>
        <w:rPr>
          <w:spacing w:val="34"/>
          <w:u w:val="thick" w:color="000000"/>
        </w:rPr>
        <w:t> </w:t>
      </w:r>
      <w:r>
        <w:rPr>
          <w:spacing w:val="-1"/>
          <w:u w:val="thick" w:color="000000"/>
        </w:rPr>
        <w:t>firms</w:t>
      </w:r>
      <w:r>
        <w:rPr>
          <w:spacing w:val="31"/>
          <w:u w:val="thick" w:color="000000"/>
        </w:rPr>
        <w:t> </w:t>
      </w:r>
      <w:r>
        <w:rPr>
          <w:u w:val="thick" w:color="000000"/>
        </w:rPr>
        <w:t>who</w:t>
      </w:r>
      <w:r>
        <w:rPr>
          <w:spacing w:val="34"/>
          <w:u w:val="thick" w:color="000000"/>
        </w:rPr>
        <w:t> </w:t>
      </w:r>
      <w:r>
        <w:rPr>
          <w:u w:val="thick" w:color="000000"/>
        </w:rPr>
        <w:t>are</w:t>
      </w:r>
      <w:r>
        <w:rPr>
          <w:spacing w:val="34"/>
          <w:u w:val="thick" w:color="000000"/>
        </w:rPr>
        <w:t> </w:t>
      </w:r>
      <w:r>
        <w:rPr>
          <w:spacing w:val="-1"/>
          <w:u w:val="thick" w:color="000000"/>
        </w:rPr>
        <w:t>quoting</w:t>
      </w:r>
      <w:r>
        <w:rPr>
          <w:spacing w:val="34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34"/>
          <w:u w:val="thick" w:color="000000"/>
        </w:rPr>
        <w:t> </w:t>
      </w:r>
      <w:r>
        <w:rPr>
          <w:spacing w:val="-1"/>
          <w:u w:val="thick" w:color="000000"/>
        </w:rPr>
        <w:t>rates</w:t>
      </w:r>
      <w:r>
        <w:rPr>
          <w:spacing w:val="34"/>
          <w:u w:val="thick" w:color="000000"/>
        </w:rPr>
        <w:t> </w:t>
      </w:r>
      <w:r>
        <w:rPr>
          <w:u w:val="thick" w:color="000000"/>
        </w:rPr>
        <w:t>in</w:t>
      </w:r>
      <w:r>
        <w:rPr>
          <w:spacing w:val="34"/>
          <w:u w:val="thick" w:color="000000"/>
        </w:rPr>
        <w:t> </w:t>
      </w:r>
      <w:r>
        <w:rPr>
          <w:spacing w:val="-1"/>
          <w:u w:val="thick" w:color="000000"/>
        </w:rPr>
        <w:t>foreign</w:t>
      </w:r>
      <w:r>
        <w:rPr>
          <w:spacing w:val="34"/>
          <w:u w:val="thick" w:color="000000"/>
        </w:rPr>
        <w:t> </w:t>
      </w:r>
      <w:r>
        <w:rPr>
          <w:spacing w:val="-1"/>
          <w:u w:val="thick" w:color="000000"/>
        </w:rPr>
        <w:t>currency</w:t>
      </w:r>
      <w:r>
        <w:rPr>
          <w:spacing w:val="27"/>
          <w:u w:val="thick" w:color="000000"/>
        </w:rPr>
        <w:t> </w:t>
      </w:r>
      <w:r>
        <w:rPr>
          <w:u w:val="thick" w:color="000000"/>
        </w:rPr>
        <w:t>should</w:t>
      </w:r>
      <w:r>
        <w:rPr>
          <w:spacing w:val="34"/>
          <w:u w:val="thick" w:color="000000"/>
        </w:rPr>
        <w:t> </w:t>
      </w:r>
      <w:r>
        <w:rPr>
          <w:u w:val="thick" w:color="000000"/>
        </w:rPr>
        <w:t>clear</w:t>
      </w:r>
      <w:r>
        <w:rPr>
          <w:spacing w:val="33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32"/>
          <w:u w:val="thick" w:color="000000"/>
        </w:rPr>
        <w:t> </w:t>
      </w:r>
      <w:r>
        <w:rPr>
          <w:spacing w:val="-1"/>
          <w:u w:val="thick" w:color="000000"/>
        </w:rPr>
        <w:t>items</w:t>
      </w:r>
      <w:r>
        <w:rPr>
          <w:spacing w:val="34"/>
          <w:u w:val="thick" w:color="000000"/>
        </w:rPr>
        <w:t> </w:t>
      </w:r>
      <w:r>
        <w:rPr>
          <w:u w:val="thick" w:color="000000"/>
        </w:rPr>
        <w:t>from</w:t>
      </w:r>
      <w:r>
        <w:rPr>
          <w:spacing w:val="34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34"/>
          <w:u w:val="thick" w:color="000000"/>
        </w:rPr>
        <w:t> </w:t>
      </w:r>
      <w:r>
        <w:rPr>
          <w:spacing w:val="-2"/>
          <w:u w:val="thick" w:color="000000"/>
        </w:rPr>
        <w:t>New</w:t>
      </w:r>
      <w:r>
        <w:rPr>
          <w:spacing w:val="37"/>
          <w:u w:val="thick" w:color="000000"/>
        </w:rPr>
        <w:t> </w:t>
      </w:r>
      <w:r>
        <w:rPr>
          <w:spacing w:val="-1"/>
          <w:u w:val="thick" w:color="000000"/>
        </w:rPr>
        <w:t>Delhi</w:t>
      </w:r>
      <w:r>
        <w:rPr>
          <w:u w:val="none"/>
        </w:rPr>
      </w:r>
      <w:r>
        <w:rPr>
          <w:spacing w:val="59"/>
          <w:u w:val="none"/>
        </w:rPr>
        <w:t> </w:t>
      </w:r>
      <w:r>
        <w:rPr>
          <w:spacing w:val="-1"/>
          <w:u w:val="thick" w:color="000000"/>
        </w:rPr>
        <w:t>Airport/ICD</w:t>
      </w:r>
      <w:r>
        <w:rPr>
          <w:spacing w:val="16"/>
          <w:u w:val="thick" w:color="000000"/>
        </w:rPr>
        <w:t> </w:t>
      </w:r>
      <w:r>
        <w:rPr>
          <w:u w:val="thick" w:color="000000"/>
        </w:rPr>
        <w:t>Port,</w:t>
      </w:r>
      <w:r>
        <w:rPr>
          <w:spacing w:val="17"/>
          <w:u w:val="thick" w:color="000000"/>
        </w:rPr>
        <w:t> </w:t>
      </w:r>
      <w:r>
        <w:rPr>
          <w:spacing w:val="-1"/>
          <w:u w:val="thick" w:color="000000"/>
        </w:rPr>
        <w:t>New</w:t>
      </w:r>
      <w:r>
        <w:rPr>
          <w:spacing w:val="18"/>
          <w:u w:val="thick" w:color="000000"/>
        </w:rPr>
        <w:t> </w:t>
      </w:r>
      <w:r>
        <w:rPr>
          <w:u w:val="thick" w:color="000000"/>
        </w:rPr>
        <w:t>Delhi/Any</w:t>
      </w:r>
      <w:r>
        <w:rPr>
          <w:spacing w:val="10"/>
          <w:u w:val="thick" w:color="000000"/>
        </w:rPr>
        <w:t> </w:t>
      </w:r>
      <w:r>
        <w:rPr>
          <w:u w:val="thick" w:color="000000"/>
        </w:rPr>
        <w:t>Sea</w:t>
      </w:r>
      <w:r>
        <w:rPr>
          <w:spacing w:val="17"/>
          <w:u w:val="thick" w:color="000000"/>
        </w:rPr>
        <w:t> </w:t>
      </w:r>
      <w:r>
        <w:rPr>
          <w:u w:val="thick" w:color="000000"/>
        </w:rPr>
        <w:t>port</w:t>
      </w:r>
      <w:r>
        <w:rPr>
          <w:spacing w:val="20"/>
          <w:u w:val="thick" w:color="000000"/>
        </w:rPr>
        <w:t> </w:t>
      </w:r>
      <w:r>
        <w:rPr>
          <w:u w:val="thick" w:color="000000"/>
        </w:rPr>
        <w:t>and</w:t>
      </w:r>
      <w:r>
        <w:rPr>
          <w:spacing w:val="15"/>
          <w:u w:val="thick" w:color="000000"/>
        </w:rPr>
        <w:t> </w:t>
      </w:r>
      <w:r>
        <w:rPr>
          <w:spacing w:val="-1"/>
          <w:u w:val="thick" w:color="000000"/>
        </w:rPr>
        <w:t>hand</w:t>
      </w:r>
      <w:r>
        <w:rPr>
          <w:spacing w:val="15"/>
          <w:u w:val="thick" w:color="000000"/>
        </w:rPr>
        <w:t> </w:t>
      </w:r>
      <w:r>
        <w:rPr>
          <w:spacing w:val="-1"/>
          <w:u w:val="thick" w:color="000000"/>
        </w:rPr>
        <w:t>over</w:t>
      </w:r>
      <w:r>
        <w:rPr>
          <w:spacing w:val="16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15"/>
          <w:u w:val="thick" w:color="000000"/>
        </w:rPr>
        <w:t> </w:t>
      </w:r>
      <w:r>
        <w:rPr>
          <w:spacing w:val="-1"/>
          <w:u w:val="thick" w:color="000000"/>
        </w:rPr>
        <w:t>same</w:t>
      </w:r>
      <w:r>
        <w:rPr>
          <w:spacing w:val="17"/>
          <w:u w:val="thick" w:color="000000"/>
        </w:rPr>
        <w:t> </w:t>
      </w:r>
      <w:r>
        <w:rPr>
          <w:u w:val="thick" w:color="000000"/>
        </w:rPr>
        <w:t>to</w:t>
      </w:r>
      <w:r>
        <w:rPr>
          <w:spacing w:val="18"/>
          <w:u w:val="thick" w:color="000000"/>
        </w:rPr>
        <w:t> </w:t>
      </w:r>
      <w:r>
        <w:rPr>
          <w:spacing w:val="-1"/>
          <w:u w:val="thick" w:color="000000"/>
        </w:rPr>
        <w:t>CIAB,</w:t>
      </w:r>
      <w:r>
        <w:rPr>
          <w:spacing w:val="16"/>
          <w:u w:val="thick" w:color="000000"/>
        </w:rPr>
        <w:t> </w:t>
      </w:r>
      <w:r>
        <w:rPr>
          <w:spacing w:val="-1"/>
          <w:u w:val="thick" w:color="000000"/>
        </w:rPr>
        <w:t>Mohali.</w:t>
      </w:r>
      <w:r>
        <w:rPr>
          <w:spacing w:val="14"/>
          <w:u w:val="thick" w:color="000000"/>
        </w:rPr>
        <w:t> </w:t>
      </w:r>
      <w:r>
        <w:rPr>
          <w:spacing w:val="-1"/>
          <w:u w:val="thick" w:color="000000"/>
        </w:rPr>
        <w:t>CIAB</w:t>
      </w:r>
      <w:r>
        <w:rPr>
          <w:spacing w:val="15"/>
          <w:u w:val="thick" w:color="000000"/>
        </w:rPr>
        <w:t> </w:t>
      </w:r>
      <w:r>
        <w:rPr>
          <w:u w:val="thick" w:color="000000"/>
        </w:rPr>
        <w:t>will</w:t>
      </w:r>
      <w:r>
        <w:rPr>
          <w:spacing w:val="14"/>
          <w:u w:val="thick" w:color="000000"/>
        </w:rPr>
        <w:t> </w:t>
      </w:r>
      <w:r>
        <w:rPr>
          <w:spacing w:val="-1"/>
          <w:u w:val="thick" w:color="000000"/>
        </w:rPr>
        <w:t>provide</w:t>
      </w:r>
      <w:r>
        <w:rPr>
          <w:spacing w:val="17"/>
          <w:u w:val="thick" w:color="000000"/>
        </w:rPr>
        <w:t> </w:t>
      </w:r>
      <w:r>
        <w:rPr>
          <w:spacing w:val="-2"/>
          <w:u w:val="thick" w:color="000000"/>
        </w:rPr>
        <w:t>the</w:t>
      </w:r>
      <w:r>
        <w:rPr>
          <w:u w:val="none"/>
        </w:rPr>
      </w:r>
      <w:r>
        <w:rPr>
          <w:spacing w:val="65"/>
          <w:u w:val="none"/>
        </w:rPr>
        <w:t> </w:t>
      </w:r>
      <w:r>
        <w:rPr>
          <w:spacing w:val="-1"/>
          <w:u w:val="thick" w:color="000000"/>
        </w:rPr>
        <w:t>necessary</w:t>
      </w:r>
      <w:r>
        <w:rPr>
          <w:spacing w:val="17"/>
          <w:u w:val="thick" w:color="000000"/>
        </w:rPr>
        <w:t> </w:t>
      </w:r>
      <w:r>
        <w:rPr>
          <w:u w:val="thick" w:color="000000"/>
        </w:rPr>
        <w:t>custom</w:t>
      </w:r>
      <w:r>
        <w:rPr>
          <w:spacing w:val="25"/>
          <w:u w:val="thick" w:color="000000"/>
        </w:rPr>
        <w:t> </w:t>
      </w:r>
      <w:r>
        <w:rPr>
          <w:spacing w:val="1"/>
          <w:u w:val="thick" w:color="000000"/>
        </w:rPr>
        <w:t>duty</w:t>
      </w:r>
      <w:r>
        <w:rPr>
          <w:spacing w:val="17"/>
          <w:u w:val="thick" w:color="000000"/>
        </w:rPr>
        <w:t> </w:t>
      </w:r>
      <w:r>
        <w:rPr>
          <w:u w:val="thick" w:color="000000"/>
        </w:rPr>
        <w:t>exemption</w:t>
      </w:r>
      <w:r>
        <w:rPr>
          <w:spacing w:val="24"/>
          <w:u w:val="thick" w:color="000000"/>
        </w:rPr>
        <w:t> </w:t>
      </w:r>
      <w:r>
        <w:rPr>
          <w:spacing w:val="-1"/>
          <w:u w:val="thick" w:color="000000"/>
        </w:rPr>
        <w:t>certificate</w:t>
      </w:r>
      <w:r>
        <w:rPr>
          <w:spacing w:val="24"/>
          <w:u w:val="thick" w:color="000000"/>
        </w:rPr>
        <w:t> </w:t>
      </w:r>
      <w:r>
        <w:rPr>
          <w:spacing w:val="-1"/>
          <w:u w:val="thick" w:color="000000"/>
        </w:rPr>
        <w:t>along</w:t>
      </w:r>
      <w:r>
        <w:rPr>
          <w:spacing w:val="29"/>
          <w:u w:val="thick" w:color="000000"/>
        </w:rPr>
        <w:t> </w:t>
      </w:r>
      <w:r>
        <w:rPr>
          <w:spacing w:val="-1"/>
          <w:u w:val="thick" w:color="000000"/>
        </w:rPr>
        <w:t>with</w:t>
      </w:r>
      <w:r>
        <w:rPr>
          <w:spacing w:val="24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25"/>
          <w:u w:val="thick" w:color="000000"/>
        </w:rPr>
        <w:t> </w:t>
      </w:r>
      <w:r>
        <w:rPr>
          <w:spacing w:val="-1"/>
          <w:u w:val="thick" w:color="000000"/>
        </w:rPr>
        <w:t>concessional</w:t>
      </w:r>
      <w:r>
        <w:rPr>
          <w:spacing w:val="24"/>
          <w:u w:val="thick" w:color="000000"/>
        </w:rPr>
        <w:t> </w:t>
      </w:r>
      <w:r>
        <w:rPr>
          <w:spacing w:val="-1"/>
          <w:u w:val="thick" w:color="000000"/>
        </w:rPr>
        <w:t>customs</w:t>
      </w:r>
      <w:r>
        <w:rPr>
          <w:spacing w:val="24"/>
          <w:u w:val="thick" w:color="000000"/>
        </w:rPr>
        <w:t> </w:t>
      </w:r>
      <w:r>
        <w:rPr>
          <w:u w:val="thick" w:color="000000"/>
        </w:rPr>
        <w:t>duty</w:t>
      </w:r>
      <w:r>
        <w:rPr>
          <w:spacing w:val="17"/>
          <w:u w:val="thick" w:color="000000"/>
        </w:rPr>
        <w:t> </w:t>
      </w:r>
      <w:r>
        <w:rPr>
          <w:u w:val="thick" w:color="000000"/>
        </w:rPr>
        <w:t>as</w:t>
      </w:r>
      <w:r>
        <w:rPr>
          <w:spacing w:val="24"/>
          <w:u w:val="thick" w:color="000000"/>
        </w:rPr>
        <w:t> </w:t>
      </w:r>
      <w:r>
        <w:rPr>
          <w:u w:val="thick" w:color="000000"/>
        </w:rPr>
        <w:t>per</w:t>
      </w:r>
      <w:r>
        <w:rPr>
          <w:spacing w:val="23"/>
          <w:u w:val="thick" w:color="000000"/>
        </w:rPr>
        <w:t> </w:t>
      </w:r>
      <w:r>
        <w:rPr>
          <w:u w:val="thick" w:color="000000"/>
        </w:rPr>
        <w:t>actuals.</w:t>
      </w:r>
      <w:r>
        <w:rPr>
          <w:u w:val="none"/>
        </w:rPr>
      </w:r>
      <w:r>
        <w:rPr>
          <w:spacing w:val="73"/>
          <w:u w:val="none"/>
        </w:rPr>
        <w:t> </w:t>
      </w:r>
      <w:r>
        <w:rPr>
          <w:spacing w:val="-1"/>
          <w:u w:val="thick" w:color="000000"/>
        </w:rPr>
        <w:t>All</w:t>
      </w:r>
      <w:r>
        <w:rPr>
          <w:spacing w:val="3"/>
          <w:u w:val="thick" w:color="000000"/>
        </w:rPr>
        <w:t> </w:t>
      </w:r>
      <w:r>
        <w:rPr>
          <w:u w:val="thick" w:color="000000"/>
        </w:rPr>
        <w:t>other</w:t>
      </w:r>
      <w:r>
        <w:rPr>
          <w:spacing w:val="2"/>
          <w:u w:val="thick" w:color="000000"/>
        </w:rPr>
        <w:t> </w:t>
      </w:r>
      <w:r>
        <w:rPr>
          <w:spacing w:val="-1"/>
          <w:u w:val="thick" w:color="000000"/>
        </w:rPr>
        <w:t>charges</w:t>
      </w:r>
      <w:r>
        <w:rPr>
          <w:spacing w:val="3"/>
          <w:u w:val="thick" w:color="000000"/>
        </w:rPr>
        <w:t> </w:t>
      </w:r>
      <w:r>
        <w:rPr>
          <w:spacing w:val="-1"/>
          <w:u w:val="thick" w:color="000000"/>
        </w:rPr>
        <w:t>such</w:t>
      </w:r>
      <w:r>
        <w:rPr>
          <w:u w:val="thick" w:color="000000"/>
        </w:rPr>
        <w:t> as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customs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clearance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charges,</w:t>
      </w:r>
      <w:r>
        <w:rPr>
          <w:spacing w:val="3"/>
          <w:u w:val="thick" w:color="000000"/>
        </w:rPr>
        <w:t> </w:t>
      </w:r>
      <w:r>
        <w:rPr>
          <w:spacing w:val="-1"/>
          <w:u w:val="thick" w:color="000000"/>
        </w:rPr>
        <w:t>Inland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transportation,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loading</w:t>
      </w:r>
      <w:r>
        <w:rPr>
          <w:spacing w:val="1"/>
          <w:u w:val="thick" w:color="000000"/>
        </w:rPr>
        <w:t> </w:t>
      </w:r>
      <w:r>
        <w:rPr>
          <w:u w:val="thick" w:color="000000"/>
        </w:rPr>
        <w:t>and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unloading</w:t>
      </w:r>
      <w:r>
        <w:rPr>
          <w:u w:val="none"/>
        </w:rPr>
      </w:r>
      <w:r>
        <w:rPr>
          <w:spacing w:val="101"/>
          <w:u w:val="none"/>
        </w:rPr>
        <w:t> </w:t>
      </w:r>
      <w:r>
        <w:rPr>
          <w:u w:val="thick" w:color="000000"/>
        </w:rPr>
        <w:t>charges,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DO</w:t>
      </w:r>
      <w:r>
        <w:rPr>
          <w:spacing w:val="-1"/>
          <w:u w:val="thick" w:color="000000"/>
        </w:rPr>
        <w:t> </w:t>
      </w:r>
      <w:r>
        <w:rPr>
          <w:u w:val="thick" w:color="000000"/>
        </w:rPr>
        <w:t>Charges, </w:t>
      </w:r>
      <w:r>
        <w:rPr>
          <w:spacing w:val="-2"/>
          <w:u w:val="thick" w:color="000000"/>
        </w:rPr>
        <w:t>AAI</w:t>
      </w:r>
      <w:r>
        <w:rPr>
          <w:u w:val="thick" w:color="000000"/>
        </w:rPr>
        <w:t> Charges </w:t>
      </w:r>
      <w:r>
        <w:rPr>
          <w:spacing w:val="-1"/>
          <w:u w:val="thick" w:color="000000"/>
        </w:rPr>
        <w:t>etc.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should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be </w:t>
      </w:r>
      <w:r>
        <w:rPr>
          <w:spacing w:val="-1"/>
          <w:u w:val="thick" w:color="000000"/>
        </w:rPr>
        <w:t>inclusive</w:t>
      </w:r>
      <w:r>
        <w:rPr>
          <w:u w:val="thick" w:color="000000"/>
        </w:rPr>
        <w:t> of the </w:t>
      </w:r>
      <w:r>
        <w:rPr>
          <w:spacing w:val="-1"/>
          <w:u w:val="thick" w:color="000000"/>
        </w:rPr>
        <w:t>quoted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prices.</w:t>
      </w:r>
      <w:r>
        <w:rPr>
          <w:u w:val="thick" w:color="000000"/>
        </w:rPr>
        <w:t> (No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deviation)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622" w:val="left" w:leader="none"/>
        </w:tabs>
        <w:spacing w:line="240" w:lineRule="auto" w:before="6" w:after="0"/>
        <w:ind w:left="642" w:right="1499" w:hanging="475"/>
        <w:jc w:val="left"/>
      </w:pPr>
      <w:r>
        <w:rPr>
          <w:spacing w:val="-1"/>
        </w:rPr>
        <w:t>The</w:t>
      </w:r>
      <w:r>
        <w:rPr>
          <w:spacing w:val="49"/>
        </w:rPr>
        <w:t> </w:t>
      </w:r>
      <w:r>
        <w:rPr>
          <w:spacing w:val="-1"/>
        </w:rPr>
        <w:t>terms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CIF,</w:t>
      </w:r>
      <w:r>
        <w:rPr/>
        <w:t>  CIP  </w:t>
      </w:r>
      <w:r>
        <w:rPr>
          <w:spacing w:val="-1"/>
        </w:rPr>
        <w:t>etc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1"/>
        </w:rPr>
        <w:t> </w:t>
      </w:r>
      <w:r>
        <w:rPr/>
        <w:t>be</w:t>
      </w:r>
      <w:r>
        <w:rPr>
          <w:spacing w:val="48"/>
        </w:rPr>
        <w:t> </w:t>
      </w:r>
      <w:r>
        <w:rPr>
          <w:spacing w:val="-1"/>
        </w:rPr>
        <w:t>governed</w:t>
      </w:r>
      <w:r>
        <w:rPr>
          <w:spacing w:val="48"/>
        </w:rPr>
        <w:t> </w:t>
      </w:r>
      <w:r>
        <w:rPr/>
        <w:t>by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rules</w:t>
      </w:r>
      <w:r>
        <w:rPr>
          <w:spacing w:val="49"/>
        </w:rPr>
        <w:t> </w:t>
      </w:r>
      <w:r>
        <w:rPr>
          <w:spacing w:val="-1"/>
        </w:rPr>
        <w:t>prescribed</w:t>
      </w:r>
      <w:r>
        <w:rPr/>
        <w:t> </w:t>
      </w:r>
      <w:r>
        <w:rPr>
          <w:spacing w:val="1"/>
        </w:rPr>
        <w:t> </w:t>
      </w:r>
      <w:r>
        <w:rPr/>
        <w:t>in</w:t>
      </w:r>
      <w:r>
        <w:rPr>
          <w:spacing w:val="48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current</w:t>
      </w:r>
      <w:r>
        <w:rPr/>
        <w:t>  </w:t>
      </w:r>
      <w:r>
        <w:rPr>
          <w:spacing w:val="-1"/>
        </w:rPr>
        <w:t>edition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 </w:t>
      </w:r>
      <w:r>
        <w:rPr>
          <w:spacing w:val="-1"/>
        </w:rPr>
        <w:t>the</w:t>
      </w:r>
      <w:r>
        <w:rPr>
          <w:spacing w:val="51"/>
        </w:rPr>
        <w:t> </w:t>
      </w:r>
      <w:r>
        <w:rPr>
          <w:spacing w:val="-1"/>
        </w:rPr>
        <w:t>INCOTERMS</w:t>
      </w:r>
      <w:r>
        <w:rPr/>
        <w:t> </w:t>
      </w:r>
      <w:r>
        <w:rPr>
          <w:spacing w:val="-1"/>
        </w:rPr>
        <w:t>published</w:t>
      </w:r>
      <w:r>
        <w:rPr/>
        <w:t> by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International</w:t>
      </w:r>
      <w:r>
        <w:rPr/>
        <w:t> </w:t>
      </w:r>
      <w:r>
        <w:rPr>
          <w:spacing w:val="-1"/>
        </w:rPr>
        <w:t>Chambers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Commerce,</w:t>
      </w:r>
      <w:r>
        <w:rPr/>
        <w:t> </w:t>
      </w:r>
      <w:r>
        <w:rPr>
          <w:spacing w:val="-1"/>
        </w:rPr>
        <w:t>Paris.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13"/>
        </w:numPr>
        <w:tabs>
          <w:tab w:pos="593" w:val="left" w:leader="none"/>
        </w:tabs>
        <w:spacing w:line="240" w:lineRule="auto" w:before="0" w:after="0"/>
        <w:ind w:left="592" w:right="0" w:hanging="401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price</w:t>
      </w:r>
      <w:r>
        <w:rPr/>
        <w:t> </w:t>
      </w:r>
      <w:r>
        <w:rPr>
          <w:spacing w:val="-1"/>
        </w:rPr>
        <w:t>quoted</w:t>
      </w:r>
      <w:r>
        <w:rPr/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remain</w:t>
      </w:r>
      <w:r>
        <w:rPr/>
        <w:t> </w:t>
      </w:r>
      <w:r>
        <w:rPr>
          <w:spacing w:val="-2"/>
        </w:rPr>
        <w:t>fixed</w:t>
      </w:r>
      <w:r>
        <w:rPr/>
        <w:t> during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contract</w:t>
      </w:r>
      <w:r>
        <w:rPr>
          <w:spacing w:val="5"/>
        </w:rPr>
        <w:t>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shall</w:t>
      </w:r>
      <w:r>
        <w:rPr/>
        <w:t> not</w:t>
      </w:r>
      <w:r>
        <w:rPr>
          <w:spacing w:val="-2"/>
        </w:rPr>
        <w:t> </w:t>
      </w:r>
      <w:r>
        <w:rPr>
          <w:spacing w:val="-1"/>
        </w:rPr>
        <w:t>vary</w:t>
      </w:r>
      <w:r>
        <w:rPr>
          <w:spacing w:val="-2"/>
        </w:rPr>
        <w:t> </w:t>
      </w:r>
      <w:r>
        <w:rPr/>
        <w:t>on any</w:t>
      </w:r>
      <w:r>
        <w:rPr>
          <w:spacing w:val="-2"/>
        </w:rPr>
        <w:t> </w:t>
      </w:r>
      <w:r>
        <w:rPr>
          <w:spacing w:val="-1"/>
        </w:rPr>
        <w:t>account.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13"/>
        </w:numPr>
        <w:tabs>
          <w:tab w:pos="694" w:val="left" w:leader="none"/>
        </w:tabs>
        <w:spacing w:line="240" w:lineRule="auto" w:before="0" w:after="0"/>
        <w:ind w:left="712" w:right="247" w:hanging="470"/>
        <w:jc w:val="left"/>
      </w:pPr>
      <w:r>
        <w:rPr/>
        <w:t>If</w:t>
      </w:r>
      <w:r>
        <w:rPr>
          <w:spacing w:val="48"/>
        </w:rPr>
        <w:t> </w:t>
      </w:r>
      <w:r>
        <w:rPr/>
        <w:t>a </w:t>
      </w:r>
      <w:r>
        <w:rPr>
          <w:spacing w:val="1"/>
        </w:rPr>
        <w:t> </w:t>
      </w:r>
      <w:r>
        <w:rPr>
          <w:spacing w:val="-1"/>
        </w:rPr>
        <w:t>Price</w:t>
      </w:r>
      <w:r>
        <w:rPr>
          <w:spacing w:val="48"/>
        </w:rPr>
        <w:t> </w:t>
      </w:r>
      <w:r>
        <w:rPr>
          <w:spacing w:val="-1"/>
        </w:rPr>
        <w:t>Schedule/BoQ</w:t>
      </w:r>
      <w:r>
        <w:rPr>
          <w:spacing w:val="48"/>
        </w:rPr>
        <w:t> </w:t>
      </w:r>
      <w:r>
        <w:rPr>
          <w:spacing w:val="-1"/>
        </w:rPr>
        <w:t>shows</w:t>
      </w:r>
      <w:r>
        <w:rPr>
          <w:spacing w:val="1"/>
        </w:rPr>
        <w:t> </w:t>
      </w:r>
      <w:r>
        <w:rPr>
          <w:spacing w:val="-1"/>
        </w:rPr>
        <w:t>items</w:t>
      </w:r>
      <w:r>
        <w:rPr>
          <w:spacing w:val="1"/>
        </w:rPr>
        <w:t> </w:t>
      </w:r>
      <w:r>
        <w:rPr>
          <w:spacing w:val="-1"/>
        </w:rPr>
        <w:t>listed</w:t>
      </w:r>
      <w:r>
        <w:rPr/>
        <w:t> </w:t>
      </w:r>
      <w:r>
        <w:rPr>
          <w:spacing w:val="-1"/>
        </w:rPr>
        <w:t>but</w:t>
      </w:r>
      <w:r>
        <w:rPr/>
        <w:t> not</w:t>
      </w:r>
      <w:r>
        <w:rPr>
          <w:spacing w:val="-2"/>
        </w:rPr>
        <w:t> </w:t>
      </w:r>
      <w:r>
        <w:rPr>
          <w:spacing w:val="-1"/>
        </w:rPr>
        <w:t>priced,</w:t>
      </w:r>
      <w:r>
        <w:rPr>
          <w:spacing w:val="-2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prices</w:t>
      </w:r>
      <w:r>
        <w:rPr>
          <w:spacing w:val="1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assumed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included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prices</w:t>
      </w:r>
      <w:r>
        <w:rPr>
          <w:spacing w:val="109"/>
        </w:rPr>
        <w:t> </w:t>
      </w:r>
      <w:r>
        <w:rPr/>
        <w:t>of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items.</w:t>
      </w:r>
      <w:r>
        <w:rPr/>
        <w:t> </w:t>
      </w:r>
      <w:r>
        <w:rPr>
          <w:spacing w:val="-1"/>
        </w:rPr>
        <w:t>Lots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items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listed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Price</w:t>
      </w:r>
      <w:r>
        <w:rPr>
          <w:spacing w:val="-2"/>
        </w:rPr>
        <w:t> </w:t>
      </w:r>
      <w:r>
        <w:rPr/>
        <w:t>Schedule/BoQ</w:t>
      </w:r>
      <w:r>
        <w:rPr>
          <w:spacing w:val="-3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assumed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be</w:t>
      </w:r>
      <w:r>
        <w:rPr/>
        <w:t> not</w:t>
      </w:r>
      <w:r>
        <w:rPr>
          <w:spacing w:val="-2"/>
        </w:rPr>
        <w:t> </w:t>
      </w:r>
      <w:r>
        <w:rPr>
          <w:spacing w:val="-1"/>
        </w:rPr>
        <w:t>included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bid.</w:t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13"/>
        </w:numPr>
        <w:tabs>
          <w:tab w:pos="595" w:val="left" w:leader="none"/>
          <w:tab w:pos="1372" w:val="left" w:leader="none"/>
          <w:tab w:pos="1696" w:val="left" w:leader="none"/>
          <w:tab w:pos="2502" w:val="left" w:leader="none"/>
          <w:tab w:pos="3022" w:val="left" w:leader="none"/>
          <w:tab w:pos="3749" w:val="left" w:leader="none"/>
          <w:tab w:pos="4422" w:val="left" w:leader="none"/>
          <w:tab w:pos="5601" w:val="left" w:leader="none"/>
          <w:tab w:pos="6716" w:val="left" w:leader="none"/>
          <w:tab w:pos="7220" w:val="left" w:leader="none"/>
          <w:tab w:pos="7997" w:val="left" w:leader="none"/>
          <w:tab w:pos="8324" w:val="left" w:leader="none"/>
          <w:tab w:pos="9017" w:val="left" w:leader="none"/>
          <w:tab w:pos="9911" w:val="left" w:leader="none"/>
        </w:tabs>
        <w:spacing w:line="240" w:lineRule="auto" w:before="0" w:after="0"/>
        <w:ind w:left="594" w:right="115" w:hanging="403"/>
        <w:jc w:val="left"/>
      </w:pPr>
      <w:r>
        <w:rPr/>
        <w:t>CIAB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-1"/>
        </w:rPr>
        <w:t>registered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Department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Scientific</w:t>
      </w:r>
      <w:r>
        <w:rPr>
          <w:spacing w:val="1"/>
        </w:rPr>
        <w:t> </w:t>
      </w:r>
      <w:r>
        <w:rPr/>
        <w:t>&amp; </w:t>
      </w:r>
      <w:r>
        <w:rPr>
          <w:spacing w:val="-1"/>
        </w:rPr>
        <w:t>Industrial</w:t>
      </w:r>
      <w:r>
        <w:rPr/>
        <w:t> </w:t>
      </w:r>
      <w:r>
        <w:rPr>
          <w:spacing w:val="-1"/>
        </w:rPr>
        <w:t>Research</w:t>
      </w:r>
      <w:r>
        <w:rPr/>
        <w:t> (DSIR)</w:t>
      </w:r>
      <w:r>
        <w:rPr>
          <w:spacing w:val="3"/>
        </w:rPr>
        <w:t> </w:t>
      </w:r>
      <w:r>
        <w:rPr/>
        <w:t>for </w:t>
      </w:r>
      <w:r>
        <w:rPr>
          <w:spacing w:val="-1"/>
        </w:rPr>
        <w:t>purposes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availing</w:t>
      </w:r>
      <w:r>
        <w:rPr/>
        <w:t> </w:t>
      </w:r>
      <w:r>
        <w:rPr>
          <w:spacing w:val="-1"/>
        </w:rPr>
        <w:t>Customs</w:t>
      </w:r>
      <w:r>
        <w:rPr>
          <w:spacing w:val="1"/>
        </w:rPr>
        <w:t> </w:t>
      </w:r>
      <w:r>
        <w:rPr>
          <w:spacing w:val="-1"/>
        </w:rPr>
        <w:t>Duty</w:t>
      </w:r>
      <w:r>
        <w:rPr>
          <w:spacing w:val="85"/>
        </w:rPr>
        <w:t> </w:t>
      </w:r>
      <w:r>
        <w:rPr>
          <w:spacing w:val="-1"/>
        </w:rPr>
        <w:t>Exemptions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>
          <w:spacing w:val="-1"/>
        </w:rPr>
        <w:t>terms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notification</w:t>
      </w:r>
      <w:r>
        <w:rPr>
          <w:spacing w:val="31"/>
        </w:rPr>
        <w:t> </w:t>
      </w:r>
      <w:r>
        <w:rPr>
          <w:spacing w:val="-1"/>
        </w:rPr>
        <w:t>No:</w:t>
      </w:r>
      <w:r>
        <w:rPr>
          <w:spacing w:val="31"/>
        </w:rPr>
        <w:t> </w:t>
      </w:r>
      <w:r>
        <w:rPr>
          <w:spacing w:val="-1"/>
        </w:rPr>
        <w:t>51/96</w:t>
      </w:r>
      <w:r>
        <w:rPr>
          <w:spacing w:val="34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32"/>
        </w:rPr>
        <w:t> </w:t>
      </w:r>
      <w:r>
        <w:rPr>
          <w:spacing w:val="-1"/>
        </w:rPr>
        <w:t>Customs</w:t>
      </w:r>
      <w:r>
        <w:rPr>
          <w:spacing w:val="27"/>
        </w:rPr>
        <w:t> </w:t>
      </w:r>
      <w:r>
        <w:rPr/>
        <w:t>dated</w:t>
      </w:r>
      <w:r>
        <w:rPr>
          <w:spacing w:val="29"/>
        </w:rPr>
        <w:t> </w:t>
      </w:r>
      <w:r>
        <w:rPr>
          <w:spacing w:val="-1"/>
        </w:rPr>
        <w:t>23.07.1996,</w:t>
      </w:r>
      <w:r>
        <w:rPr>
          <w:spacing w:val="29"/>
        </w:rPr>
        <w:t> </w:t>
      </w:r>
      <w:r>
        <w:rPr>
          <w:spacing w:val="-1"/>
        </w:rPr>
        <w:t>Notification</w:t>
      </w:r>
      <w:r>
        <w:rPr>
          <w:spacing w:val="29"/>
        </w:rPr>
        <w:t> </w:t>
      </w:r>
      <w:r>
        <w:rPr/>
        <w:t>No:</w:t>
      </w:r>
      <w:r>
        <w:rPr>
          <w:spacing w:val="31"/>
        </w:rPr>
        <w:t> </w:t>
      </w:r>
      <w:r>
        <w:rPr>
          <w:spacing w:val="-1"/>
        </w:rPr>
        <w:t>28/2003-customs</w:t>
      </w:r>
      <w:r>
        <w:rPr>
          <w:spacing w:val="32"/>
        </w:rPr>
        <w:t> </w:t>
      </w:r>
      <w:r>
        <w:rPr>
          <w:spacing w:val="-1"/>
        </w:rPr>
        <w:t>dated</w:t>
      </w:r>
      <w:r>
        <w:rPr>
          <w:spacing w:val="113"/>
        </w:rPr>
        <w:t> </w:t>
      </w:r>
      <w:r>
        <w:rPr>
          <w:spacing w:val="-1"/>
        </w:rPr>
        <w:t>01.03.2003,</w:t>
      </w:r>
      <w:r>
        <w:rPr>
          <w:spacing w:val="10"/>
        </w:rPr>
        <w:t> </w:t>
      </w:r>
      <w:r>
        <w:rPr>
          <w:spacing w:val="-1"/>
        </w:rPr>
        <w:t>Notification</w:t>
      </w:r>
      <w:r>
        <w:rPr>
          <w:spacing w:val="10"/>
        </w:rPr>
        <w:t> </w:t>
      </w:r>
      <w:r>
        <w:rPr>
          <w:spacing w:val="-1"/>
        </w:rPr>
        <w:t>No:</w:t>
      </w:r>
      <w:r>
        <w:rPr>
          <w:spacing w:val="10"/>
        </w:rPr>
        <w:t> </w:t>
      </w:r>
      <w:r>
        <w:rPr>
          <w:spacing w:val="-1"/>
        </w:rPr>
        <w:t>43/2017</w:t>
      </w:r>
      <w:r>
        <w:rPr>
          <w:spacing w:val="14"/>
        </w:rPr>
        <w:t> </w:t>
      </w:r>
      <w:r>
        <w:rPr/>
        <w:t>-</w:t>
      </w:r>
      <w:r>
        <w:rPr>
          <w:spacing w:val="7"/>
        </w:rPr>
        <w:t> </w:t>
      </w:r>
      <w:r>
        <w:rPr>
          <w:spacing w:val="-1"/>
        </w:rPr>
        <w:t>customs</w:t>
      </w:r>
      <w:r>
        <w:rPr>
          <w:spacing w:val="8"/>
        </w:rPr>
        <w:t> </w:t>
      </w:r>
      <w:r>
        <w:rPr>
          <w:spacing w:val="-1"/>
        </w:rPr>
        <w:t>dated</w:t>
      </w:r>
      <w:r>
        <w:rPr>
          <w:spacing w:val="10"/>
        </w:rPr>
        <w:t> </w:t>
      </w:r>
      <w:r>
        <w:rPr>
          <w:spacing w:val="-1"/>
        </w:rPr>
        <w:t>30.06.2017,</w:t>
      </w:r>
      <w:r>
        <w:rPr>
          <w:spacing w:val="7"/>
        </w:rPr>
        <w:t> </w:t>
      </w:r>
      <w:r>
        <w:rPr>
          <w:spacing w:val="-1"/>
        </w:rPr>
        <w:t>Notification</w:t>
      </w:r>
      <w:r>
        <w:rPr>
          <w:spacing w:val="10"/>
        </w:rPr>
        <w:t> </w:t>
      </w:r>
      <w:r>
        <w:rPr/>
        <w:t>No:</w:t>
      </w:r>
      <w:r>
        <w:rPr>
          <w:spacing w:val="8"/>
        </w:rPr>
        <w:t> </w:t>
      </w:r>
      <w:r>
        <w:rPr>
          <w:spacing w:val="-1"/>
        </w:rPr>
        <w:t>47/2017-Integrated</w:t>
      </w:r>
      <w:r>
        <w:rPr>
          <w:spacing w:val="10"/>
        </w:rPr>
        <w:t> </w:t>
      </w:r>
      <w:r>
        <w:rPr>
          <w:spacing w:val="-1"/>
        </w:rPr>
        <w:t>Tax</w:t>
      </w:r>
      <w:r>
        <w:rPr>
          <w:spacing w:val="6"/>
        </w:rPr>
        <w:t> </w:t>
      </w:r>
      <w:r>
        <w:rPr/>
        <w:t>(Rate)</w:t>
      </w:r>
      <w:r>
        <w:rPr>
          <w:spacing w:val="9"/>
        </w:rPr>
        <w:t> </w:t>
      </w:r>
      <w:r>
        <w:rPr>
          <w:spacing w:val="-1"/>
        </w:rPr>
        <w:t>dated</w:t>
      </w:r>
      <w:r>
        <w:rPr>
          <w:spacing w:val="117"/>
        </w:rPr>
        <w:t> </w:t>
      </w:r>
      <w:r>
        <w:rPr>
          <w:spacing w:val="-1"/>
        </w:rPr>
        <w:t>14.11.2017,</w:t>
      </w:r>
      <w:r>
        <w:rPr>
          <w:spacing w:val="10"/>
        </w:rPr>
        <w:t> </w:t>
      </w:r>
      <w:r>
        <w:rPr>
          <w:spacing w:val="-1"/>
        </w:rPr>
        <w:t>Notification</w:t>
      </w:r>
      <w:r>
        <w:rPr>
          <w:spacing w:val="8"/>
        </w:rPr>
        <w:t> </w:t>
      </w:r>
      <w:r>
        <w:rPr/>
        <w:t>No:</w:t>
      </w:r>
      <w:r>
        <w:rPr>
          <w:spacing w:val="7"/>
        </w:rPr>
        <w:t> </w:t>
      </w:r>
      <w:r>
        <w:rPr>
          <w:spacing w:val="-1"/>
        </w:rPr>
        <w:t>10/2018-Integrated</w:t>
      </w:r>
      <w:r>
        <w:rPr>
          <w:spacing w:val="10"/>
        </w:rPr>
        <w:t> </w:t>
      </w:r>
      <w:r>
        <w:rPr>
          <w:spacing w:val="-1"/>
        </w:rPr>
        <w:t>Tax</w:t>
      </w:r>
      <w:r>
        <w:rPr>
          <w:spacing w:val="6"/>
        </w:rPr>
        <w:t> </w:t>
      </w:r>
      <w:r>
        <w:rPr/>
        <w:t>(Rate)</w:t>
      </w:r>
      <w:r>
        <w:rPr>
          <w:spacing w:val="7"/>
        </w:rPr>
        <w:t> </w:t>
      </w:r>
      <w:r>
        <w:rPr/>
        <w:t>dated</w:t>
      </w:r>
      <w:r>
        <w:rPr>
          <w:spacing w:val="8"/>
        </w:rPr>
        <w:t> </w:t>
      </w:r>
      <w:r>
        <w:rPr>
          <w:spacing w:val="-1"/>
        </w:rPr>
        <w:t>25.01.2018,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1"/>
        </w:rPr>
        <w:t>Notification</w:t>
      </w:r>
      <w:r>
        <w:rPr>
          <w:spacing w:val="8"/>
        </w:rPr>
        <w:t> </w:t>
      </w:r>
      <w:r>
        <w:rPr/>
        <w:t>No:</w:t>
      </w:r>
      <w:r>
        <w:rPr>
          <w:spacing w:val="7"/>
        </w:rPr>
        <w:t> </w:t>
      </w:r>
      <w:r>
        <w:rPr/>
        <w:t>45/2017-Central</w:t>
      </w:r>
      <w:r>
        <w:rPr>
          <w:spacing w:val="10"/>
        </w:rPr>
        <w:t> </w:t>
      </w:r>
      <w:r>
        <w:rPr>
          <w:spacing w:val="-1"/>
        </w:rPr>
        <w:t>Tax</w:t>
      </w:r>
      <w:r>
        <w:rPr>
          <w:spacing w:val="93"/>
        </w:rPr>
        <w:t> </w:t>
      </w:r>
      <w:r>
        <w:rPr/>
        <w:t>(Rate)</w:t>
      </w:r>
      <w:r>
        <w:rPr>
          <w:spacing w:val="31"/>
        </w:rPr>
        <w:t> </w:t>
      </w:r>
      <w:r>
        <w:rPr>
          <w:spacing w:val="-1"/>
        </w:rPr>
        <w:t>dated</w:t>
      </w:r>
      <w:r>
        <w:rPr>
          <w:spacing w:val="29"/>
        </w:rPr>
        <w:t> </w:t>
      </w:r>
      <w:r>
        <w:rPr>
          <w:spacing w:val="-1"/>
        </w:rPr>
        <w:t>14.11.2017,</w:t>
      </w:r>
      <w:r>
        <w:rPr>
          <w:spacing w:val="31"/>
        </w:rPr>
        <w:t> </w:t>
      </w:r>
      <w:r>
        <w:rPr>
          <w:spacing w:val="-1"/>
        </w:rPr>
        <w:t>Notification</w:t>
      </w:r>
      <w:r>
        <w:rPr>
          <w:spacing w:val="31"/>
        </w:rPr>
        <w:t> </w:t>
      </w:r>
      <w:r>
        <w:rPr/>
        <w:t>No:</w:t>
      </w:r>
      <w:r>
        <w:rPr>
          <w:spacing w:val="29"/>
        </w:rPr>
        <w:t> </w:t>
      </w:r>
      <w:r>
        <w:rPr>
          <w:spacing w:val="-1"/>
        </w:rPr>
        <w:t>45/2017</w:t>
      </w:r>
      <w:r>
        <w:rPr>
          <w:spacing w:val="36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29"/>
        </w:rPr>
        <w:t> </w:t>
      </w:r>
      <w:r>
        <w:rPr>
          <w:spacing w:val="-1"/>
        </w:rPr>
        <w:t>Union</w:t>
      </w:r>
      <w:r>
        <w:rPr>
          <w:spacing w:val="29"/>
        </w:rPr>
        <w:t> </w:t>
      </w:r>
      <w:r>
        <w:rPr>
          <w:spacing w:val="-1"/>
        </w:rPr>
        <w:t>Territory</w:t>
      </w:r>
      <w:r>
        <w:rPr>
          <w:spacing w:val="30"/>
        </w:rPr>
        <w:t> </w:t>
      </w:r>
      <w:r>
        <w:rPr>
          <w:spacing w:val="-1"/>
        </w:rPr>
        <w:t>Tax</w:t>
      </w:r>
      <w:r>
        <w:rPr>
          <w:spacing w:val="27"/>
        </w:rPr>
        <w:t> </w:t>
      </w:r>
      <w:r>
        <w:rPr/>
        <w:t>(Rate)</w:t>
      </w:r>
      <w:r>
        <w:rPr>
          <w:spacing w:val="31"/>
        </w:rPr>
        <w:t> </w:t>
      </w:r>
      <w:r>
        <w:rPr/>
        <w:t>dated</w:t>
      </w:r>
      <w:r>
        <w:rPr>
          <w:spacing w:val="29"/>
        </w:rPr>
        <w:t> </w:t>
      </w:r>
      <w:r>
        <w:rPr>
          <w:spacing w:val="-1"/>
        </w:rPr>
        <w:t>14.11.2017</w:t>
      </w:r>
      <w:r>
        <w:rPr>
          <w:spacing w:val="29"/>
        </w:rPr>
        <w:t> </w:t>
      </w:r>
      <w:r>
        <w:rPr/>
        <w:t>&amp;</w:t>
      </w:r>
      <w:r>
        <w:rPr>
          <w:spacing w:val="31"/>
        </w:rPr>
        <w:t> </w:t>
      </w:r>
      <w:r>
        <w:rPr>
          <w:spacing w:val="-1"/>
        </w:rPr>
        <w:t>Notification</w:t>
      </w:r>
      <w:r>
        <w:rPr>
          <w:spacing w:val="29"/>
        </w:rPr>
        <w:t> </w:t>
      </w:r>
      <w:r>
        <w:rPr/>
        <w:t>No:</w:t>
      </w:r>
      <w:r>
        <w:rPr>
          <w:spacing w:val="87"/>
        </w:rPr>
        <w:t> </w:t>
      </w:r>
      <w:r>
        <w:rPr>
          <w:spacing w:val="-1"/>
          <w:w w:val="95"/>
        </w:rPr>
        <w:t>9/2018</w:t>
        <w:tab/>
      </w:r>
      <w:r>
        <w:rPr>
          <w:rFonts w:ascii="Arial" w:hAnsi="Arial" w:cs="Arial" w:eastAsia="Arial"/>
          <w:w w:val="95"/>
        </w:rPr>
        <w:t>–</w:t>
        <w:tab/>
      </w:r>
      <w:r>
        <w:rPr>
          <w:spacing w:val="-1"/>
        </w:rPr>
        <w:t>Central</w:t>
        <w:tab/>
      </w:r>
      <w:r>
        <w:rPr>
          <w:spacing w:val="-1"/>
          <w:w w:val="95"/>
        </w:rPr>
        <w:t>Tax</w:t>
        <w:tab/>
      </w:r>
      <w:r>
        <w:rPr>
          <w:w w:val="95"/>
        </w:rPr>
        <w:t>(Rate)</w:t>
        <w:tab/>
      </w:r>
      <w:r>
        <w:rPr>
          <w:spacing w:val="-1"/>
          <w:w w:val="95"/>
        </w:rPr>
        <w:t>dated</w:t>
        <w:tab/>
      </w:r>
      <w:r>
        <w:rPr/>
        <w:t>25.01.2018,</w:t>
        <w:tab/>
      </w:r>
      <w:r>
        <w:rPr>
          <w:spacing w:val="-1"/>
          <w:w w:val="95"/>
        </w:rPr>
        <w:t>Notification</w:t>
        <w:tab/>
      </w:r>
      <w:r>
        <w:rPr/>
        <w:t>No:</w:t>
        <w:tab/>
      </w:r>
      <w:r>
        <w:rPr>
          <w:spacing w:val="-1"/>
          <w:w w:val="95"/>
        </w:rPr>
        <w:t>9/2018</w:t>
        <w:tab/>
      </w:r>
      <w:r>
        <w:rPr>
          <w:rFonts w:ascii="Arial" w:hAnsi="Arial" w:cs="Arial" w:eastAsia="Arial"/>
        </w:rPr>
        <w:t>–</w:t>
        <w:tab/>
      </w:r>
      <w:r>
        <w:rPr>
          <w:spacing w:val="-1"/>
          <w:w w:val="95"/>
        </w:rPr>
        <w:t>Union</w:t>
        <w:tab/>
      </w:r>
      <w:r>
        <w:rPr>
          <w:spacing w:val="-1"/>
        </w:rPr>
        <w:t>Territory</w:t>
        <w:tab/>
        <w:t>Tax</w:t>
      </w:r>
      <w:r>
        <w:rPr>
          <w:spacing w:val="75"/>
        </w:rPr>
        <w:t> </w:t>
      </w:r>
      <w:r>
        <w:rPr/>
        <w:t>(Rate) </w:t>
      </w:r>
      <w:r>
        <w:rPr>
          <w:spacing w:val="-1"/>
        </w:rPr>
        <w:t>dated</w:t>
      </w:r>
      <w:r>
        <w:rPr>
          <w:spacing w:val="-2"/>
        </w:rPr>
        <w:t> </w:t>
      </w:r>
      <w:r>
        <w:rPr>
          <w:spacing w:val="-1"/>
        </w:rPr>
        <w:t>25.01.2018,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amended</w:t>
      </w:r>
      <w:r>
        <w:rPr/>
        <w:t> from</w:t>
      </w:r>
      <w:r>
        <w:rPr>
          <w:spacing w:val="1"/>
        </w:rPr>
        <w:t> </w:t>
      </w:r>
      <w:r>
        <w:rPr>
          <w:spacing w:val="-1"/>
        </w:rPr>
        <w:t>time</w:t>
      </w:r>
      <w:r>
        <w:rPr/>
        <w:t> to </w:t>
      </w:r>
      <w:r>
        <w:rPr>
          <w:spacing w:val="-1"/>
        </w:rPr>
        <w:t>time</w:t>
      </w:r>
      <w:r>
        <w:rPr/>
        <w:t> for </w:t>
      </w:r>
      <w:r>
        <w:rPr>
          <w:spacing w:val="-1"/>
        </w:rPr>
        <w:t>research</w:t>
      </w:r>
      <w:r>
        <w:rPr>
          <w:spacing w:val="-2"/>
        </w:rPr>
        <w:t> </w:t>
      </w:r>
      <w:r>
        <w:rPr>
          <w:spacing w:val="-1"/>
        </w:rPr>
        <w:t>purposes</w:t>
      </w:r>
      <w:r>
        <w:rPr>
          <w:spacing w:val="1"/>
        </w:rPr>
        <w:t> </w:t>
      </w:r>
      <w:r>
        <w:rPr>
          <w:spacing w:val="-1"/>
        </w:rPr>
        <w:t>only.</w:t>
      </w:r>
      <w:r>
        <w:rPr>
          <w:spacing w:val="5"/>
        </w:rPr>
        <w:t> </w:t>
      </w:r>
      <w:r>
        <w:rPr/>
        <w:t>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13"/>
        </w:numPr>
        <w:tabs>
          <w:tab w:pos="595" w:val="left" w:leader="none"/>
        </w:tabs>
        <w:spacing w:line="240" w:lineRule="auto" w:before="0" w:after="0"/>
        <w:ind w:left="594" w:right="276" w:hanging="403"/>
        <w:jc w:val="left"/>
      </w:pPr>
      <w:r>
        <w:rPr>
          <w:spacing w:val="-1"/>
        </w:rPr>
        <w:t>In</w:t>
      </w:r>
      <w:r>
        <w:rPr/>
        <w:t> case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imports </w:t>
      </w:r>
      <w:r>
        <w:rPr/>
        <w:t>the </w:t>
      </w:r>
      <w:r>
        <w:rPr>
          <w:spacing w:val="-1"/>
        </w:rPr>
        <w:t>freight</w:t>
      </w:r>
      <w:r>
        <w:rPr/>
        <w:t> &amp; </w:t>
      </w:r>
      <w:r>
        <w:rPr>
          <w:spacing w:val="-1"/>
        </w:rPr>
        <w:t>Insurance</w:t>
      </w:r>
      <w:r>
        <w:rPr/>
        <w:t> </w:t>
      </w:r>
      <w:r>
        <w:rPr>
          <w:spacing w:val="-1"/>
        </w:rPr>
        <w:t>will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paid</w:t>
      </w:r>
      <w:r>
        <w:rPr/>
        <w:t> by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purchaser,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consignments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to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shipped</w:t>
      </w:r>
      <w:r>
        <w:rPr>
          <w:spacing w:val="-2"/>
        </w:rPr>
        <w:t> </w:t>
      </w:r>
      <w:r>
        <w:rPr>
          <w:spacing w:val="-1"/>
        </w:rPr>
        <w:t>through</w:t>
      </w:r>
      <w:r>
        <w:rPr>
          <w:spacing w:val="69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purchaser</w:t>
      </w:r>
      <w:r>
        <w:rPr/>
        <w:t> </w:t>
      </w:r>
      <w:r>
        <w:rPr>
          <w:spacing w:val="-1"/>
        </w:rPr>
        <w:t>nominated</w:t>
      </w:r>
      <w:r>
        <w:rPr>
          <w:spacing w:val="-2"/>
        </w:rPr>
        <w:t> </w:t>
      </w:r>
      <w:r>
        <w:rPr>
          <w:spacing w:val="-1"/>
        </w:rPr>
        <w:t>freight</w:t>
      </w:r>
      <w:r>
        <w:rPr/>
        <w:t> </w:t>
      </w:r>
      <w:r>
        <w:rPr>
          <w:spacing w:val="-1"/>
        </w:rPr>
        <w:t>forwarder.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13"/>
        </w:numPr>
        <w:tabs>
          <w:tab w:pos="595" w:val="left" w:leader="none"/>
        </w:tabs>
        <w:spacing w:line="240" w:lineRule="auto" w:before="0" w:after="0"/>
        <w:ind w:left="642" w:right="499" w:hanging="451"/>
        <w:jc w:val="left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quotation</w:t>
      </w:r>
      <w:r>
        <w:rPr>
          <w:spacing w:val="-2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only</w:t>
      </w:r>
      <w:r>
        <w:rPr>
          <w:spacing w:val="-2"/>
        </w:rPr>
        <w:t> </w:t>
      </w:r>
      <w:r>
        <w:rPr/>
        <w:t>in </w:t>
      </w:r>
      <w:r>
        <w:rPr>
          <w:spacing w:val="-1"/>
        </w:rPr>
        <w:t>Indian</w:t>
      </w:r>
      <w:r>
        <w:rPr/>
        <w:t> </w:t>
      </w:r>
      <w:r>
        <w:rPr>
          <w:spacing w:val="-1"/>
        </w:rPr>
        <w:t>Rupees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indigenous </w:t>
      </w:r>
      <w:r>
        <w:rPr/>
        <w:t>items.</w:t>
      </w:r>
      <w:r>
        <w:rPr>
          <w:spacing w:val="48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case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foreign</w:t>
      </w:r>
      <w:r>
        <w:rPr>
          <w:spacing w:val="-2"/>
        </w:rPr>
        <w:t> </w:t>
      </w:r>
      <w:r>
        <w:rPr>
          <w:spacing w:val="-1"/>
        </w:rPr>
        <w:t>quote,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vendors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quote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91"/>
        </w:rPr>
        <w:t> </w:t>
      </w:r>
      <w:r>
        <w:rPr>
          <w:spacing w:val="-1"/>
        </w:rPr>
        <w:t>Indian</w:t>
      </w:r>
      <w:r>
        <w:rPr/>
        <w:t> </w:t>
      </w:r>
      <w:r>
        <w:rPr>
          <w:spacing w:val="-1"/>
        </w:rPr>
        <w:t>Rupees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well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Foreign</w:t>
      </w:r>
      <w:r>
        <w:rPr/>
        <w:t> </w:t>
      </w:r>
      <w:r>
        <w:rPr>
          <w:spacing w:val="-1"/>
        </w:rPr>
        <w:t>Currency.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13"/>
        </w:numPr>
        <w:tabs>
          <w:tab w:pos="612" w:val="left" w:leader="none"/>
        </w:tabs>
        <w:spacing w:line="207" w:lineRule="exact" w:before="0" w:after="0"/>
        <w:ind w:left="611" w:right="0" w:hanging="420"/>
        <w:jc w:val="left"/>
      </w:pPr>
      <w:r>
        <w:rPr>
          <w:spacing w:val="-2"/>
        </w:rPr>
        <w:t>In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case</w:t>
      </w:r>
      <w:r>
        <w:rPr/>
        <w:t> </w:t>
      </w:r>
      <w:r>
        <w:rPr>
          <w:spacing w:val="1"/>
        </w:rPr>
        <w:t> </w:t>
      </w:r>
      <w:r>
        <w:rPr/>
        <w:t>of</w:t>
      </w:r>
      <w:r>
        <w:rPr>
          <w:spacing w:val="48"/>
        </w:rPr>
        <w:t> </w:t>
      </w:r>
      <w:r>
        <w:rPr/>
        <w:t>INR</w:t>
      </w:r>
      <w:r>
        <w:rPr>
          <w:spacing w:val="49"/>
        </w:rPr>
        <w:t> </w:t>
      </w:r>
      <w:r>
        <w:rPr>
          <w:spacing w:val="-1"/>
        </w:rPr>
        <w:t>bids</w:t>
      </w:r>
      <w:r>
        <w:rPr>
          <w:spacing w:val="49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price</w:t>
      </w:r>
      <w:r>
        <w:rPr>
          <w:spacing w:val="48"/>
        </w:rPr>
        <w:t> </w:t>
      </w:r>
      <w:r>
        <w:rPr>
          <w:spacing w:val="-1"/>
        </w:rPr>
        <w:t>criteria</w:t>
      </w:r>
      <w:r>
        <w:rPr>
          <w:spacing w:val="48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1"/>
        </w:rPr>
        <w:t> </w:t>
      </w:r>
      <w:r>
        <w:rPr/>
        <w:t>be</w:t>
      </w:r>
      <w:r>
        <w:rPr>
          <w:spacing w:val="48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1"/>
        </w:rPr>
        <w:t> </w:t>
      </w:r>
      <w:r>
        <w:rPr/>
        <w:t>Free</w:t>
      </w:r>
      <w:r>
        <w:rPr>
          <w:spacing w:val="48"/>
        </w:rPr>
        <w:t> </w:t>
      </w:r>
      <w:r>
        <w:rPr>
          <w:spacing w:val="-1"/>
        </w:rPr>
        <w:t>Delivery</w:t>
      </w:r>
      <w:r>
        <w:rPr>
          <w:spacing w:val="49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CIAB,</w:t>
      </w:r>
      <w:r>
        <w:rPr/>
        <w:t> </w:t>
      </w:r>
      <w:r>
        <w:rPr>
          <w:spacing w:val="-1"/>
        </w:rPr>
        <w:t>Mohali</w:t>
      </w:r>
      <w:r>
        <w:rPr/>
        <w:t>   </w:t>
      </w:r>
      <w:r>
        <w:rPr>
          <w:spacing w:val="-1"/>
        </w:rPr>
        <w:t>Govt.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Levies</w:t>
      </w:r>
      <w:r>
        <w:rPr>
          <w:spacing w:val="49"/>
        </w:rPr>
        <w:t> </w:t>
      </w:r>
      <w:r>
        <w:rPr>
          <w:spacing w:val="-1"/>
        </w:rPr>
        <w:t>like</w:t>
      </w:r>
    </w:p>
    <w:p>
      <w:pPr>
        <w:pStyle w:val="BodyText"/>
        <w:spacing w:line="240" w:lineRule="auto"/>
        <w:ind w:left="642" w:right="276" w:hanging="32"/>
        <w:jc w:val="left"/>
      </w:pPr>
      <w:r>
        <w:rPr>
          <w:spacing w:val="-1"/>
        </w:rPr>
        <w:t>GST</w:t>
      </w:r>
      <w:r>
        <w:rPr>
          <w:spacing w:val="48"/>
        </w:rPr>
        <w:t> </w:t>
      </w:r>
      <w:r>
        <w:rPr/>
        <w:t>etc.,</w:t>
      </w:r>
      <w:r>
        <w:rPr>
          <w:spacing w:val="48"/>
        </w:rPr>
        <w:t> </w:t>
      </w:r>
      <w:r>
        <w:rPr/>
        <w:t>if  </w:t>
      </w:r>
      <w:r>
        <w:rPr>
          <w:spacing w:val="-1"/>
        </w:rPr>
        <w:t>any,</w:t>
      </w:r>
      <w:r>
        <w:rPr/>
        <w:t>  </w:t>
      </w:r>
      <w:r>
        <w:rPr>
          <w:spacing w:val="-1"/>
        </w:rPr>
        <w:t>shall</w:t>
      </w:r>
      <w:r>
        <w:rPr>
          <w:spacing w:val="48"/>
        </w:rPr>
        <w:t> </w:t>
      </w:r>
      <w:r>
        <w:rPr/>
        <w:t>be</w:t>
      </w:r>
      <w:r>
        <w:rPr>
          <w:spacing w:val="48"/>
        </w:rPr>
        <w:t> </w:t>
      </w:r>
      <w:r>
        <w:rPr/>
        <w:t>paid</w:t>
      </w:r>
      <w:r>
        <w:rPr>
          <w:spacing w:val="-2"/>
        </w:rPr>
        <w:t> </w:t>
      </w:r>
      <w:r>
        <w:rPr/>
        <w:t>at</w:t>
      </w:r>
      <w:r>
        <w:rPr>
          <w:spacing w:val="48"/>
        </w:rPr>
        <w:t> </w:t>
      </w:r>
      <w:r>
        <w:rPr>
          <w:spacing w:val="-1"/>
        </w:rPr>
        <w:t>actual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rates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applicable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date</w:t>
      </w:r>
      <w:r>
        <w:rPr>
          <w:spacing w:val="49"/>
        </w:rPr>
        <w:t> </w:t>
      </w:r>
      <w:r>
        <w:rPr/>
        <w:t>of  </w:t>
      </w:r>
      <w:r>
        <w:rPr>
          <w:spacing w:val="-1"/>
        </w:rPr>
        <w:t>delivery.</w:t>
      </w:r>
      <w:r>
        <w:rPr/>
        <w:t>  </w:t>
      </w:r>
      <w:r>
        <w:rPr>
          <w:spacing w:val="48"/>
        </w:rPr>
        <w:t> </w:t>
      </w:r>
      <w:r>
        <w:rPr/>
        <w:t>Rates</w:t>
      </w:r>
      <w:r>
        <w:rPr>
          <w:spacing w:val="49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1"/>
        </w:rPr>
        <w:t> </w:t>
      </w:r>
      <w:r>
        <w:rPr/>
        <w:t>be</w:t>
      </w:r>
      <w:r>
        <w:rPr>
          <w:spacing w:val="48"/>
        </w:rPr>
        <w:t> </w:t>
      </w:r>
      <w:r>
        <w:rPr>
          <w:spacing w:val="1"/>
        </w:rPr>
        <w:t>quoted</w:t>
      </w:r>
      <w:r>
        <w:rPr>
          <w:spacing w:val="55"/>
        </w:rPr>
        <w:t> </w:t>
      </w:r>
      <w:r>
        <w:rPr>
          <w:spacing w:val="-1"/>
        </w:rPr>
        <w:t>accordingly</w:t>
      </w:r>
      <w:r>
        <w:rPr>
          <w:spacing w:val="-2"/>
        </w:rPr>
        <w:t> </w:t>
      </w:r>
      <w:r>
        <w:rPr>
          <w:spacing w:val="-1"/>
        </w:rPr>
        <w:t>giving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basic price,</w:t>
      </w:r>
      <w:r>
        <w:rPr/>
        <w:t> </w:t>
      </w:r>
      <w:r>
        <w:rPr>
          <w:spacing w:val="-1"/>
        </w:rPr>
        <w:t>GST</w:t>
      </w:r>
      <w:r>
        <w:rPr>
          <w:spacing w:val="-2"/>
        </w:rPr>
        <w:t> </w:t>
      </w:r>
      <w:r>
        <w:rPr/>
        <w:t>etc.,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any.</w:t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662" w:right="247" w:hanging="471"/>
        <w:jc w:val="left"/>
      </w:pPr>
      <w:r>
        <w:rPr/>
        <w:t>Note: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Payments </w:t>
      </w:r>
      <w:r>
        <w:rPr/>
        <w:t>due</w:t>
      </w:r>
      <w:r>
        <w:rPr>
          <w:spacing w:val="-2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contract</w:t>
      </w:r>
      <w:r>
        <w:rPr>
          <w:spacing w:val="-2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paid</w:t>
      </w:r>
      <w:r>
        <w:rPr>
          <w:spacing w:val="-2"/>
        </w:rPr>
        <w:t> </w:t>
      </w:r>
      <w:r>
        <w:rPr/>
        <w:t>after</w:t>
      </w:r>
      <w:r>
        <w:rPr>
          <w:spacing w:val="-3"/>
        </w:rPr>
        <w:t> </w:t>
      </w:r>
      <w:r>
        <w:rPr>
          <w:spacing w:val="-1"/>
        </w:rPr>
        <w:t>deduction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statutory</w:t>
      </w:r>
      <w:r>
        <w:rPr>
          <w:spacing w:val="-2"/>
        </w:rPr>
        <w:t> </w:t>
      </w:r>
      <w:r>
        <w:rPr>
          <w:spacing w:val="-1"/>
        </w:rPr>
        <w:t>levies</w:t>
      </w:r>
      <w:r>
        <w:rPr>
          <w:spacing w:val="-2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source</w:t>
      </w:r>
      <w:r>
        <w:rPr/>
        <w:t> </w:t>
      </w:r>
      <w:r>
        <w:rPr>
          <w:spacing w:val="-1"/>
        </w:rPr>
        <w:t>(like</w:t>
      </w:r>
      <w:r>
        <w:rPr/>
        <w:t> </w:t>
      </w:r>
      <w:r>
        <w:rPr>
          <w:spacing w:val="-1"/>
        </w:rPr>
        <w:t>TDS,</w:t>
      </w:r>
      <w:r>
        <w:rPr/>
        <w:t> </w:t>
      </w:r>
      <w:r>
        <w:rPr>
          <w:spacing w:val="-1"/>
        </w:rPr>
        <w:t>TCS</w:t>
      </w:r>
      <w:r>
        <w:rPr/>
        <w:t> etc) </w:t>
      </w:r>
      <w:r>
        <w:rPr>
          <w:spacing w:val="-1"/>
        </w:rPr>
        <w:t>as</w:t>
      </w:r>
      <w:r>
        <w:rPr>
          <w:spacing w:val="99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applicable</w:t>
      </w:r>
      <w:r>
        <w:rPr/>
        <w:t> </w:t>
      </w:r>
      <w:r>
        <w:rPr>
          <w:spacing w:val="-1"/>
        </w:rPr>
        <w:t>from time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time.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Bid</w:t>
      </w:r>
      <w:r>
        <w:rPr>
          <w:spacing w:val="-4"/>
          <w:u w:val="thick" w:color="000000"/>
        </w:rPr>
        <w:t> </w:t>
      </w:r>
      <w:r>
        <w:rPr>
          <w:spacing w:val="-3"/>
          <w:u w:val="thick" w:color="000000"/>
        </w:rPr>
        <w:t>Currencies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115" w:hanging="360"/>
        <w:jc w:val="left"/>
      </w:pPr>
      <w:r>
        <w:rPr>
          <w:spacing w:val="-2"/>
        </w:rPr>
        <w:t>Prices</w:t>
      </w:r>
      <w:r>
        <w:rPr>
          <w:spacing w:val="6"/>
        </w:rPr>
        <w:t> </w:t>
      </w:r>
      <w:r>
        <w:rPr>
          <w:spacing w:val="-2"/>
        </w:rPr>
        <w:t>shall</w:t>
      </w:r>
      <w:r>
        <w:rPr>
          <w:spacing w:val="5"/>
        </w:rPr>
        <w:t> </w:t>
      </w:r>
      <w:r>
        <w:rPr>
          <w:spacing w:val="-3"/>
        </w:rPr>
        <w:t>be</w:t>
      </w:r>
      <w:r>
        <w:rPr>
          <w:spacing w:val="5"/>
        </w:rPr>
        <w:t> </w:t>
      </w:r>
      <w:r>
        <w:rPr>
          <w:spacing w:val="-2"/>
        </w:rPr>
        <w:t>quoted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3"/>
        </w:rPr>
        <w:t>Indian</w:t>
      </w:r>
      <w:r>
        <w:rPr>
          <w:spacing w:val="5"/>
        </w:rPr>
        <w:t> </w:t>
      </w:r>
      <w:r>
        <w:rPr>
          <w:spacing w:val="-2"/>
        </w:rPr>
        <w:t>Rupees</w:t>
      </w:r>
      <w:r>
        <w:rPr>
          <w:spacing w:val="7"/>
        </w:rPr>
        <w:t> </w:t>
      </w:r>
      <w:r>
        <w:rPr>
          <w:spacing w:val="-3"/>
        </w:rPr>
        <w:t>(INR)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freely</w:t>
      </w:r>
      <w:r>
        <w:rPr>
          <w:spacing w:val="3"/>
        </w:rPr>
        <w:t> </w:t>
      </w:r>
      <w:r>
        <w:rPr>
          <w:spacing w:val="-2"/>
        </w:rPr>
        <w:t>convertible</w:t>
      </w:r>
      <w:r>
        <w:rPr>
          <w:spacing w:val="5"/>
        </w:rPr>
        <w:t> </w:t>
      </w:r>
      <w:r>
        <w:rPr>
          <w:spacing w:val="-2"/>
        </w:rPr>
        <w:t>foreign</w:t>
      </w:r>
      <w:r>
        <w:rPr>
          <w:spacing w:val="5"/>
        </w:rPr>
        <w:t> </w:t>
      </w:r>
      <w:r>
        <w:rPr>
          <w:spacing w:val="-2"/>
        </w:rPr>
        <w:t>currency</w:t>
      </w:r>
      <w:r>
        <w:rPr>
          <w:spacing w:val="3"/>
        </w:rPr>
        <w:t> </w:t>
      </w:r>
      <w:r>
        <w:rPr>
          <w:spacing w:val="-2"/>
        </w:rPr>
        <w:t>preferably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rFonts w:ascii="Arial" w:hAnsi="Arial" w:cs="Arial" w:eastAsia="Arial"/>
          <w:b/>
          <w:bCs/>
        </w:rPr>
        <w:t>USD</w:t>
      </w:r>
      <w:r>
        <w:rPr>
          <w:rFonts w:ascii="Arial" w:hAnsi="Arial" w:cs="Arial" w:eastAsia="Arial"/>
          <w:b/>
          <w:bCs/>
          <w:spacing w:val="9"/>
        </w:rPr>
        <w:t> </w:t>
      </w:r>
      <w:r>
        <w:rPr>
          <w:rFonts w:ascii="Arial" w:hAnsi="Arial" w:cs="Arial" w:eastAsia="Arial"/>
          <w:b/>
          <w:bCs/>
        </w:rPr>
        <w:t>($)</w:t>
      </w:r>
      <w:r>
        <w:rPr/>
        <w:t>,</w:t>
      </w:r>
      <w:r>
        <w:rPr>
          <w:spacing w:val="10"/>
        </w:rPr>
        <w:t> </w:t>
      </w:r>
      <w:r>
        <w:rPr>
          <w:rFonts w:ascii="Arial" w:hAnsi="Arial" w:cs="Arial" w:eastAsia="Arial"/>
          <w:b/>
          <w:bCs/>
        </w:rPr>
        <w:t>Euro</w:t>
      </w:r>
      <w:r>
        <w:rPr>
          <w:rFonts w:ascii="Arial" w:hAnsi="Arial" w:cs="Arial" w:eastAsia="Arial"/>
          <w:b/>
          <w:bCs/>
          <w:spacing w:val="10"/>
        </w:rPr>
        <w:t> </w:t>
      </w:r>
      <w:r>
        <w:rPr>
          <w:rFonts w:ascii="Arial" w:hAnsi="Arial" w:cs="Arial" w:eastAsia="Arial"/>
          <w:b/>
          <w:bCs/>
        </w:rPr>
        <w:t>(€)</w:t>
      </w:r>
      <w:r>
        <w:rPr/>
        <w:t>,</w:t>
      </w:r>
      <w:r>
        <w:rPr>
          <w:spacing w:val="10"/>
        </w:rPr>
        <w:t> </w:t>
      </w:r>
      <w:r>
        <w:rPr>
          <w:rFonts w:ascii="Arial" w:hAnsi="Arial" w:cs="Arial" w:eastAsia="Arial"/>
          <w:b/>
          <w:bCs/>
          <w:spacing w:val="-1"/>
        </w:rPr>
        <w:t>Yen</w:t>
      </w:r>
      <w:r>
        <w:rPr>
          <w:rFonts w:ascii="Arial" w:hAnsi="Arial" w:cs="Arial" w:eastAsia="Arial"/>
          <w:b/>
          <w:bCs/>
          <w:spacing w:val="38"/>
        </w:rPr>
        <w:t> </w:t>
      </w:r>
      <w:r>
        <w:rPr>
          <w:rFonts w:ascii="Arial" w:hAnsi="Arial" w:cs="Arial" w:eastAsia="Arial"/>
          <w:b/>
          <w:bCs/>
        </w:rPr>
        <w:t>(¥)</w:t>
      </w:r>
      <w:r>
        <w:rPr/>
        <w:t>, </w:t>
      </w:r>
      <w:r>
        <w:rPr>
          <w:rFonts w:ascii="Arial" w:hAnsi="Arial" w:cs="Arial" w:eastAsia="Arial"/>
          <w:b/>
          <w:bCs/>
          <w:spacing w:val="-1"/>
        </w:rPr>
        <w:t>GBP</w:t>
      </w:r>
      <w:r>
        <w:rPr>
          <w:rFonts w:ascii="Arial" w:hAnsi="Arial" w:cs="Arial" w:eastAsia="Arial"/>
          <w:b/>
          <w:bCs/>
        </w:rPr>
        <w:t> (£), </w:t>
      </w:r>
      <w:r>
        <w:rPr>
          <w:rFonts w:ascii="Arial" w:hAnsi="Arial" w:cs="Arial" w:eastAsia="Arial"/>
          <w:b/>
          <w:bCs/>
          <w:spacing w:val="-1"/>
        </w:rPr>
        <w:t>CAD,</w:t>
      </w:r>
      <w:r>
        <w:rPr>
          <w:rFonts w:ascii="Arial" w:hAnsi="Arial" w:cs="Arial" w:eastAsia="Arial"/>
          <w:b/>
          <w:bCs/>
        </w:rPr>
        <w:t> CHF</w:t>
      </w:r>
      <w:r>
        <w:rPr>
          <w:rFonts w:ascii="Arial" w:hAnsi="Arial" w:cs="Arial" w:eastAsia="Arial"/>
          <w:b/>
          <w:bCs/>
          <w:spacing w:val="1"/>
        </w:rPr>
        <w:t> </w:t>
      </w:r>
      <w:r>
        <w:rPr>
          <w:spacing w:val="-1"/>
        </w:rPr>
        <w:t>wherever</w:t>
      </w:r>
      <w:r>
        <w:rPr/>
        <w:t> </w:t>
      </w:r>
      <w:r>
        <w:rPr>
          <w:spacing w:val="-1"/>
        </w:rPr>
        <w:t>possible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correct</w:t>
      </w:r>
      <w:r>
        <w:rPr/>
        <w:t> </w:t>
      </w:r>
      <w:r>
        <w:rPr>
          <w:spacing w:val="-1"/>
        </w:rPr>
        <w:t>evaluation</w:t>
      </w:r>
      <w:r>
        <w:rPr>
          <w:spacing w:val="-2"/>
        </w:rPr>
        <w:t> </w:t>
      </w:r>
      <w:r>
        <w:rPr>
          <w:spacing w:val="-1"/>
        </w:rPr>
        <w:t>during</w:t>
      </w:r>
      <w:r>
        <w:rPr>
          <w:spacing w:val="-2"/>
        </w:rPr>
        <w:t> </w:t>
      </w:r>
      <w:r>
        <w:rPr>
          <w:spacing w:val="-1"/>
        </w:rPr>
        <w:t>comparison.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rFonts w:ascii="Arial" w:hAnsi="Arial" w:cs="Arial" w:eastAsia="Arial"/>
          <w:b w:val="0"/>
          <w:bCs w:val="0"/>
          <w:u w:val="none"/>
        </w:rPr>
      </w:pPr>
      <w:r>
        <w:rPr>
          <w:rFonts w:ascii="Arial" w:hAnsi="Arial" w:cs="Arial" w:eastAsia="Arial"/>
          <w:spacing w:val="-51"/>
          <w:u w:val="thick" w:color="000000"/>
        </w:rPr>
        <w:t> </w:t>
      </w:r>
      <w:r>
        <w:rPr>
          <w:rFonts w:ascii="Arial" w:hAnsi="Arial" w:cs="Arial" w:eastAsia="Arial"/>
          <w:spacing w:val="-2"/>
          <w:u w:val="thick" w:color="000000"/>
        </w:rPr>
        <w:t>Documents</w:t>
      </w:r>
      <w:r>
        <w:rPr>
          <w:rFonts w:ascii="Arial" w:hAnsi="Arial" w:cs="Arial" w:eastAsia="Arial"/>
          <w:spacing w:val="-4"/>
          <w:u w:val="thick" w:color="000000"/>
        </w:rPr>
        <w:t> </w:t>
      </w:r>
      <w:r>
        <w:rPr>
          <w:rFonts w:ascii="Arial" w:hAnsi="Arial" w:cs="Arial" w:eastAsia="Arial"/>
          <w:spacing w:val="-2"/>
          <w:u w:val="thick" w:color="000000"/>
        </w:rPr>
        <w:t>Establishing</w:t>
      </w:r>
      <w:r>
        <w:rPr>
          <w:rFonts w:ascii="Arial" w:hAnsi="Arial" w:cs="Arial" w:eastAsia="Arial"/>
          <w:spacing w:val="-4"/>
          <w:u w:val="thick" w:color="000000"/>
        </w:rPr>
        <w:t> </w:t>
      </w:r>
      <w:r>
        <w:rPr>
          <w:rFonts w:ascii="Arial" w:hAnsi="Arial" w:cs="Arial" w:eastAsia="Arial"/>
          <w:spacing w:val="-2"/>
          <w:u w:val="thick" w:color="000000"/>
        </w:rPr>
        <w:t>Bidder’s</w:t>
      </w:r>
      <w:r>
        <w:rPr>
          <w:rFonts w:ascii="Arial" w:hAnsi="Arial" w:cs="Arial" w:eastAsia="Arial"/>
          <w:spacing w:val="-4"/>
          <w:u w:val="thick" w:color="000000"/>
        </w:rPr>
        <w:t> </w:t>
      </w:r>
      <w:r>
        <w:rPr>
          <w:rFonts w:ascii="Arial" w:hAnsi="Arial" w:cs="Arial" w:eastAsia="Arial"/>
          <w:spacing w:val="-2"/>
          <w:u w:val="thick" w:color="000000"/>
        </w:rPr>
        <w:t>Eligibilit</w:t>
      </w:r>
      <w:r>
        <w:rPr>
          <w:rFonts w:ascii="Arial" w:hAnsi="Arial" w:cs="Arial" w:eastAsia="Arial"/>
          <w:spacing w:val="-48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y</w:t>
      </w:r>
      <w:r>
        <w:rPr>
          <w:rFonts w:ascii="Arial" w:hAnsi="Arial" w:cs="Arial" w:eastAsia="Arial"/>
          <w:spacing w:val="-11"/>
          <w:u w:val="thick" w:color="000000"/>
        </w:rPr>
        <w:t> </w:t>
      </w:r>
      <w:r>
        <w:rPr>
          <w:rFonts w:ascii="Arial" w:hAnsi="Arial" w:cs="Arial" w:eastAsia="Arial"/>
          <w:spacing w:val="-2"/>
          <w:u w:val="thick" w:color="000000"/>
        </w:rPr>
        <w:t>and </w:t>
      </w:r>
      <w:r>
        <w:rPr>
          <w:rFonts w:ascii="Arial" w:hAnsi="Arial" w:cs="Arial" w:eastAsia="Arial"/>
          <w:spacing w:val="-3"/>
          <w:u w:val="thick" w:color="000000"/>
        </w:rPr>
        <w:t>Qualifications</w:t>
      </w:r>
      <w:r>
        <w:rPr>
          <w:rFonts w:ascii="Arial" w:hAnsi="Arial" w:cs="Arial" w:eastAsia="Arial"/>
          <w:u w:val="none"/>
        </w:rPr>
      </w:r>
      <w:r>
        <w:rPr>
          <w:rFonts w:ascii="Arial" w:hAnsi="Arial" w:cs="Arial" w:eastAsia="Arial"/>
          <w:b w:val="0"/>
          <w:bCs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115" w:hanging="360"/>
        <w:jc w:val="left"/>
      </w:pP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2"/>
        </w:rPr>
        <w:t>bidder</w:t>
      </w:r>
      <w:r>
        <w:rPr>
          <w:spacing w:val="2"/>
        </w:rPr>
        <w:t> </w:t>
      </w:r>
      <w:r>
        <w:rPr>
          <w:spacing w:val="-2"/>
        </w:rPr>
        <w:t>shall</w:t>
      </w:r>
      <w:r>
        <w:rPr>
          <w:spacing w:val="3"/>
        </w:rPr>
        <w:t> </w:t>
      </w:r>
      <w:r>
        <w:rPr>
          <w:spacing w:val="-3"/>
        </w:rPr>
        <w:t>furnish,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3"/>
        </w:rPr>
        <w:t>part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its</w:t>
      </w:r>
      <w:r>
        <w:rPr>
          <w:spacing w:val="3"/>
        </w:rPr>
        <w:t> </w:t>
      </w:r>
      <w:r>
        <w:rPr>
          <w:spacing w:val="-2"/>
        </w:rPr>
        <w:t>bid,</w:t>
      </w:r>
      <w:r>
        <w:rPr>
          <w:spacing w:val="3"/>
        </w:rPr>
        <w:t> </w:t>
      </w:r>
      <w:r>
        <w:rPr>
          <w:spacing w:val="-3"/>
        </w:rPr>
        <w:t>documents</w:t>
      </w:r>
      <w:r>
        <w:rPr>
          <w:spacing w:val="3"/>
        </w:rPr>
        <w:t> </w:t>
      </w:r>
      <w:r>
        <w:rPr>
          <w:spacing w:val="-3"/>
        </w:rPr>
        <w:t>establishi</w:t>
      </w:r>
      <w:r>
        <w:rPr>
          <w:rFonts w:ascii="Arial" w:hAnsi="Arial" w:cs="Arial" w:eastAsia="Arial"/>
          <w:spacing w:val="-3"/>
        </w:rPr>
        <w:t>ng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bidders’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eligibility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bid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and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its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qualification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perform</w:t>
      </w:r>
      <w:r>
        <w:rPr>
          <w:rFonts w:ascii="Arial" w:hAnsi="Arial" w:cs="Arial" w:eastAsia="Arial"/>
          <w:spacing w:val="120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3"/>
        </w:rPr>
        <w:t>its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is</w:t>
      </w:r>
      <w:r>
        <w:rPr>
          <w:spacing w:val="-4"/>
        </w:rPr>
        <w:t> </w:t>
      </w:r>
      <w:r>
        <w:rPr>
          <w:spacing w:val="-3"/>
        </w:rPr>
        <w:t>accepted.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117" w:hanging="360"/>
        <w:jc w:val="left"/>
      </w:pPr>
      <w:r>
        <w:rPr>
          <w:spacing w:val="-3"/>
        </w:rPr>
        <w:t>The</w:t>
      </w:r>
      <w:r>
        <w:rPr>
          <w:spacing w:val="20"/>
        </w:rPr>
        <w:t> </w:t>
      </w:r>
      <w:r>
        <w:rPr>
          <w:spacing w:val="-2"/>
        </w:rPr>
        <w:t>documentary</w:t>
      </w:r>
      <w:r>
        <w:rPr>
          <w:spacing w:val="18"/>
        </w:rPr>
        <w:t> </w:t>
      </w:r>
      <w:r>
        <w:rPr>
          <w:spacing w:val="-2"/>
        </w:rPr>
        <w:t>evidence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bidders</w:t>
      </w:r>
      <w:r>
        <w:rPr>
          <w:spacing w:val="18"/>
        </w:rPr>
        <w:t> </w:t>
      </w:r>
      <w:r>
        <w:rPr>
          <w:spacing w:val="-2"/>
        </w:rPr>
        <w:t>qualification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3"/>
        </w:rPr>
        <w:t>perform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3"/>
        </w:rPr>
        <w:t>contract</w:t>
      </w:r>
      <w:r>
        <w:rPr>
          <w:spacing w:val="19"/>
        </w:rPr>
        <w:t> </w:t>
      </w:r>
      <w:r>
        <w:rPr>
          <w:spacing w:val="-1"/>
        </w:rPr>
        <w:t>if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3"/>
        </w:rPr>
        <w:t>bid</w:t>
      </w:r>
      <w:r>
        <w:rPr>
          <w:spacing w:val="20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>
          <w:spacing w:val="-2"/>
        </w:rPr>
        <w:t>accepted</w:t>
      </w:r>
      <w:r>
        <w:rPr>
          <w:spacing w:val="17"/>
        </w:rPr>
        <w:t> </w:t>
      </w:r>
      <w:r>
        <w:rPr>
          <w:spacing w:val="-2"/>
        </w:rPr>
        <w:t>shall</w:t>
      </w:r>
      <w:r>
        <w:rPr>
          <w:spacing w:val="17"/>
        </w:rPr>
        <w:t> </w:t>
      </w:r>
      <w:r>
        <w:rPr>
          <w:spacing w:val="-2"/>
        </w:rPr>
        <w:t>establish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4"/>
        </w:rPr>
        <w:t>the</w:t>
      </w:r>
      <w:r>
        <w:rPr>
          <w:spacing w:val="58"/>
        </w:rPr>
        <w:t> </w:t>
      </w:r>
      <w:r>
        <w:rPr>
          <w:spacing w:val="-2"/>
        </w:rPr>
        <w:t>purchasers</w:t>
      </w:r>
      <w:r>
        <w:rPr>
          <w:spacing w:val="-6"/>
        </w:rPr>
        <w:t> </w:t>
      </w:r>
      <w:r>
        <w:rPr>
          <w:spacing w:val="-3"/>
        </w:rPr>
        <w:t>satisfaction</w:t>
      </w:r>
      <w:r>
        <w:rPr>
          <w:spacing w:val="-4"/>
        </w:rPr>
        <w:t> </w:t>
      </w:r>
      <w:r>
        <w:rPr>
          <w:spacing w:val="-2"/>
        </w:rPr>
        <w:t>that</w:t>
      </w:r>
    </w:p>
    <w:p>
      <w:pPr>
        <w:spacing w:line="240" w:lineRule="auto" w:before="5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77" w:after="0"/>
        <w:ind w:left="820" w:right="112" w:hanging="360"/>
        <w:jc w:val="both"/>
      </w:pPr>
      <w:r>
        <w:rPr>
          <w:spacing w:val="-3"/>
        </w:rPr>
        <w:t>That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bidder</w:t>
      </w:r>
      <w:r>
        <w:rPr>
          <w:spacing w:val="48"/>
        </w:rPr>
        <w:t> </w:t>
      </w:r>
      <w:r>
        <w:rPr>
          <w:spacing w:val="-2"/>
        </w:rPr>
        <w:t>meets</w:t>
      </w:r>
      <w:r>
        <w:rPr>
          <w:spacing w:val="49"/>
        </w:rPr>
        <w:t> </w:t>
      </w:r>
      <w:r>
        <w:rPr>
          <w:spacing w:val="-3"/>
        </w:rPr>
        <w:t>the</w:t>
      </w:r>
      <w:r>
        <w:rPr>
          <w:spacing w:val="49"/>
        </w:rPr>
        <w:t> </w:t>
      </w:r>
      <w:r>
        <w:rPr>
          <w:spacing w:val="-2"/>
        </w:rPr>
        <w:t>Eligibility</w:t>
      </w:r>
      <w:r>
        <w:rPr>
          <w:spacing w:val="46"/>
        </w:rPr>
        <w:t> </w:t>
      </w:r>
      <w:r>
        <w:rPr>
          <w:spacing w:val="-2"/>
        </w:rPr>
        <w:t>and</w:t>
      </w:r>
      <w:r>
        <w:rPr>
          <w:spacing w:val="49"/>
        </w:rPr>
        <w:t> </w:t>
      </w:r>
      <w:r>
        <w:rPr>
          <w:spacing w:val="-3"/>
        </w:rPr>
        <w:t>Qualification</w:t>
      </w:r>
      <w:r>
        <w:rPr>
          <w:spacing w:val="49"/>
        </w:rPr>
        <w:t> </w:t>
      </w:r>
      <w:r>
        <w:rPr>
          <w:spacing w:val="-3"/>
        </w:rPr>
        <w:t>Requirements</w:t>
      </w:r>
      <w:r>
        <w:rPr>
          <w:spacing w:val="49"/>
        </w:rPr>
        <w:t> </w:t>
      </w:r>
      <w:r>
        <w:rPr>
          <w:spacing w:val="-2"/>
        </w:rPr>
        <w:t>listed</w:t>
      </w:r>
      <w:r>
        <w:rPr>
          <w:spacing w:val="48"/>
        </w:rPr>
        <w:t> </w:t>
      </w:r>
      <w:r>
        <w:rPr>
          <w:spacing w:val="-2"/>
        </w:rPr>
        <w:t>in</w:t>
      </w:r>
      <w:r>
        <w:rPr>
          <w:spacing w:val="49"/>
        </w:rPr>
        <w:t> </w:t>
      </w:r>
      <w:r>
        <w:rPr>
          <w:spacing w:val="-2"/>
          <w:highlight w:val="yellow"/>
        </w:rPr>
        <w:t>Chapter</w:t>
      </w:r>
      <w:r>
        <w:rPr>
          <w:spacing w:val="45"/>
          <w:highlight w:val="yellow"/>
        </w:rPr>
        <w:t> </w:t>
      </w:r>
      <w:r>
        <w:rPr>
          <w:spacing w:val="-4"/>
          <w:highlight w:val="yellow"/>
        </w:rPr>
        <w:t>XIII</w:t>
      </w:r>
      <w:r>
        <w:rPr>
          <w:highlight w:val="yellow"/>
        </w:rPr>
        <w:t> </w:t>
      </w:r>
      <w:r>
        <w:rPr>
          <w:spacing w:val="-2"/>
          <w:highlight w:val="yellow"/>
        </w:rPr>
        <w:t>and</w:t>
      </w:r>
      <w:r>
        <w:rPr>
          <w:spacing w:val="48"/>
          <w:highlight w:val="yellow"/>
        </w:rPr>
        <w:t> </w:t>
      </w:r>
      <w:r>
        <w:rPr>
          <w:spacing w:val="-3"/>
          <w:highlight w:val="yellow"/>
        </w:rPr>
        <w:t>elsewhere</w:t>
      </w:r>
      <w:r>
        <w:rPr>
          <w:spacing w:val="48"/>
          <w:highlight w:val="yellow"/>
        </w:rPr>
        <w:t> </w:t>
      </w:r>
      <w:r>
        <w:rPr>
          <w:spacing w:val="-1"/>
          <w:highlight w:val="yellow"/>
        </w:rPr>
        <w:t>in</w:t>
      </w:r>
      <w:r>
        <w:rPr>
          <w:spacing w:val="48"/>
          <w:highlight w:val="yellow"/>
        </w:rPr>
        <w:t> </w:t>
      </w:r>
      <w:r>
        <w:rPr>
          <w:spacing w:val="-2"/>
          <w:highlight w:val="yellow"/>
        </w:rPr>
        <w:t>this</w:t>
      </w:r>
      <w:r>
        <w:rPr/>
      </w:r>
      <w:r>
        <w:rPr>
          <w:spacing w:val="96"/>
        </w:rPr>
        <w:t> </w:t>
      </w:r>
      <w:r>
        <w:rPr>
          <w:spacing w:val="-2"/>
          <w:highlight w:val="yellow"/>
        </w:rPr>
        <w:t>document</w:t>
      </w:r>
      <w:r>
        <w:rPr/>
      </w:r>
      <w:r>
        <w:rPr>
          <w:spacing w:val="-2"/>
        </w:rPr>
        <w:t>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111" w:hanging="360"/>
        <w:jc w:val="both"/>
      </w:pPr>
      <w:r>
        <w:rPr>
          <w:spacing w:val="-2"/>
        </w:rPr>
        <w:t>Bidder</w:t>
      </w:r>
      <w:r>
        <w:rPr/>
        <w:t> </w:t>
      </w:r>
      <w:r>
        <w:rPr>
          <w:spacing w:val="-3"/>
        </w:rPr>
        <w:t>who</w:t>
      </w:r>
      <w:r>
        <w:rPr>
          <w:spacing w:val="-2"/>
        </w:rPr>
        <w:t> does not manufacture the goods </w:t>
      </w:r>
      <w:r>
        <w:rPr>
          <w:spacing w:val="-1"/>
        </w:rPr>
        <w:t>it</w:t>
      </w:r>
      <w:r>
        <w:rPr>
          <w:spacing w:val="-2"/>
        </w:rPr>
        <w:t> offers </w:t>
      </w:r>
      <w:r>
        <w:rPr>
          <w:spacing w:val="-1"/>
        </w:rPr>
        <w:t>to</w:t>
      </w:r>
      <w:r>
        <w:rPr>
          <w:spacing w:val="-2"/>
        </w:rPr>
        <w:t> supply</w:t>
      </w:r>
      <w:r>
        <w:rPr>
          <w:spacing w:val="-4"/>
        </w:rPr>
        <w:t> </w:t>
      </w:r>
      <w:r>
        <w:rPr>
          <w:spacing w:val="-2"/>
        </w:rPr>
        <w:t>shall submit</w:t>
      </w:r>
      <w:r>
        <w:rPr/>
        <w:t> </w:t>
      </w:r>
      <w:r>
        <w:rPr>
          <w:spacing w:val="-3"/>
        </w:rPr>
        <w:t>Manufacturers</w:t>
      </w:r>
      <w:r>
        <w:rPr>
          <w:spacing w:val="-2"/>
        </w:rPr>
        <w:t> </w:t>
      </w:r>
      <w:r>
        <w:rPr>
          <w:spacing w:val="-3"/>
        </w:rPr>
        <w:t>Authorization</w:t>
      </w:r>
      <w:r>
        <w:rPr>
          <w:spacing w:val="-2"/>
        </w:rPr>
        <w:t> </w:t>
      </w:r>
      <w:r>
        <w:rPr>
          <w:spacing w:val="-3"/>
        </w:rPr>
        <w:t>Certificate/Form</w:t>
      </w:r>
      <w:r>
        <w:rPr>
          <w:spacing w:val="116"/>
        </w:rPr>
        <w:t> </w:t>
      </w:r>
      <w:r>
        <w:rPr>
          <w:spacing w:val="-2"/>
        </w:rPr>
        <w:t>using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form</w:t>
      </w:r>
      <w:r>
        <w:rPr>
          <w:spacing w:val="3"/>
        </w:rPr>
        <w:t> </w:t>
      </w:r>
      <w:r>
        <w:rPr>
          <w:spacing w:val="-2"/>
        </w:rPr>
        <w:t>specified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bidding</w:t>
      </w:r>
      <w:r>
        <w:rPr>
          <w:spacing w:val="5"/>
        </w:rPr>
        <w:t> </w:t>
      </w:r>
      <w:r>
        <w:rPr>
          <w:spacing w:val="-3"/>
        </w:rPr>
        <w:t>document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3"/>
        </w:rPr>
        <w:t>demonstrate</w:t>
      </w:r>
      <w:r>
        <w:rPr>
          <w:spacing w:val="5"/>
        </w:rPr>
        <w:t> </w:t>
      </w:r>
      <w:r>
        <w:rPr>
          <w:spacing w:val="-2"/>
        </w:rPr>
        <w:t>that</w:t>
      </w:r>
      <w:r>
        <w:rPr>
          <w:spacing w:val="5"/>
        </w:rPr>
        <w:t> </w:t>
      </w:r>
      <w:r>
        <w:rPr>
          <w:spacing w:val="-1"/>
        </w:rPr>
        <w:t>it</w:t>
      </w:r>
      <w:r>
        <w:rPr>
          <w:spacing w:val="3"/>
        </w:rPr>
        <w:t> </w:t>
      </w:r>
      <w:r>
        <w:rPr>
          <w:spacing w:val="-2"/>
        </w:rPr>
        <w:t>has</w:t>
      </w:r>
      <w:r>
        <w:rPr>
          <w:spacing w:val="6"/>
        </w:rPr>
        <w:t> </w:t>
      </w:r>
      <w:r>
        <w:rPr>
          <w:spacing w:val="-3"/>
        </w:rPr>
        <w:t>been</w:t>
      </w:r>
      <w:r>
        <w:rPr>
          <w:spacing w:val="5"/>
        </w:rPr>
        <w:t> </w:t>
      </w:r>
      <w:r>
        <w:rPr>
          <w:spacing w:val="-2"/>
        </w:rPr>
        <w:t>duly</w:t>
      </w:r>
      <w:r>
        <w:rPr>
          <w:spacing w:val="3"/>
        </w:rPr>
        <w:t> </w:t>
      </w:r>
      <w:r>
        <w:rPr>
          <w:spacing w:val="-3"/>
        </w:rPr>
        <w:t>authorized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manufacture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72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quote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supply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goods.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111" w:hanging="360"/>
        <w:jc w:val="both"/>
      </w:pP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case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2"/>
        </w:rPr>
        <w:t>bidder</w:t>
      </w:r>
      <w:r>
        <w:rPr>
          <w:spacing w:val="12"/>
        </w:rPr>
        <w:t> </w:t>
      </w:r>
      <w:r>
        <w:rPr>
          <w:spacing w:val="-2"/>
        </w:rPr>
        <w:t>not</w:t>
      </w:r>
      <w:r>
        <w:rPr>
          <w:spacing w:val="12"/>
        </w:rPr>
        <w:t> </w:t>
      </w:r>
      <w:r>
        <w:rPr>
          <w:spacing w:val="-2"/>
        </w:rPr>
        <w:t>doing</w:t>
      </w:r>
      <w:r>
        <w:rPr>
          <w:spacing w:val="12"/>
        </w:rPr>
        <w:t> </w:t>
      </w:r>
      <w:r>
        <w:rPr>
          <w:spacing w:val="-3"/>
        </w:rPr>
        <w:t>business</w:t>
      </w:r>
      <w:r>
        <w:rPr>
          <w:spacing w:val="13"/>
        </w:rPr>
        <w:t> </w:t>
      </w:r>
      <w:r>
        <w:rPr>
          <w:spacing w:val="-3"/>
        </w:rPr>
        <w:t>within</w:t>
      </w:r>
      <w:r>
        <w:rPr>
          <w:spacing w:val="12"/>
        </w:rPr>
        <w:t> </w:t>
      </w:r>
      <w:r>
        <w:rPr>
          <w:spacing w:val="-2"/>
        </w:rPr>
        <w:t>India,</w:t>
      </w:r>
      <w:r>
        <w:rPr>
          <w:spacing w:val="12"/>
        </w:rPr>
        <w:t> </w:t>
      </w:r>
      <w:r>
        <w:rPr>
          <w:spacing w:val="-1"/>
        </w:rPr>
        <w:t>it</w:t>
      </w:r>
      <w:r>
        <w:rPr>
          <w:spacing w:val="12"/>
        </w:rPr>
        <w:t> </w:t>
      </w:r>
      <w:r>
        <w:rPr>
          <w:spacing w:val="-2"/>
        </w:rPr>
        <w:t>shall</w:t>
      </w:r>
      <w:r>
        <w:rPr>
          <w:spacing w:val="12"/>
        </w:rPr>
        <w:t> </w:t>
      </w:r>
      <w:r>
        <w:rPr>
          <w:spacing w:val="-3"/>
        </w:rPr>
        <w:t>furnish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certificate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effect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bidder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13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3"/>
        </w:rPr>
        <w:t>will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86"/>
        </w:rPr>
        <w:t> </w:t>
      </w:r>
      <w:r>
        <w:rPr>
          <w:spacing w:val="-2"/>
        </w:rPr>
        <w:t>represented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the</w:t>
      </w:r>
      <w:r>
        <w:rPr/>
        <w:t> </w:t>
      </w:r>
      <w:r>
        <w:rPr>
          <w:spacing w:val="-2"/>
        </w:rPr>
        <w:t>agent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India,</w:t>
      </w:r>
      <w:r>
        <w:rPr/>
        <w:t> </w:t>
      </w:r>
      <w:r>
        <w:rPr>
          <w:spacing w:val="-2"/>
        </w:rPr>
        <w:t>equipped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carry out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supply,</w:t>
      </w:r>
      <w:r>
        <w:rPr/>
        <w:t> </w:t>
      </w:r>
      <w:r>
        <w:rPr>
          <w:spacing w:val="-2"/>
        </w:rPr>
        <w:t>maintenance,</w:t>
      </w:r>
      <w:r>
        <w:rPr/>
        <w:t> </w:t>
      </w:r>
      <w:r>
        <w:rPr>
          <w:spacing w:val="-2"/>
        </w:rPr>
        <w:t>repair,</w:t>
      </w:r>
      <w:r>
        <w:rPr/>
        <w:t> </w:t>
      </w:r>
      <w:r>
        <w:rPr>
          <w:spacing w:val="-3"/>
        </w:rPr>
        <w:t>obligations</w:t>
      </w:r>
      <w:r>
        <w:rPr>
          <w:spacing w:val="1"/>
        </w:rPr>
        <w:t> </w:t>
      </w:r>
      <w:r>
        <w:rPr>
          <w:spacing w:val="-2"/>
        </w:rPr>
        <w:t>etc</w:t>
      </w:r>
      <w:r>
        <w:rPr>
          <w:spacing w:val="1"/>
        </w:rPr>
        <w:t> </w:t>
      </w:r>
      <w:r>
        <w:rPr>
          <w:spacing w:val="-2"/>
        </w:rPr>
        <w:t>during</w:t>
      </w:r>
      <w:r>
        <w:rPr>
          <w:spacing w:val="68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warranty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post</w:t>
      </w:r>
      <w:r>
        <w:rPr>
          <w:spacing w:val="3"/>
        </w:rPr>
        <w:t> </w:t>
      </w:r>
      <w:r>
        <w:rPr>
          <w:spacing w:val="-3"/>
        </w:rPr>
        <w:t>warranty</w:t>
      </w:r>
      <w:r>
        <w:rPr>
          <w:spacing w:val="4"/>
        </w:rPr>
        <w:t> </w:t>
      </w:r>
      <w:r>
        <w:rPr>
          <w:spacing w:val="-2"/>
        </w:rPr>
        <w:t>period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ensure</w:t>
      </w:r>
      <w:r>
        <w:rPr>
          <w:spacing w:val="3"/>
        </w:rPr>
        <w:t> </w:t>
      </w:r>
      <w:r>
        <w:rPr/>
        <w:t>a </w:t>
      </w:r>
      <w:r>
        <w:rPr>
          <w:spacing w:val="-3"/>
        </w:rPr>
        <w:t>mechanism</w:t>
      </w:r>
      <w:r>
        <w:rPr>
          <w:spacing w:val="3"/>
        </w:rPr>
        <w:t> </w:t>
      </w:r>
      <w:r>
        <w:rPr>
          <w:spacing w:val="-1"/>
        </w:rPr>
        <w:t>at</w:t>
      </w:r>
      <w:r>
        <w:rPr>
          <w:spacing w:val="3"/>
        </w:rPr>
        <w:t> </w:t>
      </w:r>
      <w:r>
        <w:rPr>
          <w:spacing w:val="-2"/>
        </w:rPr>
        <w:t>palce</w:t>
      </w:r>
      <w:r>
        <w:rPr>
          <w:spacing w:val="3"/>
        </w:rPr>
        <w:t> </w:t>
      </w:r>
      <w:r>
        <w:rPr>
          <w:spacing w:val="-2"/>
        </w:rPr>
        <w:t>for</w:t>
      </w:r>
      <w:r>
        <w:rPr/>
        <w:t> </w:t>
      </w:r>
      <w:r>
        <w:rPr>
          <w:spacing w:val="-3"/>
        </w:rPr>
        <w:t>carrying</w:t>
      </w:r>
      <w:r>
        <w:rPr>
          <w:spacing w:val="3"/>
        </w:rPr>
        <w:t> </w:t>
      </w:r>
      <w:r>
        <w:rPr>
          <w:spacing w:val="-2"/>
        </w:rPr>
        <w:t>out</w:t>
      </w:r>
      <w:r>
        <w:rPr>
          <w:spacing w:val="3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supply,</w:t>
      </w:r>
      <w:r>
        <w:rPr>
          <w:spacing w:val="3"/>
        </w:rPr>
        <w:t> </w:t>
      </w:r>
      <w:r>
        <w:rPr>
          <w:spacing w:val="-2"/>
        </w:rPr>
        <w:t>maintenance,</w:t>
      </w:r>
      <w:r>
        <w:rPr>
          <w:spacing w:val="3"/>
        </w:rPr>
        <w:t> </w:t>
      </w:r>
      <w:r>
        <w:rPr>
          <w:spacing w:val="-2"/>
        </w:rPr>
        <w:t>repair,</w:t>
      </w:r>
      <w:r>
        <w:rPr>
          <w:spacing w:val="86"/>
        </w:rPr>
        <w:t> </w:t>
      </w:r>
      <w:r>
        <w:rPr>
          <w:spacing w:val="-3"/>
        </w:rPr>
        <w:t>obligations</w:t>
      </w:r>
      <w:r>
        <w:rPr>
          <w:spacing w:val="-4"/>
        </w:rPr>
        <w:t> </w:t>
      </w:r>
      <w:r>
        <w:rPr>
          <w:spacing w:val="-2"/>
        </w:rPr>
        <w:t>etc,</w:t>
      </w:r>
      <w:r>
        <w:rPr>
          <w:spacing w:val="-4"/>
        </w:rPr>
        <w:t> </w:t>
      </w:r>
      <w:r>
        <w:rPr>
          <w:spacing w:val="-2"/>
        </w:rPr>
        <w:t>during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post</w:t>
      </w:r>
      <w:r>
        <w:rPr>
          <w:spacing w:val="-4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2"/>
        </w:rPr>
        <w:t>period.</w:t>
      </w:r>
    </w:p>
    <w:p>
      <w:pPr>
        <w:pStyle w:val="BodyText"/>
        <w:numPr>
          <w:ilvl w:val="2"/>
          <w:numId w:val="13"/>
        </w:numPr>
        <w:tabs>
          <w:tab w:pos="869" w:val="left" w:leader="none"/>
        </w:tabs>
        <w:spacing w:line="240" w:lineRule="auto" w:before="0" w:after="0"/>
        <w:ind w:left="868" w:right="247" w:hanging="408"/>
        <w:jc w:val="left"/>
      </w:pP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inform</w:t>
      </w:r>
      <w:r>
        <w:rPr>
          <w:spacing w:val="-6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special</w:t>
      </w:r>
      <w:r>
        <w:rPr>
          <w:spacing w:val="-4"/>
        </w:rPr>
        <w:t> </w:t>
      </w:r>
      <w:r>
        <w:rPr>
          <w:spacing w:val="-2"/>
        </w:rPr>
        <w:t>certificate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declaration</w:t>
      </w:r>
      <w:r>
        <w:rPr>
          <w:spacing w:val="-4"/>
        </w:rPr>
        <w:t> </w:t>
      </w:r>
      <w:r>
        <w:rPr>
          <w:spacing w:val="-3"/>
        </w:rPr>
        <w:t>required</w:t>
      </w:r>
      <w:r>
        <w:rPr>
          <w:spacing w:val="-4"/>
        </w:rPr>
        <w:t> </w:t>
      </w:r>
      <w:r>
        <w:rPr>
          <w:spacing w:val="-3"/>
        </w:rPr>
        <w:t>w.r.t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end</w:t>
      </w:r>
      <w:r>
        <w:rPr>
          <w:spacing w:val="-4"/>
        </w:rPr>
        <w:t> </w:t>
      </w:r>
      <w:r>
        <w:rPr>
          <w:spacing w:val="-2"/>
        </w:rPr>
        <w:t>use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item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spares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74"/>
        </w:rPr>
        <w:t> </w:t>
      </w:r>
      <w:r>
        <w:rPr>
          <w:spacing w:val="-3"/>
        </w:rPr>
        <w:t>compliance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supplier</w:t>
      </w:r>
      <w:r>
        <w:rPr>
          <w:spacing w:val="-7"/>
        </w:rPr>
        <w:t> </w:t>
      </w:r>
      <w:r>
        <w:rPr>
          <w:spacing w:val="-3"/>
        </w:rPr>
        <w:t>country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supplier's</w:t>
      </w:r>
      <w:r>
        <w:rPr>
          <w:spacing w:val="-4"/>
        </w:rPr>
        <w:t> </w:t>
      </w:r>
      <w:r>
        <w:rPr>
          <w:spacing w:val="-3"/>
        </w:rPr>
        <w:t>own</w:t>
      </w:r>
      <w:r>
        <w:rPr>
          <w:spacing w:val="-4"/>
        </w:rPr>
        <w:t> </w:t>
      </w:r>
      <w:r>
        <w:rPr>
          <w:spacing w:val="-2"/>
        </w:rPr>
        <w:t>requirements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execute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</w:t>
      </w:r>
      <w:r>
        <w:rPr>
          <w:spacing w:val="-4"/>
        </w:rPr>
        <w:t> </w:t>
      </w:r>
      <w:r>
        <w:rPr>
          <w:spacing w:val="-3"/>
        </w:rPr>
        <w:t>order.</w:t>
      </w:r>
      <w:r>
        <w:rPr>
          <w:spacing w:val="-4"/>
        </w:rPr>
        <w:t> </w:t>
      </w:r>
      <w:r>
        <w:rPr>
          <w:spacing w:val="-2"/>
        </w:rPr>
        <w:t>format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enclosed</w:t>
      </w:r>
      <w:r>
        <w:rPr>
          <w:spacing w:val="82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technical</w:t>
      </w:r>
      <w:r>
        <w:rPr>
          <w:spacing w:val="-4"/>
        </w:rPr>
        <w:t> </w:t>
      </w:r>
      <w:r>
        <w:rPr>
          <w:spacing w:val="-2"/>
        </w:rPr>
        <w:t>bid.</w:t>
      </w:r>
      <w:r>
        <w:rPr>
          <w:spacing w:val="-4"/>
        </w:rPr>
        <w:t> </w:t>
      </w:r>
      <w:r>
        <w:rPr>
          <w:spacing w:val="-3"/>
        </w:rPr>
        <w:t>purchaser</w:t>
      </w:r>
      <w:r>
        <w:rPr>
          <w:spacing w:val="-5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3"/>
        </w:rPr>
        <w:t>discretion</w:t>
      </w:r>
      <w:r>
        <w:rPr>
          <w:spacing w:val="-4"/>
        </w:rPr>
        <w:t> </w:t>
      </w:r>
      <w:r>
        <w:rPr>
          <w:spacing w:val="-3"/>
        </w:rPr>
        <w:t>disqualify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2"/>
        </w:rPr>
        <w:t>stage</w:t>
      </w:r>
      <w:r>
        <w:rPr>
          <w:spacing w:val="-7"/>
        </w:rPr>
        <w:t> </w:t>
      </w:r>
      <w:r>
        <w:rPr>
          <w:spacing w:val="-3"/>
        </w:rPr>
        <w:t>notwithstanding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meeting</w:t>
      </w:r>
      <w:r>
        <w:rPr>
          <w:spacing w:val="130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2"/>
        </w:rPr>
        <w:t>criteria.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06" w:lineRule="exact" w:before="0" w:after="0"/>
        <w:ind w:left="820" w:right="0" w:hanging="360"/>
        <w:jc w:val="left"/>
      </w:pPr>
      <w:r>
        <w:rPr>
          <w:spacing w:val="-2"/>
        </w:rPr>
        <w:t>Conditional</w:t>
      </w:r>
      <w:r>
        <w:rPr>
          <w:spacing w:val="-4"/>
        </w:rPr>
        <w:t> </w:t>
      </w:r>
      <w:r>
        <w:rPr>
          <w:spacing w:val="-3"/>
        </w:rPr>
        <w:t>tenders/offers</w:t>
      </w:r>
      <w:r>
        <w:rPr>
          <w:spacing w:val="-4"/>
        </w:rPr>
        <w:t> </w:t>
      </w:r>
      <w:r>
        <w:rPr>
          <w:spacing w:val="-3"/>
        </w:rPr>
        <w:t>shall</w:t>
      </w:r>
      <w:r>
        <w:rPr>
          <w:spacing w:val="-7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accepted.</w:t>
      </w:r>
    </w:p>
    <w:p>
      <w:pPr>
        <w:spacing w:after="0" w:line="206" w:lineRule="exact"/>
        <w:jc w:val="left"/>
        <w:sectPr>
          <w:pgSz w:w="11910" w:h="16840"/>
          <w:pgMar w:header="0" w:footer="372" w:top="640" w:bottom="560" w:left="980" w:right="600"/>
        </w:sect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47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Documents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Establishing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Goods'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Eligibility</w:t>
      </w:r>
      <w:r>
        <w:rPr>
          <w:spacing w:val="-11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Conformity</w:t>
      </w:r>
      <w:r>
        <w:rPr>
          <w:spacing w:val="-7"/>
          <w:u w:val="thick" w:color="000000"/>
        </w:rPr>
        <w:t> </w:t>
      </w:r>
      <w:r>
        <w:rPr>
          <w:spacing w:val="-1"/>
          <w:u w:val="thick" w:color="000000"/>
        </w:rPr>
        <w:t>to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Bid Document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509" w:val="left" w:leader="none"/>
        </w:tabs>
        <w:spacing w:line="240" w:lineRule="auto" w:before="4" w:after="0"/>
        <w:ind w:left="460" w:right="114" w:hanging="360"/>
        <w:jc w:val="both"/>
      </w:pP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documentary</w:t>
      </w:r>
      <w:r>
        <w:rPr>
          <w:spacing w:val="10"/>
        </w:rPr>
        <w:t> </w:t>
      </w:r>
      <w:r>
        <w:rPr>
          <w:spacing w:val="-2"/>
        </w:rPr>
        <w:t>evidence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goods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3"/>
        </w:rPr>
        <w:t>services</w:t>
      </w:r>
      <w:r>
        <w:rPr>
          <w:spacing w:val="13"/>
        </w:rPr>
        <w:t> </w:t>
      </w:r>
      <w:r>
        <w:rPr>
          <w:spacing w:val="-3"/>
        </w:rPr>
        <w:t>eligibility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12"/>
        </w:rPr>
        <w:t> </w:t>
      </w:r>
      <w:r>
        <w:rPr>
          <w:spacing w:val="-2"/>
        </w:rPr>
        <w:t>consist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3"/>
        </w:rPr>
        <w:t>statement</w:t>
      </w:r>
      <w:r>
        <w:rPr>
          <w:spacing w:val="12"/>
        </w:rPr>
        <w:t> </w:t>
      </w:r>
      <w:r>
        <w:rPr>
          <w:spacing w:val="-1"/>
        </w:rPr>
        <w:t>on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country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origin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78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services</w:t>
      </w:r>
      <w:r>
        <w:rPr>
          <w:spacing w:val="-4"/>
        </w:rPr>
        <w:t> </w:t>
      </w:r>
      <w:r>
        <w:rPr>
          <w:spacing w:val="-2"/>
        </w:rPr>
        <w:t>offered</w:t>
      </w:r>
      <w:r>
        <w:rPr>
          <w:spacing w:val="-4"/>
        </w:rPr>
        <w:t> </w:t>
      </w:r>
      <w:r>
        <w:rPr>
          <w:spacing w:val="-3"/>
        </w:rPr>
        <w:t>which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be</w:t>
      </w:r>
      <w:r>
        <w:rPr>
          <w:spacing w:val="-4"/>
        </w:rPr>
        <w:t> </w:t>
      </w:r>
      <w:r>
        <w:rPr>
          <w:spacing w:val="-3"/>
        </w:rPr>
        <w:t>confirmed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3"/>
        </w:rPr>
        <w:t>certificate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origin</w:t>
      </w:r>
      <w:r>
        <w:rPr>
          <w:spacing w:val="-7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2"/>
        </w:rPr>
        <w:t>shipment.</w:t>
      </w:r>
    </w:p>
    <w:p>
      <w:pPr>
        <w:pStyle w:val="BodyText"/>
        <w:numPr>
          <w:ilvl w:val="1"/>
          <w:numId w:val="13"/>
        </w:numPr>
        <w:tabs>
          <w:tab w:pos="511" w:val="left" w:leader="none"/>
        </w:tabs>
        <w:spacing w:line="240" w:lineRule="auto" w:before="0" w:after="0"/>
        <w:ind w:left="460" w:right="115" w:hanging="360"/>
        <w:jc w:val="both"/>
      </w:pPr>
      <w:r>
        <w:rPr>
          <w:spacing w:val="-1"/>
        </w:rPr>
        <w:t>Specifications </w:t>
      </w:r>
      <w:r>
        <w:rPr/>
        <w:t>are </w:t>
      </w:r>
      <w:r>
        <w:rPr>
          <w:spacing w:val="-1"/>
        </w:rPr>
        <w:t>basic</w:t>
      </w:r>
      <w:r>
        <w:rPr>
          <w:spacing w:val="1"/>
        </w:rPr>
        <w:t> </w:t>
      </w:r>
      <w:r>
        <w:rPr>
          <w:spacing w:val="-1"/>
        </w:rPr>
        <w:t>essence</w:t>
      </w:r>
      <w:r>
        <w:rPr/>
        <w:t> 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product.</w:t>
      </w:r>
      <w:r>
        <w:rPr>
          <w:spacing w:val="1"/>
        </w:rPr>
        <w:t> </w:t>
      </w:r>
      <w:r>
        <w:rPr/>
        <w:t>It must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ensured</w:t>
      </w:r>
      <w:r>
        <w:rPr/>
        <w:t> </w:t>
      </w:r>
      <w:r>
        <w:rPr>
          <w:spacing w:val="-1"/>
        </w:rPr>
        <w:t>that</w:t>
      </w:r>
      <w:r>
        <w:rPr/>
        <w:t> the </w:t>
      </w:r>
      <w:r>
        <w:rPr>
          <w:spacing w:val="-1"/>
        </w:rPr>
        <w:t>offers</w:t>
      </w:r>
      <w:r>
        <w:rPr>
          <w:spacing w:val="1"/>
        </w:rPr>
        <w:t> </w:t>
      </w:r>
      <w:r>
        <w:rPr/>
        <w:t>are </w:t>
      </w:r>
      <w:r>
        <w:rPr>
          <w:spacing w:val="-1"/>
        </w:rPr>
        <w:t>strictly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1"/>
        </w:rPr>
        <w:t>per</w:t>
      </w:r>
      <w:r>
        <w:rPr/>
        <w:t> our </w:t>
      </w:r>
      <w:r>
        <w:rPr>
          <w:spacing w:val="-1"/>
        </w:rPr>
        <w:t>specifications.</w:t>
      </w:r>
      <w:r>
        <w:rPr>
          <w:spacing w:val="10"/>
        </w:rPr>
        <w:t> </w:t>
      </w:r>
      <w:r>
        <w:rPr/>
        <w:t>At</w:t>
      </w:r>
      <w:r>
        <w:rPr>
          <w:spacing w:val="9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same</w:t>
      </w:r>
      <w:r>
        <w:rPr>
          <w:spacing w:val="12"/>
        </w:rPr>
        <w:t> </w:t>
      </w:r>
      <w:r>
        <w:rPr>
          <w:spacing w:val="-1"/>
        </w:rPr>
        <w:t>time</w:t>
      </w:r>
      <w:r>
        <w:rPr>
          <w:spacing w:val="15"/>
        </w:rPr>
        <w:t> </w:t>
      </w:r>
      <w:r>
        <w:rPr/>
        <w:t>it</w:t>
      </w:r>
      <w:r>
        <w:rPr>
          <w:spacing w:val="12"/>
        </w:rPr>
        <w:t> </w:t>
      </w:r>
      <w:r>
        <w:rPr/>
        <w:t>must</w:t>
      </w:r>
      <w:r>
        <w:rPr>
          <w:spacing w:val="14"/>
        </w:rPr>
        <w:t> </w:t>
      </w:r>
      <w:r>
        <w:rPr>
          <w:spacing w:val="-1"/>
        </w:rPr>
        <w:t>also</w:t>
      </w:r>
      <w:r>
        <w:rPr>
          <w:spacing w:val="15"/>
        </w:rPr>
        <w:t> </w:t>
      </w:r>
      <w:r>
        <w:rPr/>
        <w:t>be</w:t>
      </w:r>
      <w:r>
        <w:rPr>
          <w:spacing w:val="12"/>
        </w:rPr>
        <w:t> </w:t>
      </w:r>
      <w:r>
        <w:rPr/>
        <w:t>kept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mind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4"/>
        </w:rPr>
        <w:t> </w:t>
      </w:r>
      <w:r>
        <w:rPr>
          <w:spacing w:val="-1"/>
        </w:rPr>
        <w:t>merely</w:t>
      </w:r>
      <w:r>
        <w:rPr>
          <w:spacing w:val="13"/>
        </w:rPr>
        <w:t> </w:t>
      </w:r>
      <w:r>
        <w:rPr>
          <w:spacing w:val="-1"/>
        </w:rPr>
        <w:t>copying</w:t>
      </w:r>
      <w:r>
        <w:rPr>
          <w:spacing w:val="15"/>
        </w:rPr>
        <w:t> </w:t>
      </w:r>
      <w:r>
        <w:rPr/>
        <w:t>our</w:t>
      </w:r>
      <w:r>
        <w:rPr>
          <w:spacing w:val="12"/>
        </w:rPr>
        <w:t> </w:t>
      </w:r>
      <w:r>
        <w:rPr/>
        <w:t>specifications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their</w:t>
      </w:r>
      <w:r>
        <w:rPr>
          <w:spacing w:val="12"/>
        </w:rPr>
        <w:t> </w:t>
      </w:r>
      <w:r>
        <w:rPr>
          <w:spacing w:val="-1"/>
        </w:rPr>
        <w:t>quotation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make</w:t>
      </w:r>
      <w:r>
        <w:rPr>
          <w:spacing w:val="15"/>
        </w:rPr>
        <w:t> </w:t>
      </w:r>
      <w:r>
        <w:rPr>
          <w:spacing w:val="-1"/>
        </w:rPr>
        <w:t>firms</w:t>
      </w:r>
      <w:r>
        <w:rPr>
          <w:spacing w:val="75"/>
        </w:rPr>
        <w:t> </w:t>
      </w:r>
      <w:r>
        <w:rPr>
          <w:spacing w:val="-1"/>
        </w:rPr>
        <w:t>eligible</w:t>
      </w:r>
      <w:r>
        <w:rPr/>
        <w:t> for </w:t>
      </w:r>
      <w:r>
        <w:rPr>
          <w:spacing w:val="-1"/>
        </w:rPr>
        <w:t>consideration.</w:t>
      </w:r>
      <w:r>
        <w:rPr>
          <w:spacing w:val="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documentary</w:t>
      </w:r>
      <w:r>
        <w:rPr>
          <w:spacing w:val="1"/>
        </w:rPr>
        <w:t> </w:t>
      </w:r>
      <w:r>
        <w:rPr>
          <w:spacing w:val="-1"/>
        </w:rPr>
        <w:t>evidence</w:t>
      </w:r>
      <w:r>
        <w:rPr>
          <w:spacing w:val="3"/>
        </w:rPr>
        <w:t> </w:t>
      </w:r>
      <w:r>
        <w:rPr/>
        <w:t>of </w:t>
      </w:r>
      <w:r>
        <w:rPr>
          <w:spacing w:val="-1"/>
        </w:rPr>
        <w:t>conformity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goods</w:t>
      </w:r>
      <w:r>
        <w:rPr>
          <w:spacing w:val="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services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Bid</w:t>
      </w:r>
      <w:r>
        <w:rPr>
          <w:spacing w:val="3"/>
        </w:rPr>
        <w:t> </w:t>
      </w:r>
      <w:r>
        <w:rPr>
          <w:spacing w:val="-1"/>
        </w:rPr>
        <w:t>Document</w:t>
      </w:r>
      <w:r>
        <w:rPr/>
        <w:t> may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95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form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literature,</w:t>
      </w:r>
      <w:r>
        <w:rPr/>
        <w:t> </w:t>
      </w:r>
      <w:r>
        <w:rPr>
          <w:spacing w:val="-1"/>
        </w:rPr>
        <w:t>drawings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data,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consist</w:t>
      </w:r>
      <w:r>
        <w:rPr>
          <w:spacing w:val="-2"/>
        </w:rPr>
        <w:t> </w:t>
      </w:r>
      <w:r>
        <w:rPr/>
        <w:t>of: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06" w:lineRule="exact" w:before="0" w:after="0"/>
        <w:ind w:left="866" w:right="0" w:hanging="526"/>
        <w:jc w:val="left"/>
      </w:pPr>
      <w:r>
        <w:rPr>
          <w:u w:val="single" w:color="000000"/>
        </w:rPr>
        <w:t>A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detailed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description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essential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technical</w:t>
      </w:r>
      <w:r>
        <w:rPr>
          <w:spacing w:val="-7"/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performance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characteristics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goods;</w:t>
      </w:r>
      <w:r>
        <w:rPr/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66" w:right="110" w:hanging="526"/>
        <w:jc w:val="both"/>
      </w:pPr>
      <w:r>
        <w:rPr>
          <w:u w:val="single" w:color="000000"/>
        </w:rPr>
        <w:t>A</w:t>
      </w:r>
      <w:r>
        <w:rPr>
          <w:spacing w:val="9"/>
          <w:u w:val="single" w:color="000000"/>
        </w:rPr>
        <w:t> </w:t>
      </w:r>
      <w:r>
        <w:rPr>
          <w:spacing w:val="-2"/>
          <w:u w:val="single" w:color="000000"/>
        </w:rPr>
        <w:t>list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giving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full</w:t>
      </w:r>
      <w:r>
        <w:rPr>
          <w:spacing w:val="8"/>
          <w:u w:val="single" w:color="000000"/>
        </w:rPr>
        <w:t> </w:t>
      </w:r>
      <w:r>
        <w:rPr>
          <w:spacing w:val="-3"/>
          <w:u w:val="single" w:color="000000"/>
        </w:rPr>
        <w:t>particulars,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including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available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sources</w:t>
      </w:r>
      <w:r>
        <w:rPr>
          <w:spacing w:val="8"/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8"/>
          <w:u w:val="single" w:color="000000"/>
        </w:rPr>
        <w:t> </w:t>
      </w:r>
      <w:r>
        <w:rPr>
          <w:spacing w:val="-3"/>
          <w:u w:val="single" w:color="000000"/>
        </w:rPr>
        <w:t>current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prices,</w:t>
      </w:r>
      <w:r>
        <w:rPr>
          <w:spacing w:val="7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7"/>
          <w:u w:val="single" w:color="000000"/>
        </w:rPr>
        <w:t> </w:t>
      </w:r>
      <w:r>
        <w:rPr>
          <w:spacing w:val="-2"/>
          <w:u w:val="single" w:color="000000"/>
        </w:rPr>
        <w:t>spare</w:t>
      </w:r>
      <w:r>
        <w:rPr>
          <w:spacing w:val="8"/>
          <w:u w:val="single" w:color="000000"/>
        </w:rPr>
        <w:t> </w:t>
      </w:r>
      <w:r>
        <w:rPr>
          <w:spacing w:val="-2"/>
          <w:u w:val="single" w:color="000000"/>
        </w:rPr>
        <w:t>parts,</w:t>
      </w:r>
      <w:r>
        <w:rPr>
          <w:spacing w:val="7"/>
          <w:u w:val="single" w:color="000000"/>
        </w:rPr>
        <w:t> </w:t>
      </w:r>
      <w:r>
        <w:rPr>
          <w:spacing w:val="-2"/>
          <w:u w:val="single" w:color="000000"/>
        </w:rPr>
        <w:t>special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tools,</w:t>
      </w:r>
      <w:r>
        <w:rPr>
          <w:spacing w:val="7"/>
          <w:u w:val="single" w:color="000000"/>
        </w:rPr>
        <w:t> </w:t>
      </w:r>
      <w:r>
        <w:rPr>
          <w:spacing w:val="-2"/>
          <w:u w:val="single" w:color="000000"/>
        </w:rPr>
        <w:t>etc.,</w:t>
      </w:r>
      <w:r>
        <w:rPr>
          <w:spacing w:val="7"/>
          <w:u w:val="single" w:color="000000"/>
        </w:rPr>
        <w:t> </w:t>
      </w:r>
      <w:r>
        <w:rPr>
          <w:spacing w:val="-2"/>
          <w:u w:val="single" w:color="000000"/>
        </w:rPr>
        <w:t>necessary</w:t>
      </w:r>
      <w:r>
        <w:rPr/>
      </w:r>
      <w:r>
        <w:rPr>
          <w:spacing w:val="110"/>
        </w:rPr>
        <w:t> </w:t>
      </w:r>
      <w:r>
        <w:rPr>
          <w:spacing w:val="-2"/>
          <w:u w:val="single" w:color="000000"/>
        </w:rPr>
        <w:t>for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proper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continuing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functioning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-5"/>
          <w:u w:val="single" w:color="000000"/>
        </w:rPr>
        <w:t> </w:t>
      </w:r>
      <w:r>
        <w:rPr>
          <w:spacing w:val="-3"/>
          <w:u w:val="single" w:color="000000"/>
        </w:rPr>
        <w:t>goods </w:t>
      </w:r>
      <w:r>
        <w:rPr>
          <w:spacing w:val="-2"/>
          <w:u w:val="single" w:color="000000"/>
        </w:rPr>
        <w:t>during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warranty</w:t>
      </w:r>
      <w:r>
        <w:rPr>
          <w:spacing w:val="-6"/>
          <w:u w:val="single" w:color="000000"/>
        </w:rPr>
        <w:t> </w:t>
      </w:r>
      <w:r>
        <w:rPr>
          <w:spacing w:val="-2"/>
          <w:u w:val="single" w:color="000000"/>
        </w:rPr>
        <w:t>period,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following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commencement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use</w:t>
      </w:r>
      <w:r>
        <w:rPr>
          <w:spacing w:val="-7"/>
          <w:u w:val="single" w:color="000000"/>
        </w:rPr>
        <w:t> </w:t>
      </w:r>
      <w:r>
        <w:rPr>
          <w:spacing w:val="-3"/>
          <w:u w:val="single" w:color="000000"/>
        </w:rPr>
        <w:t>of</w:t>
      </w:r>
      <w:r>
        <w:rPr/>
      </w:r>
      <w:r>
        <w:rPr>
          <w:spacing w:val="104"/>
        </w:rPr>
        <w:t> </w:t>
      </w:r>
      <w:r>
        <w:rPr>
          <w:spacing w:val="-2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goods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by</w:t>
      </w:r>
      <w:r>
        <w:rPr>
          <w:spacing w:val="-6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Purchaser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in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price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bid;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and</w:t>
      </w:r>
      <w:r>
        <w:rPr/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66" w:right="113" w:hanging="526"/>
        <w:jc w:val="both"/>
      </w:pPr>
      <w:r>
        <w:rPr>
          <w:spacing w:val="-2"/>
          <w:u w:val="single" w:color="000000"/>
        </w:rPr>
        <w:t>An</w:t>
      </w:r>
      <w:r>
        <w:rPr>
          <w:spacing w:val="12"/>
          <w:u w:val="single" w:color="000000"/>
        </w:rPr>
        <w:t> </w:t>
      </w:r>
      <w:r>
        <w:rPr>
          <w:spacing w:val="-3"/>
          <w:u w:val="single" w:color="000000"/>
        </w:rPr>
        <w:t>item-by-item</w:t>
      </w:r>
      <w:r>
        <w:rPr>
          <w:spacing w:val="13"/>
          <w:u w:val="single" w:color="000000"/>
        </w:rPr>
        <w:t> </w:t>
      </w:r>
      <w:r>
        <w:rPr>
          <w:spacing w:val="-3"/>
          <w:u w:val="single" w:color="000000"/>
        </w:rPr>
        <w:t>commentary</w:t>
      </w:r>
      <w:r>
        <w:rPr>
          <w:spacing w:val="10"/>
          <w:u w:val="single" w:color="000000"/>
        </w:rPr>
        <w:t> </w:t>
      </w:r>
      <w:r>
        <w:rPr>
          <w:spacing w:val="-1"/>
          <w:u w:val="single" w:color="000000"/>
        </w:rPr>
        <w:t>on</w:t>
      </w:r>
      <w:r>
        <w:rPr>
          <w:spacing w:val="12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12"/>
          <w:u w:val="single" w:color="000000"/>
        </w:rPr>
        <w:t> </w:t>
      </w:r>
      <w:r>
        <w:rPr>
          <w:spacing w:val="-3"/>
          <w:u w:val="single" w:color="000000"/>
        </w:rPr>
        <w:t>Purchaser's</w:t>
      </w:r>
      <w:r>
        <w:rPr>
          <w:spacing w:val="13"/>
          <w:u w:val="single" w:color="000000"/>
        </w:rPr>
        <w:t> </w:t>
      </w:r>
      <w:r>
        <w:rPr>
          <w:spacing w:val="-3"/>
          <w:u w:val="single" w:color="000000"/>
        </w:rPr>
        <w:t>Technical</w:t>
      </w:r>
      <w:r>
        <w:rPr>
          <w:spacing w:val="12"/>
          <w:u w:val="single" w:color="000000"/>
        </w:rPr>
        <w:t> </w:t>
      </w:r>
      <w:r>
        <w:rPr>
          <w:spacing w:val="-3"/>
          <w:u w:val="single" w:color="000000"/>
        </w:rPr>
        <w:t>Specifications</w:t>
      </w:r>
      <w:r>
        <w:rPr>
          <w:spacing w:val="13"/>
          <w:u w:val="single" w:color="000000"/>
        </w:rPr>
        <w:t> </w:t>
      </w:r>
      <w:r>
        <w:rPr>
          <w:spacing w:val="-3"/>
          <w:u w:val="single" w:color="000000"/>
        </w:rPr>
        <w:t>demonstrating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substantial</w:t>
      </w:r>
      <w:r>
        <w:rPr>
          <w:spacing w:val="12"/>
          <w:u w:val="single" w:color="000000"/>
        </w:rPr>
        <w:t> </w:t>
      </w:r>
      <w:r>
        <w:rPr>
          <w:spacing w:val="-3"/>
          <w:u w:val="single" w:color="000000"/>
        </w:rPr>
        <w:t>responsiveness</w:t>
      </w:r>
      <w:r>
        <w:rPr>
          <w:spacing w:val="13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/>
      </w:r>
      <w:r>
        <w:rPr>
          <w:spacing w:val="154"/>
        </w:rPr>
        <w:t> </w:t>
      </w:r>
      <w:r>
        <w:rPr>
          <w:spacing w:val="-2"/>
          <w:u w:val="single" w:color="000000"/>
        </w:rPr>
        <w:t>the</w:t>
      </w:r>
      <w:r>
        <w:rPr>
          <w:spacing w:val="24"/>
          <w:u w:val="single" w:color="000000"/>
        </w:rPr>
        <w:t> </w:t>
      </w:r>
      <w:r>
        <w:rPr>
          <w:spacing w:val="-2"/>
          <w:u w:val="single" w:color="000000"/>
        </w:rPr>
        <w:t>goods</w:t>
      </w:r>
      <w:r>
        <w:rPr>
          <w:spacing w:val="25"/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22"/>
          <w:u w:val="single" w:color="000000"/>
        </w:rPr>
        <w:t> </w:t>
      </w:r>
      <w:r>
        <w:rPr>
          <w:spacing w:val="-3"/>
          <w:u w:val="single" w:color="000000"/>
        </w:rPr>
        <w:t>services</w:t>
      </w:r>
      <w:r>
        <w:rPr>
          <w:spacing w:val="25"/>
          <w:u w:val="single" w:color="000000"/>
        </w:rPr>
        <w:t> </w:t>
      </w:r>
      <w:r>
        <w:rPr>
          <w:spacing w:val="-1"/>
          <w:u w:val="single" w:color="000000"/>
        </w:rPr>
        <w:t>to</w:t>
      </w:r>
      <w:r>
        <w:rPr>
          <w:spacing w:val="24"/>
          <w:u w:val="single" w:color="000000"/>
        </w:rPr>
        <w:t> </w:t>
      </w:r>
      <w:r>
        <w:rPr>
          <w:spacing w:val="-3"/>
          <w:u w:val="single" w:color="000000"/>
        </w:rPr>
        <w:t>those</w:t>
      </w:r>
      <w:r>
        <w:rPr>
          <w:spacing w:val="24"/>
          <w:u w:val="single" w:color="000000"/>
        </w:rPr>
        <w:t> </w:t>
      </w:r>
      <w:r>
        <w:rPr>
          <w:spacing w:val="-3"/>
          <w:u w:val="single" w:color="000000"/>
        </w:rPr>
        <w:t>specifications</w:t>
      </w:r>
      <w:r>
        <w:rPr>
          <w:spacing w:val="25"/>
          <w:u w:val="single" w:color="000000"/>
        </w:rPr>
        <w:t> </w:t>
      </w:r>
      <w:r>
        <w:rPr>
          <w:spacing w:val="-1"/>
          <w:u w:val="single" w:color="000000"/>
        </w:rPr>
        <w:t>or</w:t>
      </w:r>
      <w:r>
        <w:rPr>
          <w:spacing w:val="24"/>
          <w:u w:val="single" w:color="000000"/>
        </w:rPr>
        <w:t> </w:t>
      </w:r>
      <w:r>
        <w:rPr>
          <w:u w:val="single" w:color="000000"/>
        </w:rPr>
        <w:t>a</w:t>
      </w:r>
      <w:r>
        <w:rPr>
          <w:spacing w:val="24"/>
          <w:u w:val="single" w:color="000000"/>
        </w:rPr>
        <w:t> </w:t>
      </w:r>
      <w:r>
        <w:rPr>
          <w:spacing w:val="-3"/>
          <w:u w:val="single" w:color="000000"/>
        </w:rPr>
        <w:t>statement</w:t>
      </w:r>
      <w:r>
        <w:rPr>
          <w:spacing w:val="2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24"/>
          <w:u w:val="single" w:color="000000"/>
        </w:rPr>
        <w:t> </w:t>
      </w:r>
      <w:r>
        <w:rPr>
          <w:spacing w:val="-2"/>
          <w:u w:val="single" w:color="000000"/>
        </w:rPr>
        <w:t>deviations</w:t>
      </w:r>
      <w:r>
        <w:rPr>
          <w:spacing w:val="25"/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24"/>
          <w:u w:val="single" w:color="000000"/>
        </w:rPr>
        <w:t> </w:t>
      </w:r>
      <w:r>
        <w:rPr>
          <w:spacing w:val="-3"/>
          <w:u w:val="single" w:color="000000"/>
        </w:rPr>
        <w:t>exceptions</w:t>
      </w:r>
      <w:r>
        <w:rPr>
          <w:spacing w:val="25"/>
          <w:u w:val="single" w:color="000000"/>
        </w:rPr>
        <w:t> </w:t>
      </w:r>
      <w:r>
        <w:rPr>
          <w:spacing w:val="-1"/>
          <w:u w:val="single" w:color="000000"/>
        </w:rPr>
        <w:t>to</w:t>
      </w:r>
      <w:r>
        <w:rPr>
          <w:spacing w:val="24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24"/>
          <w:u w:val="single" w:color="000000"/>
        </w:rPr>
        <w:t> </w:t>
      </w:r>
      <w:r>
        <w:rPr>
          <w:spacing w:val="-3"/>
          <w:u w:val="single" w:color="000000"/>
        </w:rPr>
        <w:t>provisions</w:t>
      </w:r>
      <w:r>
        <w:rPr>
          <w:spacing w:val="25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24"/>
          <w:u w:val="single" w:color="000000"/>
        </w:rPr>
        <w:t> </w:t>
      </w:r>
      <w:r>
        <w:rPr>
          <w:spacing w:val="-3"/>
          <w:u w:val="single" w:color="000000"/>
        </w:rPr>
        <w:t>the</w:t>
      </w:r>
      <w:r>
        <w:rPr/>
      </w:r>
      <w:r>
        <w:rPr>
          <w:spacing w:val="108"/>
        </w:rPr>
        <w:t> </w:t>
      </w:r>
      <w:r>
        <w:rPr>
          <w:spacing w:val="-3"/>
          <w:u w:val="single" w:color="000000"/>
        </w:rPr>
        <w:t>Technical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Specifications.</w:t>
      </w:r>
      <w:r>
        <w:rPr/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07" w:lineRule="exact" w:before="2" w:after="0"/>
        <w:ind w:left="820" w:right="0" w:hanging="480"/>
        <w:jc w:val="left"/>
      </w:pPr>
      <w:r>
        <w:rPr/>
        <w:pict>
          <v:group style="position:absolute;margin-left:89.673996pt;margin-top:.141875pt;width:456.45pt;height:10.35pt;mso-position-horizontal-relative:page;mso-position-vertical-relative:paragraph;z-index:-70624" coordorigin="1793,3" coordsize="9129,207">
            <v:group style="position:absolute;left:6193;top:3;width:1419;height:207" coordorigin="6193,3" coordsize="1419,207">
              <v:shape style="position:absolute;left:6193;top:3;width:1419;height:207" coordorigin="6193,3" coordsize="1419,207" path="m6193,209l7612,209,7612,3,6193,3,6193,209xe" filled="true" fillcolor="#ffff00" stroked="false">
                <v:path arrowok="t"/>
                <v:fill type="solid"/>
              </v:shape>
            </v:group>
            <v:group style="position:absolute;left:1800;top:196;width:9115;height:2" coordorigin="1800,196" coordsize="9115,2">
              <v:shape style="position:absolute;left:1800;top:196;width:9115;height:2" coordorigin="1800,196" coordsize="9115,0" path="m1800,196l10915,196e" filled="false" stroked="true" strokeweight=".70001pt" strokecolor="#000000">
                <v:path arrowok="t"/>
              </v:shape>
            </v:group>
            <w10:wrap type="none"/>
          </v:group>
        </w:pic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firm</w:t>
      </w:r>
      <w:r>
        <w:rPr>
          <w:spacing w:val="-4"/>
        </w:rPr>
        <w:t> </w:t>
      </w:r>
      <w:r>
        <w:rPr>
          <w:spacing w:val="-2"/>
        </w:rPr>
        <w:t>should</w:t>
      </w:r>
      <w:r>
        <w:rPr>
          <w:spacing w:val="-4"/>
        </w:rPr>
        <w:t> </w:t>
      </w:r>
      <w:r>
        <w:rPr>
          <w:spacing w:val="-2"/>
        </w:rPr>
        <w:t>fill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Technical</w:t>
      </w:r>
      <w:r>
        <w:rPr>
          <w:spacing w:val="-4"/>
        </w:rPr>
        <w:t> </w:t>
      </w:r>
      <w:r>
        <w:rPr>
          <w:spacing w:val="-3"/>
        </w:rPr>
        <w:t>Compliance</w:t>
      </w:r>
      <w:r>
        <w:rPr>
          <w:spacing w:val="-4"/>
        </w:rPr>
        <w:t> </w:t>
      </w:r>
      <w:r>
        <w:rPr>
          <w:spacing w:val="-2"/>
        </w:rPr>
        <w:t>Statement</w:t>
      </w:r>
      <w:r>
        <w:rPr>
          <w:spacing w:val="-5"/>
        </w:rPr>
        <w:t> </w:t>
      </w:r>
      <w:r>
        <w:rPr>
          <w:spacing w:val="-3"/>
        </w:rPr>
        <w:t>as</w:t>
      </w:r>
      <w:r>
        <w:rPr>
          <w:spacing w:val="-4"/>
        </w:rPr>
        <w:t> </w:t>
      </w:r>
      <w:r>
        <w:rPr>
          <w:spacing w:val="-3"/>
        </w:rPr>
        <w:t>per</w:t>
      </w:r>
      <w:r>
        <w:rPr>
          <w:spacing w:val="-5"/>
        </w:rPr>
        <w:t> </w:t>
      </w:r>
      <w:r>
        <w:rPr>
          <w:spacing w:val="-2"/>
        </w:rPr>
        <w:t>Chapter</w:t>
      </w:r>
      <w:r>
        <w:rPr>
          <w:spacing w:val="-5"/>
        </w:rPr>
        <w:t> </w:t>
      </w:r>
      <w:r>
        <w:rPr>
          <w:spacing w:val="-3"/>
        </w:rPr>
        <w:t>XI</w:t>
      </w:r>
      <w:r>
        <w:rPr>
          <w:spacing w:val="43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enclosed</w:t>
      </w:r>
      <w:r>
        <w:rPr>
          <w:spacing w:val="-4"/>
        </w:rPr>
        <w:t> </w:t>
      </w:r>
      <w:r>
        <w:rPr>
          <w:spacing w:val="-3"/>
        </w:rPr>
        <w:t>along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technical</w:t>
      </w:r>
      <w:r>
        <w:rPr>
          <w:spacing w:val="-4"/>
        </w:rPr>
        <w:t> </w:t>
      </w:r>
      <w:r>
        <w:rPr>
          <w:spacing w:val="-2"/>
        </w:rPr>
        <w:t>bid.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113" w:hanging="360"/>
        <w:jc w:val="both"/>
      </w:pPr>
      <w:r>
        <w:rPr>
          <w:spacing w:val="-2"/>
        </w:rPr>
        <w:t>For</w:t>
      </w:r>
      <w:r>
        <w:rPr>
          <w:spacing w:val="12"/>
        </w:rPr>
        <w:t> </w:t>
      </w:r>
      <w:r>
        <w:rPr>
          <w:spacing w:val="-2"/>
        </w:rPr>
        <w:t>purposes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commentary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2"/>
        </w:rPr>
        <w:t>furnished</w:t>
      </w:r>
      <w:r>
        <w:rPr>
          <w:spacing w:val="12"/>
        </w:rPr>
        <w:t> </w:t>
      </w:r>
      <w:r>
        <w:rPr>
          <w:spacing w:val="-2"/>
        </w:rPr>
        <w:t>pursuant</w:t>
      </w:r>
      <w:r>
        <w:rPr>
          <w:spacing w:val="12"/>
        </w:rPr>
        <w:t> </w:t>
      </w:r>
      <w:r>
        <w:rPr>
          <w:spacing w:val="-3"/>
        </w:rPr>
        <w:t>to</w:t>
      </w:r>
      <w:r>
        <w:rPr>
          <w:spacing w:val="12"/>
        </w:rPr>
        <w:t> </w:t>
      </w:r>
      <w:r>
        <w:rPr>
          <w:spacing w:val="-2"/>
        </w:rPr>
        <w:t>above,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Bidder</w:t>
      </w:r>
      <w:r>
        <w:rPr>
          <w:spacing w:val="12"/>
        </w:rPr>
        <w:t> </w:t>
      </w:r>
      <w:r>
        <w:rPr>
          <w:spacing w:val="-2"/>
        </w:rPr>
        <w:t>shall</w:t>
      </w:r>
      <w:r>
        <w:rPr>
          <w:spacing w:val="12"/>
        </w:rPr>
        <w:t> </w:t>
      </w:r>
      <w:r>
        <w:rPr>
          <w:spacing w:val="-3"/>
        </w:rPr>
        <w:t>note</w:t>
      </w:r>
      <w:r>
        <w:rPr>
          <w:spacing w:val="10"/>
        </w:rPr>
        <w:t> </w:t>
      </w:r>
      <w:r>
        <w:rPr>
          <w:spacing w:val="-2"/>
        </w:rPr>
        <w:t>that</w:t>
      </w:r>
      <w:r>
        <w:rPr>
          <w:spacing w:val="12"/>
        </w:rPr>
        <w:t> </w:t>
      </w:r>
      <w:r>
        <w:rPr>
          <w:spacing w:val="-2"/>
        </w:rPr>
        <w:t>standards</w:t>
      </w:r>
      <w:r>
        <w:rPr>
          <w:spacing w:val="13"/>
        </w:rPr>
        <w:t> </w:t>
      </w:r>
      <w:r>
        <w:rPr>
          <w:spacing w:val="-2"/>
        </w:rPr>
        <w:t>for</w:t>
      </w:r>
      <w:r>
        <w:rPr>
          <w:spacing w:val="12"/>
        </w:rPr>
        <w:t> </w:t>
      </w:r>
      <w:r>
        <w:rPr>
          <w:spacing w:val="-3"/>
        </w:rPr>
        <w:t>workmanship,</w:t>
      </w:r>
      <w:r>
        <w:rPr>
          <w:spacing w:val="68"/>
        </w:rPr>
        <w:t> </w:t>
      </w:r>
      <w:r>
        <w:rPr>
          <w:spacing w:val="-2"/>
        </w:rPr>
        <w:t>material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equipment,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references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brand</w:t>
      </w:r>
      <w:r>
        <w:rPr>
          <w:spacing w:val="3"/>
        </w:rPr>
        <w:t> </w:t>
      </w:r>
      <w:r>
        <w:rPr>
          <w:spacing w:val="-2"/>
        </w:rPr>
        <w:t>names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catalogue</w:t>
      </w:r>
      <w:r>
        <w:rPr>
          <w:spacing w:val="3"/>
        </w:rPr>
        <w:t> </w:t>
      </w:r>
      <w:r>
        <w:rPr>
          <w:spacing w:val="-3"/>
        </w:rPr>
        <w:t>numbers</w:t>
      </w:r>
      <w:r>
        <w:rPr>
          <w:spacing w:val="3"/>
        </w:rPr>
        <w:t> </w:t>
      </w:r>
      <w:r>
        <w:rPr>
          <w:spacing w:val="-3"/>
        </w:rPr>
        <w:t>designated</w:t>
      </w:r>
      <w:r>
        <w:rPr/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Purchaser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its</w:t>
      </w:r>
      <w:r>
        <w:rPr>
          <w:spacing w:val="3"/>
        </w:rPr>
        <w:t> </w:t>
      </w:r>
      <w:r>
        <w:rPr>
          <w:spacing w:val="-3"/>
        </w:rPr>
        <w:t>Technical</w:t>
      </w:r>
      <w:r>
        <w:rPr>
          <w:spacing w:val="102"/>
        </w:rPr>
        <w:t> </w:t>
      </w:r>
      <w:r>
        <w:rPr>
          <w:spacing w:val="-3"/>
        </w:rPr>
        <w:t>Specifications</w:t>
      </w:r>
      <w:r>
        <w:rPr>
          <w:spacing w:val="2"/>
        </w:rPr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2"/>
        </w:rPr>
        <w:t>intended</w:t>
      </w:r>
      <w:r>
        <w:rPr>
          <w:spacing w:val="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3"/>
        </w:rPr>
        <w:t>descriptive</w:t>
      </w:r>
      <w:r>
        <w:rPr>
          <w:spacing w:val="2"/>
        </w:rPr>
        <w:t> </w:t>
      </w:r>
      <w:r>
        <w:rPr>
          <w:spacing w:val="-2"/>
        </w:rPr>
        <w:t>only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2"/>
        </w:rPr>
        <w:t>not</w:t>
      </w:r>
      <w:r>
        <w:rPr>
          <w:spacing w:val="1"/>
        </w:rPr>
        <w:t> </w:t>
      </w:r>
      <w:r>
        <w:rPr>
          <w:spacing w:val="-3"/>
        </w:rPr>
        <w:t>restrictive.</w:t>
      </w:r>
      <w:r>
        <w:rPr>
          <w:spacing w:val="2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2"/>
        </w:rPr>
        <w:t>Bidder</w:t>
      </w:r>
      <w:r>
        <w:rPr>
          <w:spacing w:val="1"/>
        </w:rPr>
        <w:t> </w:t>
      </w:r>
      <w:r>
        <w:rPr>
          <w:spacing w:val="-2"/>
        </w:rPr>
        <w:t>may</w:t>
      </w:r>
      <w:r>
        <w:rPr>
          <w:spacing w:val="3"/>
        </w:rPr>
        <w:t> </w:t>
      </w:r>
      <w:r>
        <w:rPr>
          <w:spacing w:val="-2"/>
        </w:rPr>
        <w:t>substitute</w:t>
      </w:r>
      <w:r>
        <w:rPr>
          <w:spacing w:val="1"/>
        </w:rPr>
        <w:t> </w:t>
      </w:r>
      <w:r>
        <w:rPr>
          <w:spacing w:val="-2"/>
        </w:rPr>
        <w:t>these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2"/>
        </w:rPr>
        <w:t>its</w:t>
      </w:r>
      <w:r>
        <w:rPr>
          <w:spacing w:val="2"/>
        </w:rPr>
        <w:t> </w:t>
      </w:r>
      <w:r>
        <w:rPr>
          <w:spacing w:val="-2"/>
        </w:rPr>
        <w:t>bid,</w:t>
      </w:r>
      <w:r>
        <w:rPr>
          <w:spacing w:val="1"/>
        </w:rPr>
        <w:t> </w:t>
      </w:r>
      <w:r>
        <w:rPr>
          <w:spacing w:val="-3"/>
        </w:rPr>
        <w:t>provided</w:t>
      </w:r>
      <w:r>
        <w:rPr>
          <w:spacing w:val="2"/>
        </w:rPr>
        <w:t> </w:t>
      </w:r>
      <w:r>
        <w:rPr>
          <w:spacing w:val="-3"/>
        </w:rPr>
        <w:t>that</w:t>
      </w:r>
      <w:r>
        <w:rPr>
          <w:spacing w:val="130"/>
        </w:rPr>
        <w:t> </w:t>
      </w:r>
      <w:r>
        <w:rPr>
          <w:spacing w:val="-1"/>
        </w:rPr>
        <w:t>it</w:t>
      </w:r>
      <w:r>
        <w:rPr>
          <w:spacing w:val="14"/>
        </w:rPr>
        <w:t> </w:t>
      </w:r>
      <w:r>
        <w:rPr>
          <w:spacing w:val="-3"/>
        </w:rPr>
        <w:t>demonstrates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3"/>
        </w:rPr>
        <w:t>Purchaser's</w:t>
      </w:r>
      <w:r>
        <w:rPr>
          <w:spacing w:val="15"/>
        </w:rPr>
        <w:t> </w:t>
      </w:r>
      <w:r>
        <w:rPr>
          <w:spacing w:val="-3"/>
        </w:rPr>
        <w:t>satisfaction</w:t>
      </w:r>
      <w:r>
        <w:rPr>
          <w:spacing w:val="15"/>
        </w:rPr>
        <w:t> </w:t>
      </w:r>
      <w:r>
        <w:rPr>
          <w:spacing w:val="-2"/>
        </w:rPr>
        <w:t>that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substitutions</w:t>
      </w:r>
      <w:r>
        <w:rPr>
          <w:spacing w:val="15"/>
        </w:rPr>
        <w:t> </w:t>
      </w:r>
      <w:r>
        <w:rPr>
          <w:spacing w:val="-3"/>
        </w:rPr>
        <w:t>ensure</w:t>
      </w:r>
      <w:r>
        <w:rPr>
          <w:spacing w:val="15"/>
        </w:rPr>
        <w:t> </w:t>
      </w:r>
      <w:r>
        <w:rPr>
          <w:spacing w:val="-3"/>
        </w:rPr>
        <w:t>substantial</w:t>
      </w:r>
      <w:r>
        <w:rPr>
          <w:spacing w:val="15"/>
        </w:rPr>
        <w:t> </w:t>
      </w:r>
      <w:r>
        <w:rPr>
          <w:spacing w:val="-3"/>
        </w:rPr>
        <w:t>equivalence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those</w:t>
      </w:r>
      <w:r>
        <w:rPr>
          <w:spacing w:val="12"/>
        </w:rPr>
        <w:t> </w:t>
      </w:r>
      <w:r>
        <w:rPr>
          <w:spacing w:val="-3"/>
        </w:rPr>
        <w:t>designated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0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Technical</w:t>
      </w:r>
      <w:r>
        <w:rPr>
          <w:spacing w:val="-4"/>
        </w:rPr>
        <w:t> </w:t>
      </w:r>
      <w:r>
        <w:rPr>
          <w:spacing w:val="-3"/>
        </w:rPr>
        <w:t>Specifications.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1"/>
        </w:rPr>
        <w:t>Technically</w:t>
      </w:r>
      <w:r>
        <w:rPr>
          <w:spacing w:val="-2"/>
        </w:rPr>
        <w:t> </w:t>
      </w:r>
      <w:r>
        <w:rPr>
          <w:spacing w:val="-1"/>
        </w:rPr>
        <w:t>unsuitable</w:t>
      </w:r>
      <w:r>
        <w:rPr/>
        <w:t> </w:t>
      </w:r>
      <w:r>
        <w:rPr>
          <w:spacing w:val="-1"/>
        </w:rPr>
        <w:t>offers,</w:t>
      </w:r>
      <w:r>
        <w:rPr/>
        <w:t> </w:t>
      </w:r>
      <w:r>
        <w:rPr>
          <w:spacing w:val="-1"/>
        </w:rPr>
        <w:t>conditional</w:t>
      </w:r>
      <w:r>
        <w:rPr>
          <w:spacing w:val="-2"/>
        </w:rPr>
        <w:t> </w:t>
      </w:r>
      <w:r>
        <w:rPr>
          <w:spacing w:val="-1"/>
        </w:rPr>
        <w:t>tenders,</w:t>
      </w:r>
      <w:r>
        <w:rPr>
          <w:spacing w:val="2"/>
        </w:rPr>
        <w:t> </w:t>
      </w:r>
      <w:r>
        <w:rPr>
          <w:spacing w:val="-1"/>
        </w:rPr>
        <w:t>offers </w:t>
      </w:r>
      <w:r>
        <w:rPr/>
        <w:t>not</w:t>
      </w:r>
      <w:r>
        <w:rPr>
          <w:spacing w:val="-2"/>
        </w:rPr>
        <w:t> </w:t>
      </w:r>
      <w:r>
        <w:rPr>
          <w:spacing w:val="-1"/>
        </w:rPr>
        <w:t>confirming</w:t>
      </w:r>
      <w:r>
        <w:rPr/>
        <w:t> </w:t>
      </w:r>
      <w:r>
        <w:rPr>
          <w:spacing w:val="-1"/>
        </w:rPr>
        <w:t>to</w:t>
      </w:r>
      <w:r>
        <w:rPr/>
        <w:t> tender</w:t>
      </w:r>
      <w:r>
        <w:rPr>
          <w:spacing w:val="-2"/>
        </w:rPr>
        <w:t> </w:t>
      </w:r>
      <w:r>
        <w:rPr>
          <w:spacing w:val="-1"/>
        </w:rPr>
        <w:t>schedule</w:t>
      </w:r>
      <w:r>
        <w:rPr>
          <w:spacing w:val="-2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not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accepted.</w:t>
      </w: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Bid</w:t>
      </w:r>
      <w:r>
        <w:rPr>
          <w:spacing w:val="-4"/>
          <w:u w:val="none"/>
        </w:rPr>
        <w:t> </w:t>
      </w:r>
      <w:r>
        <w:rPr>
          <w:spacing w:val="-3"/>
          <w:u w:val="none"/>
        </w:rPr>
        <w:t>Security/EMD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4" w:after="0"/>
        <w:ind w:left="460" w:right="115" w:hanging="360"/>
        <w:jc w:val="both"/>
      </w:pPr>
      <w:r>
        <w:rPr>
          <w:spacing w:val="-3"/>
        </w:rPr>
        <w:t>The</w:t>
      </w:r>
      <w:r>
        <w:rPr>
          <w:spacing w:val="15"/>
        </w:rPr>
        <w:t> </w:t>
      </w:r>
      <w:r>
        <w:rPr>
          <w:spacing w:val="-2"/>
        </w:rPr>
        <w:t>Bidder</w:t>
      </w:r>
      <w:r>
        <w:rPr>
          <w:spacing w:val="14"/>
        </w:rPr>
        <w:t> </w:t>
      </w:r>
      <w:r>
        <w:rPr>
          <w:spacing w:val="-2"/>
        </w:rPr>
        <w:t>shall</w:t>
      </w:r>
      <w:r>
        <w:rPr>
          <w:spacing w:val="15"/>
        </w:rPr>
        <w:t> </w:t>
      </w:r>
      <w:r>
        <w:rPr>
          <w:spacing w:val="-2"/>
        </w:rPr>
        <w:t>furnish,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2"/>
        </w:rPr>
        <w:t>part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its</w:t>
      </w:r>
      <w:r>
        <w:rPr>
          <w:spacing w:val="15"/>
        </w:rPr>
        <w:t> </w:t>
      </w:r>
      <w:r>
        <w:rPr>
          <w:spacing w:val="-2"/>
        </w:rPr>
        <w:t>bid,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2"/>
        </w:rPr>
        <w:t>bid</w:t>
      </w:r>
      <w:r>
        <w:rPr>
          <w:spacing w:val="15"/>
        </w:rPr>
        <w:t> </w:t>
      </w:r>
      <w:r>
        <w:rPr>
          <w:spacing w:val="-2"/>
        </w:rPr>
        <w:t>security</w:t>
      </w:r>
      <w:r>
        <w:rPr>
          <w:spacing w:val="13"/>
        </w:rPr>
        <w:t> </w:t>
      </w:r>
      <w:r>
        <w:rPr>
          <w:spacing w:val="-2"/>
        </w:rPr>
        <w:t>for</w:t>
      </w:r>
      <w:r>
        <w:rPr>
          <w:spacing w:val="14"/>
        </w:rPr>
        <w:t> </w:t>
      </w:r>
      <w:r>
        <w:rPr>
          <w:spacing w:val="-1"/>
        </w:rPr>
        <w:t>an</w:t>
      </w:r>
      <w:r>
        <w:rPr>
          <w:spacing w:val="15"/>
        </w:rPr>
        <w:t> </w:t>
      </w:r>
      <w:r>
        <w:rPr>
          <w:spacing w:val="-2"/>
        </w:rPr>
        <w:t>amount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3"/>
        </w:rPr>
        <w:t>specified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Invitation</w:t>
      </w:r>
      <w:r>
        <w:rPr>
          <w:spacing w:val="15"/>
        </w:rPr>
        <w:t> </w:t>
      </w:r>
      <w:r>
        <w:rPr>
          <w:spacing w:val="-2"/>
        </w:rPr>
        <w:t>for</w:t>
      </w:r>
      <w:r>
        <w:rPr>
          <w:spacing w:val="14"/>
        </w:rPr>
        <w:t> </w:t>
      </w:r>
      <w:r>
        <w:rPr>
          <w:spacing w:val="-2"/>
        </w:rPr>
        <w:t>Bids/NIT.</w:t>
      </w:r>
      <w:r>
        <w:rPr>
          <w:spacing w:val="17"/>
        </w:rPr>
        <w:t> </w:t>
      </w:r>
      <w:r>
        <w:rPr>
          <w:spacing w:val="-3"/>
        </w:rPr>
        <w:t>The</w:t>
      </w:r>
      <w:r>
        <w:rPr>
          <w:spacing w:val="20"/>
        </w:rPr>
        <w:t> </w:t>
      </w:r>
      <w:r>
        <w:rPr>
          <w:spacing w:val="-1"/>
        </w:rPr>
        <w:t>bid</w:t>
      </w:r>
      <w:r>
        <w:rPr>
          <w:spacing w:val="68"/>
        </w:rPr>
        <w:t> </w:t>
      </w:r>
      <w:r>
        <w:rPr>
          <w:spacing w:val="-2"/>
        </w:rPr>
        <w:t>security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2"/>
        </w:rPr>
        <w:t>required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protect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3"/>
        </w:rPr>
        <w:t>against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risk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3"/>
        </w:rPr>
        <w:t>Bidder's</w:t>
      </w:r>
      <w:r>
        <w:rPr>
          <w:spacing w:val="-4"/>
        </w:rPr>
        <w:t> </w:t>
      </w:r>
      <w:r>
        <w:rPr>
          <w:spacing w:val="-2"/>
        </w:rPr>
        <w:t>conduct,</w:t>
      </w:r>
      <w:r>
        <w:rPr>
          <w:spacing w:val="-4"/>
        </w:rPr>
        <w:t> </w:t>
      </w:r>
      <w:r>
        <w:rPr>
          <w:spacing w:val="-3"/>
        </w:rPr>
        <w:t>which</w:t>
      </w:r>
      <w:r>
        <w:rPr>
          <w:spacing w:val="-4"/>
        </w:rPr>
        <w:t> </w:t>
      </w:r>
      <w:r>
        <w:rPr>
          <w:spacing w:val="-3"/>
        </w:rPr>
        <w:t>would</w:t>
      </w:r>
      <w:r>
        <w:rPr>
          <w:spacing w:val="-4"/>
        </w:rPr>
        <w:t> </w:t>
      </w:r>
      <w:r>
        <w:rPr>
          <w:spacing w:val="-3"/>
        </w:rPr>
        <w:t>warrant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security's</w:t>
      </w:r>
      <w:r>
        <w:rPr>
          <w:spacing w:val="-4"/>
        </w:rPr>
        <w:t> </w:t>
      </w:r>
      <w:r>
        <w:rPr>
          <w:spacing w:val="-2"/>
        </w:rPr>
        <w:t>forfeiture.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security</w:t>
      </w:r>
      <w:r>
        <w:rPr>
          <w:spacing w:val="-6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Indian</w:t>
      </w:r>
      <w:r>
        <w:rPr>
          <w:spacing w:val="-4"/>
        </w:rPr>
        <w:t> </w:t>
      </w:r>
      <w:r>
        <w:rPr>
          <w:spacing w:val="-2"/>
        </w:rPr>
        <w:t>Rupees: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36" w:lineRule="auto" w:before="4" w:after="0"/>
        <w:ind w:left="866" w:right="111" w:hanging="526"/>
        <w:jc w:val="both"/>
        <w:rPr>
          <w:rFonts w:ascii="Arial" w:hAnsi="Arial" w:cs="Arial" w:eastAsia="Arial"/>
        </w:rPr>
      </w:pPr>
      <w:r>
        <w:rPr/>
        <w:t>A</w:t>
      </w:r>
      <w:r>
        <w:rPr>
          <w:spacing w:val="-3"/>
        </w:rPr>
        <w:t> </w:t>
      </w:r>
      <w:r>
        <w:rPr>
          <w:spacing w:val="-2"/>
        </w:rPr>
        <w:t>bank guarantee issued </w:t>
      </w:r>
      <w:r>
        <w:rPr>
          <w:spacing w:val="-1"/>
        </w:rPr>
        <w:t>by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3"/>
        </w:rPr>
        <w:t>Nationalized</w:t>
      </w:r>
      <w:r>
        <w:rPr>
          <w:spacing w:val="-2"/>
        </w:rPr>
        <w:t> /Scheduled bank,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2"/>
        </w:rPr>
        <w:t> the form </w:t>
      </w:r>
      <w:r>
        <w:rPr>
          <w:spacing w:val="-3"/>
        </w:rPr>
        <w:t>provided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the</w:t>
      </w:r>
      <w:r>
        <w:rPr/>
        <w:t> </w:t>
      </w:r>
      <w:r>
        <w:rPr>
          <w:spacing w:val="-2"/>
        </w:rPr>
        <w:t>Bid</w:t>
      </w:r>
      <w:r>
        <w:rPr/>
        <w:t> </w:t>
      </w:r>
      <w:r>
        <w:rPr>
          <w:spacing w:val="-2"/>
        </w:rPr>
        <w:t>Document (Chapter</w:t>
      </w:r>
      <w:r>
        <w:rPr>
          <w:spacing w:val="-3"/>
        </w:rPr>
        <w:t> </w:t>
      </w:r>
      <w:r>
        <w:rPr>
          <w:spacing w:val="-2"/>
        </w:rPr>
        <w:t>VI)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74"/>
        </w:rPr>
        <w:t> </w:t>
      </w:r>
      <w:r>
        <w:rPr>
          <w:spacing w:val="-2"/>
        </w:rPr>
        <w:t>valid for</w:t>
      </w:r>
      <w:r>
        <w:rPr>
          <w:spacing w:val="-3"/>
        </w:rPr>
        <w:t> </w:t>
      </w:r>
      <w:r>
        <w:rPr>
          <w:spacing w:val="-1"/>
        </w:rPr>
        <w:t>45</w:t>
      </w:r>
      <w:r>
        <w:rPr>
          <w:spacing w:val="-2"/>
        </w:rPr>
        <w:t> days beyond the</w:t>
      </w:r>
      <w:r>
        <w:rPr/>
        <w:t> </w:t>
      </w:r>
      <w:r>
        <w:rPr>
          <w:spacing w:val="-2"/>
        </w:rPr>
        <w:t>validity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the bid; </w:t>
      </w:r>
      <w:r>
        <w:rPr>
          <w:spacing w:val="-1"/>
        </w:rPr>
        <w:t>In</w:t>
      </w:r>
      <w:r>
        <w:rPr>
          <w:spacing w:val="-2"/>
        </w:rPr>
        <w:t> case </w:t>
      </w:r>
      <w:r>
        <w:rPr/>
        <w:t>a</w:t>
      </w:r>
      <w:r>
        <w:rPr>
          <w:spacing w:val="-2"/>
        </w:rPr>
        <w:t> </w:t>
      </w:r>
      <w:r>
        <w:rPr>
          <w:spacing w:val="-3"/>
        </w:rPr>
        <w:t>bidder </w:t>
      </w:r>
      <w:r>
        <w:rPr>
          <w:spacing w:val="-2"/>
        </w:rPr>
        <w:t>desires </w:t>
      </w:r>
      <w:r>
        <w:rPr>
          <w:spacing w:val="-1"/>
        </w:rPr>
        <w:t>to</w:t>
      </w:r>
      <w:r>
        <w:rPr>
          <w:spacing w:val="-2"/>
        </w:rPr>
        <w:t> submit </w:t>
      </w:r>
      <w:r>
        <w:rPr/>
        <w:t>a</w:t>
      </w:r>
      <w:r>
        <w:rPr>
          <w:spacing w:val="-2"/>
        </w:rPr>
        <w:t> BG</w:t>
      </w:r>
      <w:r>
        <w:rPr>
          <w:spacing w:val="-4"/>
        </w:rPr>
        <w:t> </w:t>
      </w:r>
      <w:r>
        <w:rPr>
          <w:spacing w:val="-3"/>
        </w:rPr>
        <w:t>issued</w:t>
      </w:r>
      <w:r>
        <w:rPr>
          <w:spacing w:val="-2"/>
        </w:rPr>
        <w:t> from </w:t>
      </w:r>
      <w:r>
        <w:rPr/>
        <w:t>a</w:t>
      </w:r>
      <w:r>
        <w:rPr>
          <w:spacing w:val="-2"/>
        </w:rPr>
        <w:t> foreign bank, then</w:t>
      </w:r>
      <w:r>
        <w:rPr>
          <w:spacing w:val="70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same</w:t>
      </w:r>
      <w:r>
        <w:rPr>
          <w:spacing w:val="-4"/>
        </w:rPr>
        <w:t> </w:t>
      </w:r>
      <w:r>
        <w:rPr>
          <w:spacing w:val="-2"/>
        </w:rPr>
        <w:t>should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7"/>
        </w:rPr>
        <w:t> </w:t>
      </w:r>
      <w:r>
        <w:rPr>
          <w:spacing w:val="-3"/>
        </w:rPr>
        <w:t>confirmed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counter</w:t>
      </w:r>
      <w:r>
        <w:rPr>
          <w:spacing w:val="-5"/>
        </w:rPr>
        <w:t> </w:t>
      </w:r>
      <w:r>
        <w:rPr>
          <w:spacing w:val="-3"/>
        </w:rPr>
        <w:t>guaranteed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3"/>
        </w:rPr>
        <w:t>Nationalized/Scheduled</w:t>
      </w:r>
      <w:r>
        <w:rPr>
          <w:spacing w:val="-4"/>
        </w:rPr>
        <w:t> </w:t>
      </w:r>
      <w:r>
        <w:rPr>
          <w:spacing w:val="-2"/>
        </w:rPr>
        <w:t>Indian</w:t>
      </w:r>
      <w:r>
        <w:rPr>
          <w:spacing w:val="-4"/>
        </w:rPr>
        <w:t> </w:t>
      </w:r>
      <w:r>
        <w:rPr>
          <w:spacing w:val="-3"/>
        </w:rPr>
        <w:t>Bank</w:t>
      </w:r>
      <w:r>
        <w:rPr>
          <w:spacing w:val="-5"/>
        </w:rPr>
        <w:t> </w:t>
      </w:r>
      <w:r>
        <w:rPr>
          <w:rFonts w:ascii="Arial"/>
          <w:b/>
          <w:spacing w:val="-2"/>
        </w:rPr>
        <w:t>(or)</w:t>
      </w:r>
      <w:r>
        <w:rPr>
          <w:rFonts w:ascii="Arial"/>
        </w:rPr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4" w:after="0"/>
        <w:ind w:left="820" w:right="0" w:hanging="480"/>
        <w:jc w:val="left"/>
      </w:pP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Banker’s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cheque/</w:t>
      </w:r>
      <w:r>
        <w:rPr>
          <w:spacing w:val="-3"/>
        </w:rPr>
        <w:t>demand</w:t>
      </w:r>
      <w:r>
        <w:rPr>
          <w:spacing w:val="-4"/>
        </w:rPr>
        <w:t> </w:t>
      </w:r>
      <w:r>
        <w:rPr>
          <w:spacing w:val="-2"/>
        </w:rPr>
        <w:t>draft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TDR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favour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purchaser.</w:t>
      </w:r>
    </w:p>
    <w:p>
      <w:pPr>
        <w:spacing w:line="240" w:lineRule="auto" w:before="11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113" w:hanging="360"/>
        <w:jc w:val="both"/>
        <w:rPr>
          <w:b w:val="0"/>
          <w:bCs w:val="0"/>
          <w:u w:val="none"/>
        </w:rPr>
      </w:pPr>
      <w:r>
        <w:rPr>
          <w:spacing w:val="-2"/>
          <w:u w:val="none"/>
        </w:rPr>
        <w:t>Any</w:t>
      </w:r>
      <w:r>
        <w:rPr>
          <w:spacing w:val="20"/>
          <w:u w:val="none"/>
        </w:rPr>
        <w:t> </w:t>
      </w:r>
      <w:r>
        <w:rPr>
          <w:spacing w:val="-2"/>
          <w:u w:val="none"/>
        </w:rPr>
        <w:t>bid</w:t>
      </w:r>
      <w:r>
        <w:rPr>
          <w:spacing w:val="24"/>
          <w:u w:val="none"/>
        </w:rPr>
        <w:t> </w:t>
      </w:r>
      <w:r>
        <w:rPr>
          <w:spacing w:val="-2"/>
          <w:u w:val="none"/>
        </w:rPr>
        <w:t>not</w:t>
      </w:r>
      <w:r>
        <w:rPr>
          <w:spacing w:val="24"/>
          <w:u w:val="none"/>
        </w:rPr>
        <w:t> </w:t>
      </w:r>
      <w:r>
        <w:rPr>
          <w:spacing w:val="-2"/>
          <w:u w:val="none"/>
        </w:rPr>
        <w:t>secured</w:t>
      </w:r>
      <w:r>
        <w:rPr>
          <w:spacing w:val="24"/>
          <w:u w:val="none"/>
        </w:rPr>
        <w:t> </w:t>
      </w:r>
      <w:r>
        <w:rPr>
          <w:spacing w:val="-1"/>
          <w:u w:val="none"/>
        </w:rPr>
        <w:t>in</w:t>
      </w:r>
      <w:r>
        <w:rPr>
          <w:spacing w:val="24"/>
          <w:u w:val="none"/>
        </w:rPr>
        <w:t> </w:t>
      </w:r>
      <w:r>
        <w:rPr>
          <w:spacing w:val="-2"/>
          <w:u w:val="none"/>
        </w:rPr>
        <w:t>accordance</w:t>
      </w:r>
      <w:r>
        <w:rPr>
          <w:spacing w:val="22"/>
          <w:u w:val="none"/>
        </w:rPr>
        <w:t> </w:t>
      </w:r>
      <w:r>
        <w:rPr>
          <w:spacing w:val="-1"/>
          <w:u w:val="none"/>
        </w:rPr>
        <w:t>with</w:t>
      </w:r>
      <w:r>
        <w:rPr>
          <w:spacing w:val="24"/>
          <w:u w:val="none"/>
        </w:rPr>
        <w:t> </w:t>
      </w:r>
      <w:r>
        <w:rPr>
          <w:spacing w:val="-2"/>
          <w:u w:val="none"/>
        </w:rPr>
        <w:t>Clauses</w:t>
      </w:r>
      <w:r>
        <w:rPr>
          <w:spacing w:val="25"/>
          <w:u w:val="none"/>
        </w:rPr>
        <w:t> </w:t>
      </w:r>
      <w:r>
        <w:rPr>
          <w:spacing w:val="-2"/>
          <w:u w:val="none"/>
        </w:rPr>
        <w:t>14.1</w:t>
      </w:r>
      <w:r>
        <w:rPr>
          <w:spacing w:val="22"/>
          <w:u w:val="none"/>
        </w:rPr>
        <w:t> </w:t>
      </w:r>
      <w:r>
        <w:rPr>
          <w:spacing w:val="-2"/>
          <w:u w:val="none"/>
        </w:rPr>
        <w:t>and</w:t>
      </w:r>
      <w:r>
        <w:rPr>
          <w:spacing w:val="24"/>
          <w:u w:val="none"/>
        </w:rPr>
        <w:t> </w:t>
      </w:r>
      <w:r>
        <w:rPr>
          <w:spacing w:val="-2"/>
          <w:u w:val="none"/>
        </w:rPr>
        <w:t>14.2</w:t>
      </w:r>
      <w:r>
        <w:rPr>
          <w:spacing w:val="25"/>
          <w:u w:val="none"/>
        </w:rPr>
        <w:t> </w:t>
      </w:r>
      <w:r>
        <w:rPr>
          <w:spacing w:val="-3"/>
          <w:u w:val="none"/>
        </w:rPr>
        <w:t>above</w:t>
      </w:r>
      <w:r>
        <w:rPr>
          <w:spacing w:val="22"/>
          <w:u w:val="none"/>
        </w:rPr>
        <w:t> </w:t>
      </w:r>
      <w:r>
        <w:rPr>
          <w:spacing w:val="-1"/>
          <w:u w:val="none"/>
        </w:rPr>
        <w:t>will</w:t>
      </w:r>
      <w:r>
        <w:rPr>
          <w:spacing w:val="24"/>
          <w:u w:val="none"/>
        </w:rPr>
        <w:t> </w:t>
      </w:r>
      <w:r>
        <w:rPr>
          <w:spacing w:val="-1"/>
          <w:u w:val="none"/>
        </w:rPr>
        <w:t>be</w:t>
      </w:r>
      <w:r>
        <w:rPr>
          <w:spacing w:val="25"/>
          <w:u w:val="none"/>
        </w:rPr>
        <w:t> </w:t>
      </w:r>
      <w:r>
        <w:rPr>
          <w:spacing w:val="-3"/>
          <w:u w:val="none"/>
        </w:rPr>
        <w:t>rejected</w:t>
      </w:r>
      <w:r>
        <w:rPr>
          <w:spacing w:val="24"/>
          <w:u w:val="none"/>
        </w:rPr>
        <w:t> </w:t>
      </w:r>
      <w:r>
        <w:rPr>
          <w:spacing w:val="1"/>
          <w:u w:val="none"/>
        </w:rPr>
        <w:t>by</w:t>
      </w:r>
      <w:r>
        <w:rPr>
          <w:spacing w:val="17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25"/>
          <w:u w:val="none"/>
        </w:rPr>
        <w:t> </w:t>
      </w:r>
      <w:r>
        <w:rPr>
          <w:spacing w:val="-2"/>
          <w:u w:val="none"/>
        </w:rPr>
        <w:t>Purchaser</w:t>
      </w:r>
      <w:r>
        <w:rPr>
          <w:spacing w:val="23"/>
          <w:u w:val="none"/>
        </w:rPr>
        <w:t> </w:t>
      </w:r>
      <w:r>
        <w:rPr>
          <w:spacing w:val="-1"/>
          <w:u w:val="none"/>
        </w:rPr>
        <w:t>as</w:t>
      </w:r>
      <w:r>
        <w:rPr>
          <w:spacing w:val="26"/>
          <w:u w:val="none"/>
        </w:rPr>
        <w:t> </w:t>
      </w:r>
      <w:r>
        <w:rPr>
          <w:rFonts w:ascii="Arial"/>
          <w:i/>
          <w:spacing w:val="-2"/>
          <w:u w:val="none"/>
        </w:rPr>
        <w:t>non-</w:t>
      </w:r>
      <w:r>
        <w:rPr>
          <w:rFonts w:ascii="Arial"/>
          <w:i/>
          <w:spacing w:val="59"/>
          <w:u w:val="none"/>
        </w:rPr>
        <w:t> </w:t>
      </w:r>
      <w:r>
        <w:rPr>
          <w:rFonts w:ascii="Arial"/>
          <w:i/>
          <w:spacing w:val="-2"/>
          <w:u w:val="none"/>
        </w:rPr>
        <w:t>responsive</w:t>
      </w:r>
      <w:r>
        <w:rPr>
          <w:spacing w:val="-2"/>
          <w:u w:val="none"/>
        </w:rPr>
        <w:t>.</w:t>
      </w:r>
      <w:r>
        <w:rPr>
          <w:spacing w:val="3"/>
          <w:u w:val="none"/>
        </w:rPr>
        <w:t> </w:t>
      </w:r>
      <w:r>
        <w:rPr>
          <w:spacing w:val="-2"/>
          <w:u w:val="none"/>
        </w:rPr>
        <w:t>However</w:t>
      </w:r>
      <w:r>
        <w:rPr>
          <w:spacing w:val="-1"/>
          <w:u w:val="none"/>
        </w:rPr>
        <w:t> </w:t>
      </w:r>
      <w:r>
        <w:rPr>
          <w:spacing w:val="-2"/>
          <w:u w:val="none"/>
        </w:rPr>
        <w:t>for</w:t>
      </w:r>
      <w:r>
        <w:rPr>
          <w:u w:val="none"/>
        </w:rPr>
        <w:t> </w:t>
      </w:r>
      <w:r>
        <w:rPr>
          <w:spacing w:val="-2"/>
          <w:u w:val="none"/>
        </w:rPr>
        <w:t>bidders</w:t>
      </w:r>
      <w:r>
        <w:rPr>
          <w:u w:val="none"/>
        </w:rPr>
        <w:t> </w:t>
      </w:r>
      <w:r>
        <w:rPr>
          <w:spacing w:val="-1"/>
          <w:u w:val="none"/>
        </w:rPr>
        <w:t>with</w:t>
      </w:r>
      <w:r>
        <w:rPr>
          <w:spacing w:val="1"/>
          <w:u w:val="none"/>
        </w:rPr>
        <w:t> </w:t>
      </w:r>
      <w:r>
        <w:rPr>
          <w:spacing w:val="-2"/>
          <w:u w:val="none"/>
        </w:rPr>
        <w:t>MSEs</w:t>
      </w:r>
      <w:r>
        <w:rPr>
          <w:u w:val="none"/>
        </w:rPr>
        <w:t> </w:t>
      </w:r>
      <w:r>
        <w:rPr>
          <w:spacing w:val="-2"/>
          <w:u w:val="none"/>
        </w:rPr>
        <w:t>and</w:t>
      </w:r>
      <w:r>
        <w:rPr>
          <w:u w:val="none"/>
        </w:rPr>
        <w:t> </w:t>
      </w:r>
      <w:r>
        <w:rPr>
          <w:spacing w:val="-3"/>
          <w:u w:val="none"/>
        </w:rPr>
        <w:t>Udyog</w:t>
      </w:r>
      <w:r>
        <w:rPr>
          <w:spacing w:val="3"/>
          <w:u w:val="none"/>
        </w:rPr>
        <w:t> </w:t>
      </w:r>
      <w:r>
        <w:rPr>
          <w:spacing w:val="-3"/>
          <w:u w:val="none"/>
        </w:rPr>
        <w:t>Aadhar</w:t>
      </w:r>
      <w:r>
        <w:rPr>
          <w:spacing w:val="2"/>
          <w:u w:val="none"/>
        </w:rPr>
        <w:t> </w:t>
      </w:r>
      <w:r>
        <w:rPr>
          <w:spacing w:val="-2"/>
          <w:u w:val="none"/>
        </w:rPr>
        <w:t>Memorandum</w:t>
      </w:r>
      <w:r>
        <w:rPr>
          <w:u w:val="none"/>
        </w:rPr>
        <w:t> </w:t>
      </w:r>
      <w:r>
        <w:rPr>
          <w:spacing w:val="-3"/>
          <w:u w:val="none"/>
        </w:rPr>
        <w:t>(UAM</w:t>
      </w:r>
      <w:r>
        <w:rPr>
          <w:spacing w:val="3"/>
          <w:u w:val="none"/>
        </w:rPr>
        <w:t> </w:t>
      </w:r>
      <w:r>
        <w:rPr>
          <w:u w:val="none"/>
        </w:rPr>
        <w:t>), </w:t>
      </w:r>
      <w:r>
        <w:rPr>
          <w:spacing w:val="-2"/>
          <w:u w:val="none"/>
        </w:rPr>
        <w:t>Bid</w:t>
      </w:r>
      <w:r>
        <w:rPr>
          <w:u w:val="none"/>
        </w:rPr>
        <w:t> </w:t>
      </w:r>
      <w:r>
        <w:rPr>
          <w:spacing w:val="-2"/>
          <w:u w:val="none"/>
        </w:rPr>
        <w:t>Security/EMD</w:t>
      </w:r>
      <w:r>
        <w:rPr>
          <w:u w:val="none"/>
        </w:rPr>
        <w:t> </w:t>
      </w:r>
      <w:r>
        <w:rPr>
          <w:spacing w:val="-2"/>
          <w:u w:val="none"/>
        </w:rPr>
        <w:t>and</w:t>
      </w:r>
      <w:r>
        <w:rPr>
          <w:u w:val="none"/>
        </w:rPr>
        <w:t> </w:t>
      </w:r>
      <w:r>
        <w:rPr>
          <w:spacing w:val="-2"/>
          <w:u w:val="none"/>
        </w:rPr>
        <w:t>tender</w:t>
      </w:r>
      <w:r>
        <w:rPr>
          <w:spacing w:val="54"/>
          <w:u w:val="none"/>
        </w:rPr>
        <w:t> </w:t>
      </w:r>
      <w:r>
        <w:rPr>
          <w:spacing w:val="-2"/>
          <w:u w:val="none"/>
        </w:rPr>
        <w:t>fee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will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be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free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of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cost</w:t>
      </w:r>
      <w:r>
        <w:rPr>
          <w:spacing w:val="-5"/>
          <w:u w:val="none"/>
        </w:rPr>
        <w:t> </w:t>
      </w:r>
      <w:r>
        <w:rPr>
          <w:spacing w:val="-3"/>
          <w:u w:val="none"/>
        </w:rPr>
        <w:t>subject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terms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and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conditions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mentioned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in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the</w:t>
      </w:r>
      <w:r>
        <w:rPr>
          <w:spacing w:val="-5"/>
          <w:u w:val="none"/>
        </w:rPr>
        <w:t> </w:t>
      </w:r>
      <w:r>
        <w:rPr>
          <w:spacing w:val="-2"/>
          <w:highlight w:val="yellow"/>
          <w:u w:val="none"/>
        </w:rPr>
        <w:t>ITB</w:t>
      </w:r>
      <w:r>
        <w:rPr>
          <w:spacing w:val="-5"/>
          <w:highlight w:val="yellow"/>
          <w:u w:val="none"/>
        </w:rPr>
        <w:t> </w:t>
      </w:r>
      <w:r>
        <w:rPr>
          <w:spacing w:val="-2"/>
          <w:highlight w:val="yellow"/>
          <w:u w:val="none"/>
        </w:rPr>
        <w:t>clause</w:t>
      </w:r>
      <w:r>
        <w:rPr>
          <w:spacing w:val="-4"/>
          <w:highlight w:val="yellow"/>
          <w:u w:val="none"/>
        </w:rPr>
        <w:t> </w:t>
      </w:r>
      <w:r>
        <w:rPr>
          <w:spacing w:val="-2"/>
          <w:highlight w:val="yellow"/>
          <w:u w:val="none"/>
        </w:rPr>
        <w:t>ref.</w:t>
      </w:r>
      <w:r>
        <w:rPr>
          <w:spacing w:val="-4"/>
          <w:highlight w:val="yellow"/>
          <w:u w:val="none"/>
        </w:rPr>
        <w:t> </w:t>
      </w:r>
      <w:r>
        <w:rPr>
          <w:spacing w:val="-2"/>
          <w:highlight w:val="yellow"/>
          <w:u w:val="none"/>
        </w:rPr>
        <w:t>no:</w:t>
      </w:r>
      <w:r>
        <w:rPr>
          <w:spacing w:val="-7"/>
          <w:highlight w:val="yellow"/>
          <w:u w:val="none"/>
        </w:rPr>
        <w:t> </w:t>
      </w:r>
      <w:r>
        <w:rPr>
          <w:spacing w:val="-2"/>
          <w:highlight w:val="yellow"/>
          <w:u w:val="none"/>
        </w:rPr>
        <w:t>42</w:t>
      </w:r>
      <w:r>
        <w:rPr>
          <w:spacing w:val="-2"/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509" w:val="left" w:leader="none"/>
        </w:tabs>
        <w:spacing w:line="240" w:lineRule="auto" w:before="4" w:after="0"/>
        <w:ind w:left="508" w:right="0" w:hanging="408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Security/EMD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submitted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manufacturer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their</w:t>
      </w:r>
      <w:r>
        <w:rPr>
          <w:spacing w:val="-5"/>
        </w:rPr>
        <w:t> </w:t>
      </w:r>
      <w:r>
        <w:rPr>
          <w:spacing w:val="-2"/>
        </w:rPr>
        <w:t>specifically</w:t>
      </w:r>
      <w:r>
        <w:rPr>
          <w:spacing w:val="-6"/>
        </w:rPr>
        <w:t> </w:t>
      </w:r>
      <w:r>
        <w:rPr>
          <w:spacing w:val="-3"/>
        </w:rPr>
        <w:t>authorized</w:t>
      </w:r>
      <w:r>
        <w:rPr>
          <w:spacing w:val="-7"/>
        </w:rPr>
        <w:t> </w:t>
      </w:r>
      <w:r>
        <w:rPr>
          <w:spacing w:val="-2"/>
        </w:rPr>
        <w:t>dealer/bidder.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2" w:after="0"/>
        <w:ind w:left="460" w:right="115" w:hanging="360"/>
        <w:jc w:val="both"/>
      </w:pPr>
      <w:r>
        <w:rPr>
          <w:spacing w:val="-3"/>
        </w:rPr>
        <w:t>Unsuccessful</w:t>
      </w:r>
      <w:r>
        <w:rPr>
          <w:spacing w:val="15"/>
        </w:rPr>
        <w:t> </w:t>
      </w:r>
      <w:r>
        <w:rPr>
          <w:spacing w:val="-3"/>
        </w:rPr>
        <w:t>bidder's</w:t>
      </w:r>
      <w:r>
        <w:rPr>
          <w:spacing w:val="15"/>
        </w:rPr>
        <w:t> </w:t>
      </w:r>
      <w:r>
        <w:rPr>
          <w:spacing w:val="-2"/>
        </w:rPr>
        <w:t>bid</w:t>
      </w:r>
      <w:r>
        <w:rPr>
          <w:spacing w:val="15"/>
        </w:rPr>
        <w:t> </w:t>
      </w:r>
      <w:r>
        <w:rPr>
          <w:spacing w:val="-3"/>
        </w:rPr>
        <w:t>security</w:t>
      </w:r>
      <w:r>
        <w:rPr>
          <w:spacing w:val="15"/>
        </w:rPr>
        <w:t> </w:t>
      </w:r>
      <w:r>
        <w:rPr>
          <w:spacing w:val="-3"/>
        </w:rPr>
        <w:t>will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7"/>
        </w:rPr>
        <w:t> </w:t>
      </w:r>
      <w:r>
        <w:rPr>
          <w:spacing w:val="-3"/>
        </w:rPr>
        <w:t>discharged/returned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2"/>
        </w:rPr>
        <w:t>promptly</w:t>
      </w:r>
      <w:r>
        <w:rPr>
          <w:spacing w:val="13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2"/>
        </w:rPr>
        <w:t>possible</w:t>
      </w:r>
      <w:r>
        <w:rPr>
          <w:spacing w:val="15"/>
        </w:rPr>
        <w:t> </w:t>
      </w:r>
      <w:r>
        <w:rPr>
          <w:spacing w:val="-2"/>
        </w:rPr>
        <w:t>but</w:t>
      </w:r>
      <w:r>
        <w:rPr>
          <w:spacing w:val="14"/>
        </w:rPr>
        <w:t> </w:t>
      </w:r>
      <w:r>
        <w:rPr>
          <w:spacing w:val="-2"/>
        </w:rPr>
        <w:t>not</w:t>
      </w:r>
      <w:r>
        <w:rPr>
          <w:spacing w:val="14"/>
        </w:rPr>
        <w:t> </w:t>
      </w:r>
      <w:r>
        <w:rPr>
          <w:spacing w:val="-2"/>
        </w:rPr>
        <w:t>later</w:t>
      </w:r>
      <w:r>
        <w:rPr>
          <w:spacing w:val="14"/>
        </w:rPr>
        <w:t> </w:t>
      </w:r>
      <w:r>
        <w:rPr>
          <w:spacing w:val="-2"/>
        </w:rPr>
        <w:t>than</w:t>
      </w:r>
      <w:r>
        <w:rPr>
          <w:spacing w:val="15"/>
        </w:rPr>
        <w:t> </w:t>
      </w:r>
      <w:r>
        <w:rPr>
          <w:spacing w:val="-1"/>
        </w:rPr>
        <w:t>15</w:t>
      </w:r>
      <w:r>
        <w:rPr>
          <w:spacing w:val="15"/>
        </w:rPr>
        <w:t> </w:t>
      </w:r>
      <w:r>
        <w:rPr>
          <w:spacing w:val="-2"/>
        </w:rPr>
        <w:t>days</w:t>
      </w:r>
      <w:r>
        <w:rPr>
          <w:spacing w:val="15"/>
        </w:rPr>
        <w:t> </w:t>
      </w:r>
      <w:r>
        <w:rPr>
          <w:spacing w:val="-2"/>
        </w:rPr>
        <w:t>after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18"/>
        </w:rPr>
        <w:t> </w:t>
      </w:r>
      <w:r>
        <w:rPr>
          <w:spacing w:val="-3"/>
        </w:rPr>
        <w:t>expiration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validity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placement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order</w:t>
      </w:r>
      <w:r>
        <w:rPr>
          <w:spacing w:val="-5"/>
        </w:rPr>
        <w:t> </w:t>
      </w:r>
      <w:r>
        <w:rPr>
          <w:spacing w:val="-3"/>
        </w:rPr>
        <w:t>whichever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2"/>
        </w:rPr>
        <w:t>later.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successful</w:t>
      </w:r>
      <w:r>
        <w:rPr>
          <w:spacing w:val="-4"/>
        </w:rPr>
        <w:t> </w:t>
      </w:r>
      <w:r>
        <w:rPr>
          <w:spacing w:val="-3"/>
        </w:rPr>
        <w:t>Bidder's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security</w:t>
      </w:r>
      <w:r>
        <w:rPr>
          <w:spacing w:val="-4"/>
        </w:rPr>
        <w:t> </w:t>
      </w:r>
      <w:r>
        <w:rPr>
          <w:spacing w:val="-3"/>
        </w:rPr>
        <w:t>will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discharged</w:t>
      </w:r>
      <w:r>
        <w:rPr>
          <w:spacing w:val="-4"/>
        </w:rPr>
        <w:t> </w:t>
      </w:r>
      <w:r>
        <w:rPr>
          <w:spacing w:val="-3"/>
        </w:rPr>
        <w:t>upon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2"/>
        </w:rPr>
        <w:t>furnishing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performance</w:t>
      </w:r>
      <w:r>
        <w:rPr>
          <w:spacing w:val="-4"/>
        </w:rPr>
        <w:t> </w:t>
      </w:r>
      <w:r>
        <w:rPr>
          <w:spacing w:val="-3"/>
        </w:rPr>
        <w:t>security.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7" w:lineRule="exact" w:before="0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security</w:t>
      </w:r>
      <w:r>
        <w:rPr>
          <w:spacing w:val="-6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forfeited: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2" w:after="0"/>
        <w:ind w:left="866" w:right="0" w:hanging="526"/>
        <w:jc w:val="left"/>
      </w:pPr>
      <w:r>
        <w:rPr>
          <w:spacing w:val="-1"/>
        </w:rPr>
        <w:t>If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3"/>
        </w:rPr>
        <w:t>withdraws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during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bid</w:t>
      </w:r>
      <w:r>
        <w:rPr>
          <w:spacing w:val="-4"/>
        </w:rPr>
        <w:t> </w:t>
      </w:r>
      <w:r>
        <w:rPr>
          <w:spacing w:val="-2"/>
        </w:rPr>
        <w:t>validity</w:t>
      </w:r>
      <w:r>
        <w:rPr>
          <w:spacing w:val="-6"/>
        </w:rPr>
        <w:t> </w:t>
      </w:r>
      <w:r>
        <w:rPr>
          <w:spacing w:val="-3"/>
        </w:rPr>
        <w:t>specified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7"/>
        </w:rPr>
        <w:t> </w:t>
      </w:r>
      <w:r>
        <w:rPr>
          <w:spacing w:val="-2"/>
        </w:rPr>
        <w:t>Form;</w:t>
      </w:r>
      <w:r>
        <w:rPr>
          <w:spacing w:val="-4"/>
        </w:rPr>
        <w:t> </w:t>
      </w:r>
      <w:r>
        <w:rPr>
          <w:spacing w:val="-1"/>
        </w:rPr>
        <w:t>or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66" w:right="115" w:hanging="526"/>
        <w:jc w:val="left"/>
      </w:pP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2"/>
        </w:rPr>
        <w:t>case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3"/>
        </w:rPr>
        <w:t>successful</w:t>
      </w:r>
      <w:r>
        <w:rPr>
          <w:spacing w:val="20"/>
        </w:rPr>
        <w:t> </w:t>
      </w:r>
      <w:r>
        <w:rPr>
          <w:spacing w:val="-3"/>
        </w:rPr>
        <w:t>Bidder,</w:t>
      </w:r>
      <w:r>
        <w:rPr>
          <w:spacing w:val="19"/>
        </w:rPr>
        <w:t> </w:t>
      </w:r>
      <w:r>
        <w:rPr>
          <w:spacing w:val="-1"/>
        </w:rPr>
        <w:t>if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Bidder</w:t>
      </w:r>
      <w:r>
        <w:rPr>
          <w:spacing w:val="19"/>
        </w:rPr>
        <w:t> </w:t>
      </w:r>
      <w:r>
        <w:rPr>
          <w:spacing w:val="-2"/>
        </w:rPr>
        <w:t>fails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3"/>
        </w:rPr>
        <w:t>furnish</w:t>
      </w:r>
      <w:r>
        <w:rPr>
          <w:spacing w:val="17"/>
        </w:rPr>
        <w:t> </w:t>
      </w:r>
      <w:r>
        <w:rPr>
          <w:spacing w:val="-2"/>
        </w:rPr>
        <w:t>order</w:t>
      </w:r>
      <w:r>
        <w:rPr>
          <w:spacing w:val="22"/>
        </w:rPr>
        <w:t> </w:t>
      </w:r>
      <w:r>
        <w:rPr>
          <w:spacing w:val="-3"/>
        </w:rPr>
        <w:t>acceptance</w:t>
      </w:r>
      <w:r>
        <w:rPr>
          <w:spacing w:val="17"/>
        </w:rPr>
        <w:t> </w:t>
      </w:r>
      <w:r>
        <w:rPr>
          <w:spacing w:val="-3"/>
        </w:rPr>
        <w:t>within</w:t>
      </w:r>
      <w:r>
        <w:rPr>
          <w:spacing w:val="20"/>
        </w:rPr>
        <w:t> </w:t>
      </w:r>
      <w:r>
        <w:rPr>
          <w:spacing w:val="-1"/>
        </w:rPr>
        <w:t>21</w:t>
      </w:r>
      <w:r>
        <w:rPr>
          <w:spacing w:val="20"/>
        </w:rPr>
        <w:t> </w:t>
      </w:r>
      <w:r>
        <w:rPr>
          <w:spacing w:val="-3"/>
        </w:rPr>
        <w:t>days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order</w:t>
      </w:r>
      <w:r>
        <w:rPr>
          <w:spacing w:val="19"/>
        </w:rPr>
        <w:t> </w:t>
      </w:r>
      <w:r>
        <w:rPr>
          <w:spacing w:val="-3"/>
        </w:rPr>
        <w:t>and/or</w:t>
      </w:r>
      <w:r>
        <w:rPr>
          <w:spacing w:val="19"/>
        </w:rPr>
        <w:t> </w:t>
      </w:r>
      <w:r>
        <w:rPr>
          <w:spacing w:val="-2"/>
        </w:rPr>
        <w:t>fails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88"/>
        </w:rPr>
        <w:t> </w:t>
      </w:r>
      <w:r>
        <w:rPr>
          <w:spacing w:val="-2"/>
        </w:rPr>
        <w:t>furnish</w:t>
      </w:r>
      <w:r>
        <w:rPr>
          <w:spacing w:val="-4"/>
        </w:rPr>
        <w:t> </w:t>
      </w:r>
      <w:r>
        <w:rPr>
          <w:spacing w:val="-3"/>
        </w:rPr>
        <w:t>Performance</w:t>
      </w:r>
      <w:r>
        <w:rPr>
          <w:spacing w:val="-4"/>
        </w:rPr>
        <w:t> </w:t>
      </w:r>
      <w:r>
        <w:rPr>
          <w:spacing w:val="-2"/>
        </w:rPr>
        <w:t>Security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prescribed</w:t>
      </w:r>
      <w:r>
        <w:rPr>
          <w:spacing w:val="-4"/>
        </w:rPr>
        <w:t> </w:t>
      </w:r>
      <w:r>
        <w:rPr>
          <w:spacing w:val="-3"/>
        </w:rPr>
        <w:t>format.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07" w:lineRule="exact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Period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of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Validity</w:t>
      </w:r>
      <w:r>
        <w:rPr>
          <w:spacing w:val="-9"/>
          <w:u w:val="none"/>
        </w:rPr>
        <w:t> </w:t>
      </w:r>
      <w:r>
        <w:rPr>
          <w:spacing w:val="-1"/>
          <w:u w:val="none"/>
        </w:rPr>
        <w:t>of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Bids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4" w:lineRule="auto" w:before="0" w:after="0"/>
        <w:ind w:left="460" w:right="113" w:hanging="360"/>
        <w:jc w:val="both"/>
      </w:pPr>
      <w:r>
        <w:rPr>
          <w:spacing w:val="-2"/>
        </w:rPr>
        <w:t>Bids</w:t>
      </w:r>
      <w:r>
        <w:rPr>
          <w:spacing w:val="-4"/>
        </w:rPr>
        <w:t> </w:t>
      </w:r>
      <w:r>
        <w:rPr>
          <w:spacing w:val="-2"/>
        </w:rPr>
        <w:t>must</w:t>
      </w:r>
      <w:r>
        <w:rPr>
          <w:spacing w:val="-5"/>
        </w:rPr>
        <w:t> </w:t>
      </w:r>
      <w:r>
        <w:rPr>
          <w:spacing w:val="-3"/>
        </w:rPr>
        <w:t>remain</w:t>
      </w:r>
      <w:r>
        <w:rPr>
          <w:spacing w:val="-4"/>
        </w:rPr>
        <w:t> </w:t>
      </w:r>
      <w:r>
        <w:rPr>
          <w:spacing w:val="-2"/>
        </w:rPr>
        <w:t>valid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3"/>
        </w:rPr>
        <w:t>least</w:t>
      </w:r>
      <w:r>
        <w:rPr>
          <w:spacing w:val="-5"/>
        </w:rPr>
        <w:t> </w:t>
      </w:r>
      <w:r>
        <w:rPr>
          <w:rFonts w:ascii="Arial"/>
          <w:b/>
          <w:spacing w:val="-1"/>
        </w:rPr>
        <w:t>90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3"/>
        </w:rPr>
        <w:t>days</w:t>
      </w:r>
      <w:r>
        <w:rPr>
          <w:rFonts w:ascii="Arial"/>
          <w:b/>
          <w:spacing w:val="-4"/>
        </w:rPr>
        <w:t> </w:t>
      </w:r>
      <w:r>
        <w:rPr>
          <w:spacing w:val="-2"/>
        </w:rPr>
        <w:t>after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opening</w:t>
      </w:r>
      <w:r>
        <w:rPr>
          <w:spacing w:val="-4"/>
        </w:rPr>
        <w:t> </w:t>
      </w:r>
      <w:r>
        <w:rPr>
          <w:spacing w:val="-3"/>
        </w:rPr>
        <w:t>prescribed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Purchaser.</w:t>
      </w:r>
      <w:r>
        <w:rPr>
          <w:spacing w:val="4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valid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3"/>
        </w:rPr>
        <w:t>shorter</w:t>
      </w:r>
      <w:r>
        <w:rPr>
          <w:spacing w:val="102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rejected</w:t>
      </w:r>
      <w:r>
        <w:rPr>
          <w:spacing w:val="-7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3"/>
        </w:rPr>
        <w:t>non-responsive.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6" w:lineRule="exact" w:before="2" w:after="0"/>
        <w:ind w:left="460" w:right="111" w:hanging="360"/>
        <w:jc w:val="both"/>
      </w:pP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3"/>
        </w:rPr>
        <w:t>exceptional</w:t>
      </w:r>
      <w:r>
        <w:rPr>
          <w:spacing w:val="12"/>
        </w:rPr>
        <w:t> </w:t>
      </w:r>
      <w:r>
        <w:rPr>
          <w:spacing w:val="-3"/>
        </w:rPr>
        <w:t>circumstances,</w:t>
      </w:r>
      <w:r>
        <w:rPr>
          <w:spacing w:val="12"/>
        </w:rPr>
        <w:t> </w:t>
      </w: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Purchaser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10"/>
        </w:rPr>
        <w:t> </w:t>
      </w:r>
      <w:r>
        <w:rPr>
          <w:spacing w:val="-2"/>
        </w:rPr>
        <w:t>solicit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3"/>
        </w:rPr>
        <w:t>Bidder's</w:t>
      </w:r>
      <w:r>
        <w:rPr>
          <w:spacing w:val="13"/>
        </w:rPr>
        <w:t> </w:t>
      </w:r>
      <w:r>
        <w:rPr>
          <w:spacing w:val="-2"/>
        </w:rPr>
        <w:t>consent</w:t>
      </w:r>
      <w:r>
        <w:rPr>
          <w:spacing w:val="12"/>
        </w:rPr>
        <w:t> </w:t>
      </w:r>
      <w:r>
        <w:rPr>
          <w:spacing w:val="-3"/>
        </w:rPr>
        <w:t>to</w:t>
      </w:r>
      <w:r>
        <w:rPr>
          <w:spacing w:val="12"/>
        </w:rPr>
        <w:t> </w:t>
      </w:r>
      <w:r>
        <w:rPr>
          <w:spacing w:val="-1"/>
        </w:rPr>
        <w:t>an</w:t>
      </w:r>
      <w:r>
        <w:rPr>
          <w:spacing w:val="12"/>
        </w:rPr>
        <w:t> </w:t>
      </w:r>
      <w:r>
        <w:rPr>
          <w:spacing w:val="-3"/>
        </w:rPr>
        <w:t>extension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period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3"/>
        </w:rPr>
        <w:t>validity.</w:t>
      </w:r>
      <w:r>
        <w:rPr>
          <w:spacing w:val="27"/>
        </w:rPr>
        <w:t> </w:t>
      </w:r>
      <w:r>
        <w:rPr>
          <w:spacing w:val="-3"/>
        </w:rPr>
        <w:t>The</w:t>
      </w:r>
      <w:r>
        <w:rPr>
          <w:spacing w:val="108"/>
        </w:rPr>
        <w:t> </w:t>
      </w:r>
      <w:r>
        <w:rPr>
          <w:spacing w:val="-2"/>
        </w:rPr>
        <w:t>request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responses</w:t>
      </w:r>
      <w:r>
        <w:rPr>
          <w:spacing w:val="3"/>
        </w:rPr>
        <w:t> </w:t>
      </w:r>
      <w:r>
        <w:rPr>
          <w:spacing w:val="-3"/>
        </w:rPr>
        <w:t>thereto</w:t>
      </w:r>
      <w:r>
        <w:rPr>
          <w:spacing w:val="3"/>
        </w:rPr>
        <w:t> </w:t>
      </w:r>
      <w:r>
        <w:rPr>
          <w:spacing w:val="-2"/>
        </w:rPr>
        <w:t>shall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2"/>
        </w:rPr>
        <w:t>made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3"/>
        </w:rPr>
        <w:t>writing</w:t>
      </w:r>
      <w:r>
        <w:rPr>
          <w:spacing w:val="4"/>
        </w:rPr>
        <w:t> </w:t>
      </w:r>
      <w:r>
        <w:rPr>
          <w:spacing w:val="-1"/>
        </w:rPr>
        <w:t>(or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fax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/>
        <w:t>e</w:t>
      </w:r>
      <w:r>
        <w:rPr>
          <w:spacing w:val="5"/>
        </w:rPr>
        <w:t> </w:t>
      </w:r>
      <w:r>
        <w:rPr>
          <w:spacing w:val="-2"/>
        </w:rPr>
        <w:t>mail).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2"/>
        </w:rPr>
        <w:t>bid</w:t>
      </w:r>
      <w:r>
        <w:rPr>
          <w:spacing w:val="3"/>
        </w:rPr>
        <w:t> </w:t>
      </w:r>
      <w:r>
        <w:rPr>
          <w:spacing w:val="-2"/>
        </w:rPr>
        <w:t>security</w:t>
      </w:r>
      <w:r>
        <w:rPr>
          <w:spacing w:val="1"/>
        </w:rPr>
        <w:t> </w:t>
      </w:r>
      <w:r>
        <w:rPr>
          <w:spacing w:val="-3"/>
        </w:rPr>
        <w:t>provided</w:t>
      </w:r>
      <w:r>
        <w:rPr>
          <w:spacing w:val="3"/>
        </w:rPr>
        <w:t> </w:t>
      </w:r>
      <w:r>
        <w:rPr>
          <w:spacing w:val="-2"/>
        </w:rPr>
        <w:t>under</w:t>
      </w:r>
      <w:r>
        <w:rPr>
          <w:spacing w:val="5"/>
        </w:rPr>
        <w:t> </w:t>
      </w:r>
      <w:r>
        <w:rPr>
          <w:spacing w:val="-2"/>
        </w:rPr>
        <w:t>Clause</w:t>
      </w:r>
      <w:r>
        <w:rPr>
          <w:spacing w:val="3"/>
        </w:rPr>
        <w:t> </w:t>
      </w:r>
      <w:r>
        <w:rPr/>
        <w:t>14</w:t>
      </w:r>
      <w:r>
        <w:rPr>
          <w:spacing w:val="78"/>
        </w:rPr>
        <w:t> </w:t>
      </w:r>
      <w:r>
        <w:rPr>
          <w:spacing w:val="-2"/>
        </w:rPr>
        <w:t>shall</w:t>
      </w:r>
      <w:r>
        <w:rPr>
          <w:spacing w:val="15"/>
        </w:rPr>
        <w:t> </w:t>
      </w:r>
      <w:r>
        <w:rPr>
          <w:spacing w:val="-2"/>
        </w:rPr>
        <w:t>also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3"/>
        </w:rPr>
        <w:t>suitably</w:t>
      </w:r>
      <w:r>
        <w:rPr>
          <w:spacing w:val="13"/>
        </w:rPr>
        <w:t> </w:t>
      </w:r>
      <w:r>
        <w:rPr>
          <w:spacing w:val="-2"/>
        </w:rPr>
        <w:t>extended.</w:t>
      </w:r>
      <w:r>
        <w:rPr>
          <w:spacing w:val="31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2"/>
        </w:rPr>
        <w:t>Bidder</w:t>
      </w:r>
      <w:r>
        <w:rPr>
          <w:spacing w:val="14"/>
        </w:rPr>
        <w:t> </w:t>
      </w:r>
      <w:r>
        <w:rPr>
          <w:spacing w:val="-2"/>
        </w:rPr>
        <w:t>may</w:t>
      </w:r>
      <w:r>
        <w:rPr>
          <w:spacing w:val="13"/>
        </w:rPr>
        <w:t> </w:t>
      </w:r>
      <w:r>
        <w:rPr>
          <w:spacing w:val="-2"/>
        </w:rPr>
        <w:t>refuse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request</w:t>
      </w:r>
      <w:r>
        <w:rPr>
          <w:spacing w:val="14"/>
        </w:rPr>
        <w:t> </w:t>
      </w:r>
      <w:r>
        <w:rPr>
          <w:spacing w:val="-3"/>
        </w:rPr>
        <w:t>without</w:t>
      </w:r>
      <w:r>
        <w:rPr>
          <w:spacing w:val="14"/>
        </w:rPr>
        <w:t> </w:t>
      </w:r>
      <w:r>
        <w:rPr>
          <w:spacing w:val="-2"/>
        </w:rPr>
        <w:t>forfeiting</w:t>
      </w:r>
      <w:r>
        <w:rPr>
          <w:spacing w:val="15"/>
        </w:rPr>
        <w:t> </w:t>
      </w:r>
      <w:r>
        <w:rPr>
          <w:spacing w:val="-2"/>
        </w:rPr>
        <w:t>its</w:t>
      </w:r>
      <w:r>
        <w:rPr>
          <w:spacing w:val="15"/>
        </w:rPr>
        <w:t> </w:t>
      </w:r>
      <w:r>
        <w:rPr>
          <w:spacing w:val="-2"/>
        </w:rPr>
        <w:t>bid</w:t>
      </w:r>
      <w:r>
        <w:rPr>
          <w:spacing w:val="15"/>
        </w:rPr>
        <w:t> </w:t>
      </w:r>
      <w:r>
        <w:rPr>
          <w:spacing w:val="-3"/>
        </w:rPr>
        <w:t>security.</w:t>
      </w:r>
      <w:r>
        <w:rPr>
          <w:spacing w:val="31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2"/>
        </w:rPr>
        <w:t>Bidder</w:t>
      </w:r>
      <w:r>
        <w:rPr>
          <w:spacing w:val="14"/>
        </w:rPr>
        <w:t> </w:t>
      </w:r>
      <w:r>
        <w:rPr>
          <w:spacing w:val="-2"/>
        </w:rPr>
        <w:t>granting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90"/>
        </w:rPr>
        <w:t> </w:t>
      </w:r>
      <w:r>
        <w:rPr>
          <w:spacing w:val="-2"/>
        </w:rPr>
        <w:t>request</w:t>
      </w:r>
      <w:r>
        <w:rPr>
          <w:spacing w:val="-4"/>
        </w:rPr>
        <w:t> </w:t>
      </w:r>
      <w:r>
        <w:rPr>
          <w:spacing w:val="-3"/>
        </w:rPr>
        <w:t>will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required</w:t>
      </w:r>
      <w:r>
        <w:rPr>
          <w:spacing w:val="-4"/>
        </w:rPr>
        <w:t> </w:t>
      </w:r>
      <w:r>
        <w:rPr>
          <w:spacing w:val="-2"/>
        </w:rPr>
        <w:t>nor</w:t>
      </w:r>
      <w:r>
        <w:rPr>
          <w:spacing w:val="-7"/>
        </w:rPr>
        <w:t> </w:t>
      </w:r>
      <w:r>
        <w:rPr>
          <w:spacing w:val="-2"/>
        </w:rPr>
        <w:t>permitted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modify</w:t>
      </w:r>
      <w:r>
        <w:rPr>
          <w:spacing w:val="-6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2"/>
        </w:rPr>
        <w:t>bid.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evaluation</w:t>
      </w:r>
      <w:r>
        <w:rPr>
          <w:spacing w:val="-4"/>
        </w:rPr>
        <w:t> </w:t>
      </w:r>
      <w:r>
        <w:rPr>
          <w:spacing w:val="-3"/>
        </w:rPr>
        <w:t>will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based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prices</w:t>
      </w:r>
      <w:r>
        <w:rPr>
          <w:spacing w:val="-4"/>
        </w:rPr>
        <w:t> </w:t>
      </w:r>
      <w:r>
        <w:rPr>
          <w:spacing w:val="-3"/>
        </w:rPr>
        <w:t>without</w:t>
      </w:r>
      <w:r>
        <w:rPr>
          <w:spacing w:val="-4"/>
        </w:rPr>
        <w:t> </w:t>
      </w:r>
      <w:r>
        <w:rPr>
          <w:spacing w:val="-2"/>
        </w:rPr>
        <w:t>taking</w:t>
      </w:r>
      <w:r>
        <w:rPr>
          <w:spacing w:val="-4"/>
        </w:rPr>
        <w:t> </w:t>
      </w:r>
      <w:r>
        <w:rPr>
          <w:spacing w:val="-3"/>
        </w:rPr>
        <w:t>into</w:t>
      </w:r>
      <w:r>
        <w:rPr>
          <w:spacing w:val="-4"/>
        </w:rPr>
        <w:t> </w:t>
      </w:r>
      <w:r>
        <w:rPr>
          <w:spacing w:val="-3"/>
        </w:rPr>
        <w:t>consideration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above</w:t>
      </w:r>
      <w:r>
        <w:rPr>
          <w:spacing w:val="-4"/>
        </w:rPr>
        <w:t> </w:t>
      </w:r>
      <w:r>
        <w:rPr>
          <w:spacing w:val="-3"/>
        </w:rPr>
        <w:t>corrections.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Format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and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Signing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of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Bid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4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submitted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spacing w:val="-2"/>
        </w:rPr>
        <w:t>Single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Two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3"/>
        </w:rPr>
        <w:t>specifically</w:t>
      </w:r>
      <w:r>
        <w:rPr>
          <w:spacing w:val="-6"/>
        </w:rPr>
        <w:t> </w:t>
      </w:r>
      <w:r>
        <w:rPr>
          <w:spacing w:val="-3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invitation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5"/>
        </w:rPr>
        <w:t> </w:t>
      </w:r>
      <w:r>
        <w:rPr>
          <w:spacing w:val="-2"/>
        </w:rPr>
        <w:t>Bids/NIT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2" w:after="0"/>
        <w:ind w:left="460" w:right="112" w:hanging="360"/>
        <w:jc w:val="both"/>
      </w:pP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2"/>
        </w:rPr>
        <w:t>case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bids</w:t>
      </w:r>
      <w:r>
        <w:rPr>
          <w:spacing w:val="20"/>
        </w:rPr>
        <w:t> </w:t>
      </w:r>
      <w:r>
        <w:rPr>
          <w:spacing w:val="-2"/>
        </w:rPr>
        <w:t>are</w:t>
      </w:r>
      <w:r>
        <w:rPr>
          <w:spacing w:val="20"/>
        </w:rPr>
        <w:t> </w:t>
      </w:r>
      <w:r>
        <w:rPr>
          <w:spacing w:val="-3"/>
        </w:rPr>
        <w:t>invited</w:t>
      </w:r>
      <w:r>
        <w:rPr>
          <w:spacing w:val="20"/>
        </w:rPr>
        <w:t> </w:t>
      </w:r>
      <w:r>
        <w:rPr>
          <w:spacing w:val="-1"/>
        </w:rPr>
        <w:t>on</w:t>
      </w:r>
      <w:r>
        <w:rPr>
          <w:spacing w:val="20"/>
        </w:rPr>
        <w:t> </w:t>
      </w:r>
      <w:r>
        <w:rPr>
          <w:spacing w:val="-2"/>
        </w:rPr>
        <w:t>single</w:t>
      </w:r>
      <w:r>
        <w:rPr>
          <w:spacing w:val="20"/>
        </w:rPr>
        <w:t> </w:t>
      </w:r>
      <w:r>
        <w:rPr>
          <w:spacing w:val="-2"/>
        </w:rPr>
        <w:t>bid</w:t>
      </w:r>
      <w:r>
        <w:rPr>
          <w:spacing w:val="20"/>
        </w:rPr>
        <w:t> </w:t>
      </w:r>
      <w:r>
        <w:rPr>
          <w:spacing w:val="-3"/>
        </w:rPr>
        <w:t>basis,</w:t>
      </w:r>
      <w:r>
        <w:rPr>
          <w:spacing w:val="19"/>
        </w:rPr>
        <w:t> </w:t>
      </w:r>
      <w:r>
        <w:rPr>
          <w:spacing w:val="-2"/>
        </w:rPr>
        <w:t>then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bidder</w:t>
      </w:r>
      <w:r>
        <w:rPr>
          <w:spacing w:val="19"/>
        </w:rPr>
        <w:t> </w:t>
      </w:r>
      <w:r>
        <w:rPr>
          <w:spacing w:val="-2"/>
        </w:rPr>
        <w:t>shall</w:t>
      </w:r>
      <w:r>
        <w:rPr>
          <w:spacing w:val="20"/>
        </w:rPr>
        <w:t> </w:t>
      </w:r>
      <w:r>
        <w:rPr>
          <w:spacing w:val="-3"/>
        </w:rPr>
        <w:t>submit</w:t>
      </w:r>
      <w:r>
        <w:rPr>
          <w:spacing w:val="19"/>
        </w:rPr>
        <w:t> </w:t>
      </w:r>
      <w:r>
        <w:rPr>
          <w:spacing w:val="-2"/>
        </w:rPr>
        <w:t>E-bid</w:t>
      </w:r>
      <w:r>
        <w:rPr>
          <w:spacing w:val="20"/>
        </w:rPr>
        <w:t> </w:t>
      </w:r>
      <w:r>
        <w:rPr>
          <w:spacing w:val="-3"/>
        </w:rPr>
        <w:t>comprising</w:t>
      </w:r>
      <w:r>
        <w:rPr>
          <w:spacing w:val="20"/>
        </w:rPr>
        <w:t> </w:t>
      </w:r>
      <w:r>
        <w:rPr>
          <w:spacing w:val="-2"/>
        </w:rPr>
        <w:t>all</w:t>
      </w:r>
      <w:r>
        <w:rPr>
          <w:spacing w:val="20"/>
        </w:rPr>
        <w:t> </w:t>
      </w:r>
      <w:r>
        <w:rPr>
          <w:spacing w:val="-3"/>
        </w:rPr>
        <w:t>documents</w:t>
      </w:r>
      <w:r>
        <w:rPr>
          <w:spacing w:val="20"/>
        </w:rPr>
        <w:t> </w:t>
      </w:r>
      <w:r>
        <w:rPr>
          <w:spacing w:val="-2"/>
        </w:rPr>
        <w:t>listed</w:t>
      </w:r>
      <w:r>
        <w:rPr>
          <w:spacing w:val="20"/>
        </w:rPr>
        <w:t> </w:t>
      </w:r>
      <w:r>
        <w:rPr>
          <w:spacing w:val="-3"/>
        </w:rPr>
        <w:t>under</w:t>
      </w:r>
      <w:r>
        <w:rPr>
          <w:spacing w:val="108"/>
        </w:rPr>
        <w:t> </w:t>
      </w:r>
      <w:r>
        <w:rPr>
          <w:spacing w:val="-2"/>
        </w:rPr>
        <w:t>clause</w:t>
      </w:r>
      <w:r>
        <w:rPr>
          <w:spacing w:val="-4"/>
        </w:rPr>
        <w:t> </w:t>
      </w:r>
      <w:r>
        <w:rPr/>
        <w:t>9</w:t>
      </w:r>
      <w:r>
        <w:rPr>
          <w:spacing w:val="-4"/>
        </w:rPr>
        <w:t> </w:t>
      </w:r>
      <w:r>
        <w:rPr>
          <w:spacing w:val="-3"/>
        </w:rPr>
        <w:t>relating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documents</w:t>
      </w:r>
      <w:r>
        <w:rPr>
          <w:spacing w:val="-4"/>
        </w:rPr>
        <w:t> </w:t>
      </w:r>
      <w:r>
        <w:rPr>
          <w:spacing w:val="-3"/>
        </w:rPr>
        <w:t>comprising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bid.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2" w:lineRule="auto" w:before="0" w:after="0"/>
        <w:ind w:left="460" w:right="111" w:hanging="360"/>
        <w:jc w:val="both"/>
      </w:pP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2"/>
        </w:rPr>
        <w:t>case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bids</w:t>
      </w:r>
      <w:r>
        <w:rPr>
          <w:spacing w:val="22"/>
        </w:rPr>
        <w:t> </w:t>
      </w:r>
      <w:r>
        <w:rPr>
          <w:spacing w:val="-2"/>
        </w:rPr>
        <w:t>are</w:t>
      </w:r>
      <w:r>
        <w:rPr>
          <w:spacing w:val="22"/>
        </w:rPr>
        <w:t> </w:t>
      </w:r>
      <w:r>
        <w:rPr>
          <w:spacing w:val="-2"/>
        </w:rPr>
        <w:t>invited</w:t>
      </w:r>
      <w:r>
        <w:rPr>
          <w:spacing w:val="22"/>
        </w:rPr>
        <w:t> </w:t>
      </w:r>
      <w:r>
        <w:rPr>
          <w:spacing w:val="-3"/>
        </w:rPr>
        <w:t>on</w:t>
      </w:r>
      <w:r>
        <w:rPr>
          <w:spacing w:val="24"/>
        </w:rPr>
        <w:t> </w:t>
      </w:r>
      <w:r>
        <w:rPr>
          <w:rFonts w:ascii="Arial"/>
          <w:b/>
          <w:spacing w:val="-3"/>
        </w:rPr>
        <w:t>TWO-BID</w:t>
      </w:r>
      <w:r>
        <w:rPr>
          <w:rFonts w:ascii="Arial"/>
          <w:b/>
          <w:spacing w:val="21"/>
        </w:rPr>
        <w:t> </w:t>
      </w:r>
      <w:r>
        <w:rPr>
          <w:rFonts w:ascii="Arial"/>
          <w:b/>
          <w:spacing w:val="-2"/>
        </w:rPr>
        <w:t>SYSTEM,</w:t>
      </w:r>
      <w:r>
        <w:rPr>
          <w:rFonts w:ascii="Arial"/>
          <w:b/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bidder</w:t>
      </w:r>
      <w:r>
        <w:rPr>
          <w:spacing w:val="21"/>
        </w:rPr>
        <w:t> </w:t>
      </w:r>
      <w:r>
        <w:rPr>
          <w:spacing w:val="-2"/>
        </w:rPr>
        <w:t>shall</w:t>
      </w:r>
      <w:r>
        <w:rPr>
          <w:spacing w:val="22"/>
        </w:rPr>
        <w:t> </w:t>
      </w:r>
      <w:r>
        <w:rPr>
          <w:spacing w:val="-3"/>
        </w:rPr>
        <w:t>submit</w:t>
      </w:r>
      <w:r>
        <w:rPr>
          <w:spacing w:val="22"/>
        </w:rPr>
        <w:t> </w:t>
      </w:r>
      <w:r>
        <w:rPr>
          <w:spacing w:val="-2"/>
        </w:rPr>
        <w:t>E-bid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4"/>
        </w:rPr>
        <w:t>Two</w:t>
      </w:r>
      <w:r>
        <w:rPr>
          <w:spacing w:val="24"/>
        </w:rPr>
        <w:t> </w:t>
      </w:r>
      <w:r>
        <w:rPr>
          <w:spacing w:val="-2"/>
        </w:rPr>
        <w:t>Separate</w:t>
      </w:r>
      <w:r>
        <w:rPr>
          <w:spacing w:val="23"/>
        </w:rPr>
        <w:t> </w:t>
      </w:r>
      <w:r>
        <w:rPr>
          <w:spacing w:val="-2"/>
        </w:rPr>
        <w:t>Parts,</w:t>
      </w:r>
      <w:r>
        <w:rPr>
          <w:spacing w:val="22"/>
        </w:rPr>
        <w:t> </w:t>
      </w:r>
      <w:r>
        <w:rPr>
          <w:spacing w:val="-2"/>
        </w:rPr>
        <w:t>First</w:t>
      </w:r>
      <w:r>
        <w:rPr>
          <w:spacing w:val="22"/>
        </w:rPr>
        <w:t> </w:t>
      </w:r>
      <w:r>
        <w:rPr>
          <w:spacing w:val="-2"/>
        </w:rPr>
        <w:t>part</w:t>
      </w:r>
      <w:r>
        <w:rPr>
          <w:spacing w:val="22"/>
        </w:rPr>
        <w:t> </w:t>
      </w:r>
      <w:r>
        <w:rPr>
          <w:spacing w:val="-3"/>
        </w:rPr>
        <w:t>shall</w:t>
      </w:r>
      <w:r>
        <w:rPr>
          <w:spacing w:val="66"/>
        </w:rPr>
        <w:t> </w:t>
      </w:r>
      <w:r>
        <w:rPr>
          <w:spacing w:val="-2"/>
        </w:rPr>
        <w:t>contain</w:t>
      </w:r>
      <w:r>
        <w:rPr>
          <w:spacing w:val="12"/>
        </w:rPr>
        <w:t> </w:t>
      </w:r>
      <w:r>
        <w:rPr>
          <w:spacing w:val="-3"/>
        </w:rPr>
        <w:t>TECHNICAL</w:t>
      </w:r>
      <w:r>
        <w:rPr>
          <w:spacing w:val="12"/>
        </w:rPr>
        <w:t> </w:t>
      </w:r>
      <w:r>
        <w:rPr>
          <w:spacing w:val="-2"/>
        </w:rPr>
        <w:t>BID</w:t>
      </w:r>
      <w:r>
        <w:rPr>
          <w:spacing w:val="11"/>
        </w:rPr>
        <w:t> </w:t>
      </w:r>
      <w:r>
        <w:rPr>
          <w:spacing w:val="-2"/>
        </w:rPr>
        <w:t>comprising</w:t>
      </w:r>
      <w:r>
        <w:rPr>
          <w:spacing w:val="12"/>
        </w:rPr>
        <w:t> </w:t>
      </w:r>
      <w:r>
        <w:rPr>
          <w:spacing w:val="-2"/>
        </w:rPr>
        <w:t>all</w:t>
      </w:r>
      <w:r>
        <w:rPr>
          <w:spacing w:val="10"/>
        </w:rPr>
        <w:t> </w:t>
      </w:r>
      <w:r>
        <w:rPr>
          <w:spacing w:val="-3"/>
        </w:rPr>
        <w:t>documents</w:t>
      </w:r>
      <w:r>
        <w:rPr>
          <w:spacing w:val="10"/>
        </w:rPr>
        <w:t> </w:t>
      </w:r>
      <w:r>
        <w:rPr>
          <w:spacing w:val="-2"/>
        </w:rPr>
        <w:t>listed</w:t>
      </w:r>
      <w:r>
        <w:rPr>
          <w:spacing w:val="10"/>
        </w:rPr>
        <w:t> </w:t>
      </w:r>
      <w:r>
        <w:rPr>
          <w:spacing w:val="-3"/>
        </w:rPr>
        <w:t>under</w:t>
      </w:r>
      <w:r>
        <w:rPr>
          <w:spacing w:val="12"/>
        </w:rPr>
        <w:t> </w:t>
      </w:r>
      <w:r>
        <w:rPr>
          <w:spacing w:val="-2"/>
        </w:rPr>
        <w:t>clause</w:t>
      </w:r>
      <w:r>
        <w:rPr>
          <w:spacing w:val="10"/>
        </w:rPr>
        <w:t> </w:t>
      </w:r>
      <w:r>
        <w:rPr>
          <w:spacing w:val="-2"/>
        </w:rPr>
        <w:t>relating</w:t>
      </w:r>
      <w:r>
        <w:rPr>
          <w:spacing w:val="12"/>
        </w:rPr>
        <w:t> </w:t>
      </w:r>
      <w:r>
        <w:rPr>
          <w:spacing w:val="-3"/>
        </w:rPr>
        <w:t>to</w:t>
      </w:r>
      <w:r>
        <w:rPr>
          <w:spacing w:val="12"/>
        </w:rPr>
        <w:t> </w:t>
      </w:r>
      <w:r>
        <w:rPr>
          <w:spacing w:val="-3"/>
        </w:rPr>
        <w:t>Dcoument</w:t>
      </w:r>
      <w:r>
        <w:rPr>
          <w:spacing w:val="12"/>
        </w:rPr>
        <w:t> </w:t>
      </w:r>
      <w:r>
        <w:rPr>
          <w:spacing w:val="-2"/>
        </w:rPr>
        <w:t>Comprising</w:t>
      </w:r>
      <w:r>
        <w:rPr>
          <w:spacing w:val="12"/>
        </w:rPr>
        <w:t> </w:t>
      </w: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Bid</w:t>
      </w:r>
      <w:r>
        <w:rPr>
          <w:spacing w:val="12"/>
        </w:rPr>
        <w:t> </w:t>
      </w:r>
      <w:r>
        <w:rPr>
          <w:spacing w:val="-3"/>
        </w:rPr>
        <w:t>excepting</w:t>
      </w:r>
      <w:r>
        <w:rPr>
          <w:spacing w:val="92"/>
        </w:rPr>
        <w:t> </w:t>
      </w:r>
      <w:r>
        <w:rPr>
          <w:spacing w:val="-3"/>
        </w:rPr>
        <w:t>BoQ.</w:t>
      </w:r>
      <w:r>
        <w:rPr>
          <w:spacing w:val="8"/>
        </w:rPr>
        <w:t> </w:t>
      </w:r>
      <w:r>
        <w:rPr>
          <w:spacing w:val="-3"/>
          <w:highlight w:val="yellow"/>
        </w:rPr>
        <w:t>The</w:t>
      </w:r>
      <w:r>
        <w:rPr>
          <w:spacing w:val="3"/>
          <w:highlight w:val="yellow"/>
        </w:rPr>
        <w:t> </w:t>
      </w:r>
      <w:r>
        <w:rPr>
          <w:spacing w:val="-2"/>
          <w:highlight w:val="yellow"/>
        </w:rPr>
        <w:t>second</w:t>
      </w:r>
      <w:r>
        <w:rPr>
          <w:spacing w:val="3"/>
          <w:highlight w:val="yellow"/>
        </w:rPr>
        <w:t> </w:t>
      </w:r>
      <w:r>
        <w:rPr>
          <w:spacing w:val="-2"/>
          <w:highlight w:val="yellow"/>
        </w:rPr>
        <w:t>part</w:t>
      </w:r>
      <w:r>
        <w:rPr>
          <w:spacing w:val="3"/>
          <w:highlight w:val="yellow"/>
        </w:rPr>
        <w:t> </w:t>
      </w:r>
      <w:r>
        <w:rPr>
          <w:spacing w:val="-2"/>
          <w:highlight w:val="yellow"/>
        </w:rPr>
        <w:t>shall</w:t>
      </w:r>
      <w:r>
        <w:rPr>
          <w:highlight w:val="yellow"/>
        </w:rPr>
        <w:t> </w:t>
      </w:r>
      <w:r>
        <w:rPr>
          <w:spacing w:val="-3"/>
          <w:highlight w:val="yellow"/>
        </w:rPr>
        <w:t>confirm</w:t>
      </w:r>
      <w:r>
        <w:rPr>
          <w:spacing w:val="3"/>
          <w:highlight w:val="yellow"/>
        </w:rPr>
        <w:t> </w:t>
      </w:r>
      <w:r>
        <w:rPr>
          <w:spacing w:val="-2"/>
          <w:highlight w:val="yellow"/>
        </w:rPr>
        <w:t>the</w:t>
      </w:r>
      <w:r>
        <w:rPr>
          <w:spacing w:val="4"/>
          <w:highlight w:val="yellow"/>
        </w:rPr>
        <w:t> </w:t>
      </w:r>
      <w:r>
        <w:rPr>
          <w:spacing w:val="4"/>
        </w:rPr>
      </w:r>
      <w:r>
        <w:rPr>
          <w:spacing w:val="-2"/>
        </w:rPr>
        <w:t>rms,</w:t>
      </w:r>
      <w:r>
        <w:rPr>
          <w:spacing w:val="3"/>
        </w:rPr>
        <w:t> </w:t>
      </w:r>
      <w:r>
        <w:rPr>
          <w:spacing w:val="-3"/>
        </w:rPr>
        <w:t>AMC</w:t>
      </w:r>
      <w:r>
        <w:rPr>
          <w:spacing w:val="2"/>
        </w:rPr>
        <w:t> </w:t>
      </w:r>
      <w:r>
        <w:rPr>
          <w:spacing w:val="-3"/>
        </w:rPr>
        <w:t>(Optional</w:t>
      </w:r>
      <w:r>
        <w:rPr>
          <w:spacing w:val="3"/>
        </w:rPr>
        <w:t> </w:t>
      </w:r>
      <w:r>
        <w:rPr>
          <w:spacing w:val="-2"/>
        </w:rPr>
        <w:t>not</w:t>
      </w:r>
      <w:r>
        <w:rPr>
          <w:spacing w:val="3"/>
        </w:rPr>
        <w:t> </w:t>
      </w:r>
      <w:r>
        <w:rPr>
          <w:spacing w:val="-3"/>
        </w:rPr>
        <w:t>considered</w:t>
      </w:r>
      <w:r>
        <w:rPr>
          <w:spacing w:val="3"/>
        </w:rPr>
        <w:t> </w:t>
      </w:r>
      <w:r>
        <w:rPr>
          <w:spacing w:val="-2"/>
        </w:rPr>
        <w:t>for</w:t>
      </w:r>
      <w:r>
        <w:rPr>
          <w:spacing w:val="2"/>
        </w:rPr>
        <w:t> </w:t>
      </w:r>
      <w:r>
        <w:rPr>
          <w:spacing w:val="-3"/>
        </w:rPr>
        <w:t>comparison)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CAMC</w:t>
      </w:r>
      <w:r>
        <w:rPr>
          <w:spacing w:val="2"/>
        </w:rPr>
        <w:t> </w:t>
      </w:r>
      <w:r>
        <w:rPr>
          <w:spacing w:val="-2"/>
        </w:rPr>
        <w:t>Prices</w:t>
      </w:r>
      <w:r>
        <w:rPr>
          <w:spacing w:val="4"/>
        </w:rPr>
        <w:t> </w:t>
      </w:r>
      <w:r>
        <w:rPr>
          <w:spacing w:val="-2"/>
        </w:rPr>
        <w:t>(optional</w:t>
      </w:r>
      <w:r>
        <w:rPr>
          <w:spacing w:val="3"/>
        </w:rPr>
        <w:t> </w:t>
      </w:r>
      <w:r>
        <w:rPr>
          <w:spacing w:val="-2"/>
        </w:rPr>
        <w:t>not</w:t>
      </w:r>
      <w:r>
        <w:rPr>
          <w:spacing w:val="112"/>
        </w:rPr>
        <w:t> </w:t>
      </w:r>
      <w:r>
        <w:rPr>
          <w:spacing w:val="-2"/>
        </w:rPr>
        <w:t>considered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5"/>
        </w:rPr>
        <w:t> </w:t>
      </w:r>
      <w:r>
        <w:rPr>
          <w:spacing w:val="-3"/>
        </w:rPr>
        <w:t>comparision).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113" w:hanging="360"/>
        <w:jc w:val="both"/>
      </w:pP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scanned</w:t>
      </w:r>
      <w:r>
        <w:rPr>
          <w:spacing w:val="12"/>
        </w:rPr>
        <w:t> </w:t>
      </w:r>
      <w:r>
        <w:rPr>
          <w:spacing w:val="-3"/>
        </w:rPr>
        <w:t>copies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3"/>
        </w:rPr>
        <w:t>E-bid</w:t>
      </w:r>
      <w:r>
        <w:rPr>
          <w:spacing w:val="12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2"/>
        </w:rPr>
        <w:t>typed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>
          <w:spacing w:val="-3"/>
        </w:rPr>
        <w:t>written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indelible</w:t>
      </w:r>
      <w:r>
        <w:rPr>
          <w:spacing w:val="10"/>
        </w:rPr>
        <w:t> </w:t>
      </w:r>
      <w:r>
        <w:rPr>
          <w:spacing w:val="-2"/>
        </w:rPr>
        <w:t>ink</w:t>
      </w:r>
      <w:r>
        <w:rPr>
          <w:spacing w:val="13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3"/>
        </w:rPr>
        <w:t>signed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Bidder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2"/>
        </w:rPr>
        <w:t>person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72"/>
        </w:rPr>
        <w:t> </w:t>
      </w:r>
      <w:r>
        <w:rPr>
          <w:spacing w:val="-2"/>
        </w:rPr>
        <w:t>persons</w:t>
      </w:r>
      <w:r>
        <w:rPr>
          <w:spacing w:val="15"/>
        </w:rPr>
        <w:t> </w:t>
      </w:r>
      <w:r>
        <w:rPr>
          <w:spacing w:val="-2"/>
        </w:rPr>
        <w:t>duly</w:t>
      </w:r>
      <w:r>
        <w:rPr>
          <w:spacing w:val="13"/>
        </w:rPr>
        <w:t> </w:t>
      </w:r>
      <w:r>
        <w:rPr>
          <w:spacing w:val="-3"/>
        </w:rPr>
        <w:t>authorized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bind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Bidder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contract.</w:t>
      </w:r>
      <w:r>
        <w:rPr>
          <w:spacing w:val="34"/>
        </w:rPr>
        <w:t> </w:t>
      </w:r>
      <w:r>
        <w:rPr>
          <w:spacing w:val="-2"/>
        </w:rPr>
        <w:t>All</w:t>
      </w:r>
      <w:r>
        <w:rPr>
          <w:spacing w:val="15"/>
        </w:rPr>
        <w:t> </w:t>
      </w:r>
      <w:r>
        <w:rPr>
          <w:spacing w:val="-2"/>
        </w:rPr>
        <w:t>pages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bid,</w:t>
      </w:r>
      <w:r>
        <w:rPr>
          <w:spacing w:val="14"/>
        </w:rPr>
        <w:t> </w:t>
      </w:r>
      <w:r>
        <w:rPr>
          <w:spacing w:val="-2"/>
        </w:rPr>
        <w:t>except</w:t>
      </w:r>
      <w:r>
        <w:rPr>
          <w:spacing w:val="14"/>
        </w:rPr>
        <w:t> </w:t>
      </w:r>
      <w:r>
        <w:rPr>
          <w:spacing w:val="-2"/>
        </w:rPr>
        <w:t>for</w:t>
      </w:r>
      <w:r>
        <w:rPr>
          <w:spacing w:val="14"/>
        </w:rPr>
        <w:t> </w:t>
      </w:r>
      <w:r>
        <w:rPr>
          <w:spacing w:val="-2"/>
        </w:rPr>
        <w:t>un-amended</w:t>
      </w:r>
      <w:r>
        <w:rPr>
          <w:spacing w:val="15"/>
        </w:rPr>
        <w:t> </w:t>
      </w:r>
      <w:r>
        <w:rPr>
          <w:spacing w:val="-2"/>
        </w:rPr>
        <w:t>printed</w:t>
      </w:r>
      <w:r>
        <w:rPr>
          <w:spacing w:val="15"/>
        </w:rPr>
        <w:t> </w:t>
      </w:r>
      <w:r>
        <w:rPr>
          <w:spacing w:val="-3"/>
        </w:rPr>
        <w:t>literature,</w:t>
      </w:r>
      <w:r>
        <w:rPr>
          <w:spacing w:val="88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initialled</w:t>
      </w:r>
      <w:r>
        <w:rPr>
          <w:spacing w:val="-7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person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persons</w:t>
      </w:r>
      <w:r>
        <w:rPr>
          <w:spacing w:val="-4"/>
        </w:rPr>
        <w:t> </w:t>
      </w:r>
      <w:r>
        <w:rPr>
          <w:spacing w:val="-2"/>
        </w:rPr>
        <w:t>signing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bid.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interlineations,</w:t>
      </w:r>
      <w:r>
        <w:rPr>
          <w:spacing w:val="-4"/>
        </w:rPr>
        <w:t> </w:t>
      </w:r>
      <w:r>
        <w:rPr>
          <w:spacing w:val="-3"/>
        </w:rPr>
        <w:t>erasures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7"/>
        </w:rPr>
        <w:t> </w:t>
      </w:r>
      <w:r>
        <w:rPr>
          <w:spacing w:val="-3"/>
        </w:rPr>
        <w:t>overwriting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valid</w:t>
      </w:r>
      <w:r>
        <w:rPr>
          <w:spacing w:val="-4"/>
        </w:rPr>
        <w:t> </w:t>
      </w:r>
      <w:r>
        <w:rPr>
          <w:spacing w:val="-2"/>
        </w:rPr>
        <w:t>only</w:t>
      </w:r>
      <w:r>
        <w:rPr>
          <w:spacing w:val="-6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they</w:t>
      </w:r>
      <w:r>
        <w:rPr>
          <w:spacing w:val="-6"/>
        </w:rPr>
        <w:t> </w:t>
      </w:r>
      <w:r>
        <w:rPr>
          <w:spacing w:val="-2"/>
        </w:rPr>
        <w:t>are</w:t>
      </w:r>
      <w:r>
        <w:rPr>
          <w:spacing w:val="-4"/>
        </w:rPr>
        <w:t> </w:t>
      </w:r>
      <w:r>
        <w:rPr>
          <w:spacing w:val="-2"/>
        </w:rPr>
        <w:t>initialled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person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persons</w:t>
      </w:r>
      <w:r>
        <w:rPr>
          <w:spacing w:val="-4"/>
        </w:rPr>
        <w:t> </w:t>
      </w:r>
      <w:r>
        <w:rPr>
          <w:spacing w:val="-2"/>
        </w:rPr>
        <w:t>signing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bid.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110" w:hanging="360"/>
        <w:jc w:val="both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furnish</w:t>
      </w:r>
      <w:r>
        <w:rPr>
          <w:spacing w:val="-4"/>
        </w:rPr>
        <w:t> </w:t>
      </w:r>
      <w:r>
        <w:rPr>
          <w:spacing w:val="-3"/>
        </w:rPr>
        <w:t>information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3"/>
        </w:rPr>
        <w:t>commissions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gratuities,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paid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paid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2"/>
        </w:rPr>
        <w:t>agents</w:t>
      </w:r>
      <w:r>
        <w:rPr>
          <w:spacing w:val="-4"/>
        </w:rPr>
        <w:t> </w:t>
      </w:r>
      <w:r>
        <w:rPr>
          <w:spacing w:val="-2"/>
        </w:rPr>
        <w:t>relating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this</w:t>
      </w:r>
      <w:r>
        <w:rPr>
          <w:spacing w:val="-4"/>
        </w:rPr>
        <w:t> </w:t>
      </w:r>
      <w:r>
        <w:rPr>
          <w:spacing w:val="-2"/>
        </w:rPr>
        <w:t>Bid,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to</w:t>
      </w:r>
      <w:r>
        <w:rPr>
          <w:spacing w:val="102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3"/>
        </w:rPr>
        <w:t>execution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3"/>
        </w:rPr>
        <w:t>awarded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form.</w:t>
      </w:r>
    </w:p>
    <w:p>
      <w:pPr>
        <w:spacing w:after="0" w:line="240" w:lineRule="auto"/>
        <w:jc w:val="both"/>
        <w:sectPr>
          <w:pgSz w:w="11910" w:h="16840"/>
          <w:pgMar w:header="0" w:footer="372" w:top="860" w:bottom="560" w:left="980" w:right="600"/>
        </w:sectPr>
      </w:pPr>
    </w:p>
    <w:p>
      <w:pPr>
        <w:pStyle w:val="Heading7"/>
        <w:numPr>
          <w:ilvl w:val="1"/>
          <w:numId w:val="7"/>
        </w:numPr>
        <w:tabs>
          <w:tab w:pos="4417" w:val="left" w:leader="none"/>
        </w:tabs>
        <w:spacing w:line="240" w:lineRule="auto" w:before="60" w:after="0"/>
        <w:ind w:left="4416" w:right="0" w:hanging="223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SUBMISSION </w:t>
      </w:r>
      <w:r>
        <w:rPr>
          <w:spacing w:val="-2"/>
          <w:u w:val="thick" w:color="000000"/>
        </w:rPr>
        <w:t>OF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E-BIDS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numPr>
          <w:ilvl w:val="0"/>
          <w:numId w:val="13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  <w:u w:val="thick" w:color="000000"/>
        </w:rPr>
        <w:t>Submission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E-Bids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spacing w:before="2"/>
        <w:ind w:left="46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details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submission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E-bids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shall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mentioned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Instructions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to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Online Bidders.</w:t>
      </w:r>
      <w:r>
        <w:rPr>
          <w:rFonts w:ascii="Arial"/>
          <w:sz w:val="18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numPr>
          <w:ilvl w:val="0"/>
          <w:numId w:val="13"/>
        </w:numPr>
        <w:tabs>
          <w:tab w:pos="461" w:val="left" w:leader="none"/>
        </w:tabs>
        <w:spacing w:before="0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  <w:u w:val="thick" w:color="000000"/>
        </w:rPr>
        <w:t>Due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date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for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Submission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E-bids</w:t>
      </w:r>
      <w:r>
        <w:rPr>
          <w:rFonts w:ascii="Arial"/>
          <w:b/>
          <w:spacing w:val="-3"/>
          <w:sz w:val="18"/>
        </w:rPr>
      </w:r>
      <w:r>
        <w:rPr>
          <w:rFonts w:asci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87" w:hanging="360"/>
        <w:jc w:val="left"/>
      </w:pPr>
      <w:r>
        <w:rPr>
          <w:spacing w:val="-2"/>
        </w:rPr>
        <w:t>EMD/BS</w:t>
      </w:r>
      <w:r>
        <w:rPr>
          <w:spacing w:val="4"/>
        </w:rPr>
        <w:t> </w:t>
      </w:r>
      <w:r>
        <w:rPr>
          <w:spacing w:val="-2"/>
        </w:rPr>
        <w:t>must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3"/>
        </w:rPr>
        <w:t>received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3"/>
        </w:rPr>
        <w:t>purchaser</w:t>
      </w:r>
      <w:r>
        <w:rPr>
          <w:spacing w:val="5"/>
        </w:rPr>
        <w:t> </w:t>
      </w:r>
      <w:r>
        <w:rPr>
          <w:spacing w:val="-1"/>
        </w:rPr>
        <w:t>at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address</w:t>
      </w:r>
      <w:r>
        <w:rPr>
          <w:spacing w:val="3"/>
        </w:rPr>
        <w:t> </w:t>
      </w:r>
      <w:r>
        <w:rPr>
          <w:spacing w:val="-2"/>
        </w:rPr>
        <w:t>specified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NIT</w:t>
      </w:r>
      <w:r>
        <w:rPr>
          <w:spacing w:val="3"/>
        </w:rPr>
        <w:t> </w:t>
      </w:r>
      <w:r>
        <w:rPr>
          <w:spacing w:val="-2"/>
        </w:rPr>
        <w:t>not</w:t>
      </w:r>
      <w:r>
        <w:rPr>
          <w:spacing w:val="5"/>
        </w:rPr>
        <w:t> </w:t>
      </w:r>
      <w:r>
        <w:rPr>
          <w:spacing w:val="-2"/>
        </w:rPr>
        <w:t>later</w:t>
      </w:r>
      <w:r>
        <w:rPr>
          <w:spacing w:val="2"/>
        </w:rPr>
        <w:t> </w:t>
      </w:r>
      <w:r>
        <w:rPr>
          <w:spacing w:val="-2"/>
        </w:rPr>
        <w:t>than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2"/>
        </w:rPr>
        <w:t>last</w:t>
      </w:r>
      <w:r>
        <w:rPr>
          <w:spacing w:val="2"/>
        </w:rPr>
        <w:t> </w:t>
      </w:r>
      <w:r>
        <w:rPr>
          <w:spacing w:val="-2"/>
        </w:rPr>
        <w:t>date</w:t>
      </w:r>
      <w:r>
        <w:rPr>
          <w:spacing w:val="5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2"/>
        </w:rPr>
        <w:t>time</w:t>
      </w:r>
      <w:r>
        <w:rPr>
          <w:spacing w:val="5"/>
        </w:rPr>
        <w:t> </w:t>
      </w:r>
      <w:r>
        <w:rPr>
          <w:spacing w:val="-3"/>
        </w:rPr>
        <w:t>specified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96"/>
        </w:rPr>
        <w:t> </w:t>
      </w:r>
      <w:r>
        <w:rPr>
          <w:spacing w:val="-3"/>
        </w:rPr>
        <w:t>NIT/Critical</w:t>
      </w:r>
      <w:r>
        <w:rPr>
          <w:spacing w:val="-4"/>
        </w:rPr>
        <w:t> </w:t>
      </w:r>
      <w:r>
        <w:rPr>
          <w:spacing w:val="-2"/>
        </w:rPr>
        <w:t>Data</w:t>
      </w:r>
      <w:r>
        <w:rPr>
          <w:spacing w:val="-4"/>
        </w:rPr>
        <w:t> </w:t>
      </w:r>
      <w:r>
        <w:rPr>
          <w:spacing w:val="-2"/>
        </w:rPr>
        <w:t>Sheet.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217" w:hanging="360"/>
        <w:jc w:val="left"/>
      </w:pPr>
      <w:r>
        <w:rPr>
          <w:spacing w:val="-2"/>
        </w:rPr>
        <w:t>Bidders are advised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upload</w:t>
      </w:r>
      <w:r>
        <w:rPr>
          <w:spacing w:val="-4"/>
        </w:rPr>
        <w:t> </w:t>
      </w:r>
      <w:r>
        <w:rPr>
          <w:spacing w:val="-2"/>
        </w:rPr>
        <w:t>and submit their</w:t>
      </w:r>
      <w:r>
        <w:rPr>
          <w:spacing w:val="-3"/>
        </w:rPr>
        <w:t> E-bids</w:t>
      </w:r>
      <w:r>
        <w:rPr>
          <w:spacing w:val="-2"/>
        </w:rPr>
        <w:t> timely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-2"/>
        </w:rPr>
        <w:t> due date for</w:t>
      </w:r>
      <w:r>
        <w:rPr>
          <w:spacing w:val="-3"/>
        </w:rPr>
        <w:t> submission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E-Bids </w:t>
      </w:r>
      <w:r>
        <w:rPr>
          <w:spacing w:val="-1"/>
        </w:rPr>
        <w:t>in</w:t>
      </w:r>
      <w:r>
        <w:rPr>
          <w:spacing w:val="-2"/>
        </w:rPr>
        <w:t> view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2"/>
        </w:rPr>
        <w:t> the </w:t>
      </w:r>
      <w:r>
        <w:rPr>
          <w:spacing w:val="-3"/>
        </w:rPr>
        <w:t>electronic</w:t>
      </w:r>
      <w:r>
        <w:rPr>
          <w:spacing w:val="72"/>
        </w:rPr>
        <w:t> </w:t>
      </w:r>
      <w:r>
        <w:rPr>
          <w:spacing w:val="-2"/>
        </w:rPr>
        <w:t>process</w:t>
      </w:r>
      <w:r>
        <w:rPr>
          <w:spacing w:val="-6"/>
        </w:rPr>
        <w:t> </w:t>
      </w:r>
      <w:r>
        <w:rPr>
          <w:spacing w:val="-1"/>
        </w:rPr>
        <w:t>so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avoid</w:t>
      </w:r>
      <w:r>
        <w:rPr>
          <w:spacing w:val="-4"/>
        </w:rPr>
        <w:t> </w:t>
      </w:r>
      <w:r>
        <w:rPr>
          <w:spacing w:val="-3"/>
        </w:rPr>
        <w:t>last</w:t>
      </w:r>
      <w:r>
        <w:rPr>
          <w:spacing w:val="-4"/>
        </w:rPr>
        <w:t> </w:t>
      </w:r>
      <w:r>
        <w:rPr>
          <w:spacing w:val="-2"/>
        </w:rPr>
        <w:t>minute</w:t>
      </w:r>
      <w:r>
        <w:rPr>
          <w:spacing w:val="-4"/>
        </w:rPr>
        <w:t> </w:t>
      </w:r>
      <w:r>
        <w:rPr>
          <w:spacing w:val="-3"/>
        </w:rPr>
        <w:t>issues.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2" w:after="0"/>
        <w:ind w:left="460" w:right="209" w:hanging="360"/>
        <w:jc w:val="both"/>
      </w:pPr>
      <w:r>
        <w:rPr>
          <w:spacing w:val="-3"/>
        </w:rPr>
        <w:t>The</w:t>
      </w:r>
      <w:r>
        <w:rPr>
          <w:spacing w:val="17"/>
        </w:rPr>
        <w:t> </w:t>
      </w:r>
      <w:r>
        <w:rPr>
          <w:spacing w:val="-2"/>
        </w:rPr>
        <w:t>purchaser</w:t>
      </w:r>
      <w:r>
        <w:rPr>
          <w:spacing w:val="17"/>
        </w:rPr>
        <w:t> </w:t>
      </w:r>
      <w:r>
        <w:rPr>
          <w:spacing w:val="-2"/>
        </w:rPr>
        <w:t>may,</w:t>
      </w:r>
      <w:r>
        <w:rPr>
          <w:spacing w:val="17"/>
        </w:rPr>
        <w:t> </w:t>
      </w:r>
      <w:r>
        <w:rPr>
          <w:spacing w:val="-1"/>
        </w:rPr>
        <w:t>at</w:t>
      </w:r>
      <w:r>
        <w:rPr>
          <w:spacing w:val="17"/>
        </w:rPr>
        <w:t> </w:t>
      </w:r>
      <w:r>
        <w:rPr>
          <w:spacing w:val="-2"/>
        </w:rPr>
        <w:t>its</w:t>
      </w:r>
      <w:r>
        <w:rPr>
          <w:spacing w:val="18"/>
        </w:rPr>
        <w:t> </w:t>
      </w:r>
      <w:r>
        <w:rPr>
          <w:spacing w:val="-3"/>
        </w:rPr>
        <w:t>discretion,</w:t>
      </w:r>
      <w:r>
        <w:rPr>
          <w:spacing w:val="17"/>
        </w:rPr>
        <w:t> </w:t>
      </w:r>
      <w:r>
        <w:rPr>
          <w:spacing w:val="-3"/>
        </w:rPr>
        <w:t>extend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due</w:t>
      </w:r>
      <w:r>
        <w:rPr>
          <w:spacing w:val="17"/>
        </w:rPr>
        <w:t> </w:t>
      </w:r>
      <w:r>
        <w:rPr>
          <w:spacing w:val="-2"/>
        </w:rPr>
        <w:t>date</w:t>
      </w:r>
      <w:r>
        <w:rPr>
          <w:spacing w:val="17"/>
        </w:rPr>
        <w:t> </w:t>
      </w:r>
      <w:r>
        <w:rPr>
          <w:spacing w:val="-2"/>
        </w:rPr>
        <w:t>for</w:t>
      </w:r>
      <w:r>
        <w:rPr>
          <w:spacing w:val="17"/>
        </w:rPr>
        <w:t> </w:t>
      </w:r>
      <w:r>
        <w:rPr>
          <w:spacing w:val="-2"/>
        </w:rPr>
        <w:t>submission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3"/>
        </w:rPr>
        <w:t>E-bids</w:t>
      </w:r>
      <w:r>
        <w:rPr>
          <w:spacing w:val="18"/>
        </w:rPr>
        <w:t> </w:t>
      </w:r>
      <w:r>
        <w:rPr>
          <w:spacing w:val="-1"/>
        </w:rPr>
        <w:t>by</w:t>
      </w:r>
      <w:r>
        <w:rPr>
          <w:spacing w:val="16"/>
        </w:rPr>
        <w:t> </w:t>
      </w:r>
      <w:r>
        <w:rPr>
          <w:spacing w:val="-3"/>
        </w:rPr>
        <w:t>amending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tender</w:t>
      </w:r>
      <w:r>
        <w:rPr>
          <w:spacing w:val="17"/>
        </w:rPr>
        <w:t> </w:t>
      </w:r>
      <w:r>
        <w:rPr>
          <w:spacing w:val="-3"/>
        </w:rPr>
        <w:t>documents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90"/>
        </w:rPr>
        <w:t> </w:t>
      </w:r>
      <w:r>
        <w:rPr>
          <w:spacing w:val="-3"/>
        </w:rPr>
        <w:t>accordance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2"/>
        </w:rPr>
        <w:t> Clause</w:t>
      </w:r>
      <w:r>
        <w:rPr>
          <w:spacing w:val="-4"/>
        </w:rPr>
        <w:t> </w:t>
      </w:r>
      <w:r>
        <w:rPr>
          <w:spacing w:val="-2"/>
        </w:rPr>
        <w:t>relating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Amendment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Bidding</w:t>
      </w:r>
      <w:r>
        <w:rPr>
          <w:spacing w:val="-4"/>
        </w:rPr>
        <w:t> </w:t>
      </w:r>
      <w:r>
        <w:rPr>
          <w:spacing w:val="-2"/>
        </w:rPr>
        <w:t>Documents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which</w:t>
      </w:r>
      <w:r>
        <w:rPr>
          <w:spacing w:val="-4"/>
        </w:rPr>
        <w:t> </w:t>
      </w:r>
      <w:r>
        <w:rPr>
          <w:spacing w:val="-2"/>
        </w:rPr>
        <w:t>case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right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obligations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</w:t>
      </w:r>
      <w:r>
        <w:rPr>
          <w:spacing w:val="76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Bidders</w:t>
      </w:r>
      <w:r>
        <w:rPr>
          <w:spacing w:val="-4"/>
        </w:rPr>
        <w:t> </w:t>
      </w:r>
      <w:r>
        <w:rPr>
          <w:spacing w:val="-3"/>
        </w:rPr>
        <w:t>previously</w:t>
      </w:r>
      <w:r>
        <w:rPr>
          <w:spacing w:val="-6"/>
        </w:rPr>
        <w:t> </w:t>
      </w:r>
      <w:r>
        <w:rPr>
          <w:spacing w:val="-3"/>
        </w:rPr>
        <w:t>subject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due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spacing w:val="-3"/>
        </w:rPr>
        <w:t>extended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Late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submission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EMD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4" w:after="0"/>
        <w:ind w:left="460" w:right="212" w:hanging="360"/>
        <w:jc w:val="left"/>
      </w:pPr>
      <w:r>
        <w:rPr>
          <w:spacing w:val="-2"/>
        </w:rPr>
        <w:t>Any</w:t>
      </w:r>
      <w:r>
        <w:rPr>
          <w:spacing w:val="15"/>
        </w:rPr>
        <w:t> </w:t>
      </w:r>
      <w:r>
        <w:rPr>
          <w:spacing w:val="-2"/>
        </w:rPr>
        <w:t>bid</w:t>
      </w:r>
      <w:r>
        <w:rPr>
          <w:spacing w:val="17"/>
        </w:rPr>
        <w:t> </w:t>
      </w:r>
      <w:r>
        <w:rPr>
          <w:spacing w:val="-3"/>
        </w:rPr>
        <w:t>security/EMD</w:t>
      </w:r>
      <w:r>
        <w:rPr>
          <w:spacing w:val="16"/>
        </w:rPr>
        <w:t> </w:t>
      </w:r>
      <w:r>
        <w:rPr>
          <w:spacing w:val="-3"/>
        </w:rPr>
        <w:t>received</w:t>
      </w:r>
      <w:r>
        <w:rPr>
          <w:spacing w:val="19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Purchaser</w:t>
      </w:r>
      <w:r>
        <w:rPr>
          <w:spacing w:val="17"/>
        </w:rPr>
        <w:t> </w:t>
      </w:r>
      <w:r>
        <w:rPr>
          <w:spacing w:val="-2"/>
        </w:rPr>
        <w:t>after</w:t>
      </w:r>
      <w:r>
        <w:rPr>
          <w:spacing w:val="17"/>
        </w:rPr>
        <w:t> </w:t>
      </w:r>
      <w:r>
        <w:rPr>
          <w:spacing w:val="-3"/>
        </w:rPr>
        <w:t>the</w:t>
      </w:r>
      <w:r>
        <w:rPr>
          <w:spacing w:val="19"/>
        </w:rPr>
        <w:t> </w:t>
      </w:r>
      <w:r>
        <w:rPr>
          <w:spacing w:val="-3"/>
        </w:rPr>
        <w:t>due</w:t>
      </w:r>
      <w:r>
        <w:rPr>
          <w:spacing w:val="17"/>
        </w:rPr>
        <w:t> </w:t>
      </w:r>
      <w:r>
        <w:rPr>
          <w:spacing w:val="-2"/>
        </w:rPr>
        <w:t>date</w:t>
      </w:r>
      <w:r>
        <w:rPr>
          <w:spacing w:val="17"/>
        </w:rPr>
        <w:t> </w:t>
      </w:r>
      <w:r>
        <w:rPr>
          <w:spacing w:val="-2"/>
        </w:rPr>
        <w:t>for</w:t>
      </w:r>
      <w:r>
        <w:rPr>
          <w:spacing w:val="14"/>
        </w:rPr>
        <w:t> </w:t>
      </w:r>
      <w:r>
        <w:rPr>
          <w:spacing w:val="-3"/>
        </w:rPr>
        <w:t>submission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bids</w:t>
      </w:r>
      <w:r>
        <w:rPr>
          <w:spacing w:val="13"/>
        </w:rPr>
        <w:t> </w:t>
      </w:r>
      <w:r>
        <w:rPr>
          <w:spacing w:val="-2"/>
        </w:rPr>
        <w:t>prescribed</w:t>
      </w:r>
      <w:r>
        <w:rPr>
          <w:spacing w:val="15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Purchaser</w:t>
      </w:r>
      <w:r>
        <w:rPr>
          <w:spacing w:val="17"/>
        </w:rPr>
        <w:t> </w:t>
      </w:r>
      <w:r>
        <w:rPr>
          <w:spacing w:val="-2"/>
        </w:rPr>
        <w:t>is</w:t>
      </w:r>
      <w:r>
        <w:rPr>
          <w:spacing w:val="104"/>
        </w:rPr>
        <w:t> </w:t>
      </w:r>
      <w:r>
        <w:rPr>
          <w:spacing w:val="-2"/>
        </w:rPr>
        <w:t>liable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rejected.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2"/>
        </w:rPr>
        <w:t>Bidders</w:t>
      </w:r>
      <w:r>
        <w:rPr>
          <w:spacing w:val="-4"/>
        </w:rPr>
        <w:t> </w:t>
      </w:r>
      <w:r>
        <w:rPr>
          <w:spacing w:val="-2"/>
        </w:rPr>
        <w:t>must</w:t>
      </w:r>
      <w:r>
        <w:rPr>
          <w:spacing w:val="-4"/>
        </w:rPr>
        <w:t> </w:t>
      </w:r>
      <w:r>
        <w:rPr>
          <w:spacing w:val="-3"/>
        </w:rPr>
        <w:t>note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e-tender</w:t>
      </w:r>
      <w:r>
        <w:rPr>
          <w:spacing w:val="-5"/>
        </w:rPr>
        <w:t> </w:t>
      </w:r>
      <w:r>
        <w:rPr>
          <w:spacing w:val="-2"/>
        </w:rPr>
        <w:t>portal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7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2"/>
        </w:rPr>
        <w:t>permit</w:t>
      </w:r>
      <w:r>
        <w:rPr>
          <w:spacing w:val="-4"/>
        </w:rPr>
        <w:t> </w:t>
      </w:r>
      <w:r>
        <w:rPr>
          <w:spacing w:val="-3"/>
        </w:rPr>
        <w:t>uploading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bids</w:t>
      </w:r>
      <w:r>
        <w:rPr>
          <w:spacing w:val="-6"/>
        </w:rPr>
        <w:t> </w:t>
      </w:r>
      <w:r>
        <w:rPr>
          <w:spacing w:val="-2"/>
        </w:rPr>
        <w:t>after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scheduled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submission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Modification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and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Withdrawal</w:t>
      </w:r>
      <w:r>
        <w:rPr>
          <w:spacing w:val="-7"/>
          <w:u w:val="none"/>
        </w:rPr>
        <w:t> </w:t>
      </w:r>
      <w:r>
        <w:rPr>
          <w:spacing w:val="-1"/>
          <w:u w:val="none"/>
        </w:rPr>
        <w:t>of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Bids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4" w:after="0"/>
        <w:ind w:left="460" w:right="217" w:hanging="360"/>
        <w:jc w:val="left"/>
      </w:pP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bidder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13"/>
        </w:rPr>
        <w:t> </w:t>
      </w:r>
      <w:r>
        <w:rPr>
          <w:spacing w:val="-3"/>
        </w:rPr>
        <w:t>withdraw,</w:t>
      </w:r>
      <w:r>
        <w:rPr>
          <w:spacing w:val="12"/>
        </w:rPr>
        <w:t> </w:t>
      </w:r>
      <w:r>
        <w:rPr>
          <w:spacing w:val="-2"/>
        </w:rPr>
        <w:t>correct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>
          <w:spacing w:val="-2"/>
        </w:rPr>
        <w:t>modify</w:t>
      </w:r>
      <w:r>
        <w:rPr>
          <w:spacing w:val="10"/>
        </w:rPr>
        <w:t> </w:t>
      </w:r>
      <w:r>
        <w:rPr>
          <w:spacing w:val="-2"/>
        </w:rPr>
        <w:t>his</w:t>
      </w:r>
      <w:r>
        <w:rPr>
          <w:spacing w:val="13"/>
        </w:rPr>
        <w:t> </w:t>
      </w:r>
      <w:r>
        <w:rPr>
          <w:spacing w:val="-2"/>
        </w:rPr>
        <w:t>digitally</w:t>
      </w:r>
      <w:r>
        <w:rPr>
          <w:spacing w:val="10"/>
        </w:rPr>
        <w:t> </w:t>
      </w:r>
      <w:r>
        <w:rPr>
          <w:spacing w:val="-3"/>
        </w:rPr>
        <w:t>signed</w:t>
      </w:r>
      <w:r>
        <w:rPr>
          <w:spacing w:val="12"/>
        </w:rPr>
        <w:t> </w:t>
      </w:r>
      <w:r>
        <w:rPr>
          <w:spacing w:val="-2"/>
        </w:rPr>
        <w:t>bid</w:t>
      </w:r>
      <w:r>
        <w:rPr>
          <w:spacing w:val="12"/>
        </w:rPr>
        <w:t> </w:t>
      </w:r>
      <w:r>
        <w:rPr>
          <w:spacing w:val="-2"/>
        </w:rPr>
        <w:t>after</w:t>
      </w:r>
      <w:r>
        <w:rPr>
          <w:spacing w:val="12"/>
        </w:rPr>
        <w:t> </w:t>
      </w:r>
      <w:r>
        <w:rPr>
          <w:spacing w:val="-2"/>
        </w:rPr>
        <w:t>submission</w:t>
      </w:r>
      <w:r>
        <w:rPr>
          <w:spacing w:val="12"/>
        </w:rPr>
        <w:t> </w:t>
      </w:r>
      <w:r>
        <w:rPr>
          <w:spacing w:val="-2"/>
        </w:rPr>
        <w:t>prior</w:t>
      </w:r>
      <w:r>
        <w:rPr>
          <w:spacing w:val="12"/>
        </w:rPr>
        <w:t> </w:t>
      </w:r>
      <w:r>
        <w:rPr>
          <w:spacing w:val="-3"/>
        </w:rPr>
        <w:t>to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deadline</w:t>
      </w:r>
      <w:r>
        <w:rPr>
          <w:spacing w:val="12"/>
        </w:rPr>
        <w:t> </w:t>
      </w:r>
      <w:r>
        <w:rPr>
          <w:spacing w:val="-2"/>
        </w:rPr>
        <w:t>for</w:t>
      </w:r>
      <w:r>
        <w:rPr>
          <w:spacing w:val="12"/>
        </w:rPr>
        <w:t> </w:t>
      </w:r>
      <w:r>
        <w:rPr>
          <w:spacing w:val="-2"/>
        </w:rPr>
        <w:t>submission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80"/>
        </w:rPr>
        <w:t> </w:t>
      </w:r>
      <w:r>
        <w:rPr>
          <w:spacing w:val="-2"/>
        </w:rPr>
        <w:t>bids,</w:t>
      </w:r>
      <w:r>
        <w:rPr>
          <w:spacing w:val="-4"/>
        </w:rPr>
        <w:t> </w:t>
      </w:r>
      <w:r>
        <w:rPr>
          <w:spacing w:val="-2"/>
        </w:rPr>
        <w:t>through</w:t>
      </w:r>
      <w:r>
        <w:rPr>
          <w:spacing w:val="-4"/>
        </w:rPr>
        <w:t> </w:t>
      </w:r>
      <w:r>
        <w:rPr>
          <w:spacing w:val="-3"/>
        </w:rPr>
        <w:t>provisions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e-tendering</w:t>
      </w:r>
      <w:r>
        <w:rPr>
          <w:spacing w:val="-4"/>
        </w:rPr>
        <w:t> </w:t>
      </w:r>
      <w:r>
        <w:rPr>
          <w:spacing w:val="-2"/>
        </w:rPr>
        <w:t>portal,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spacing w:val="-2"/>
        </w:rPr>
        <w:t>applicable.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1"/>
          <w:numId w:val="7"/>
        </w:numPr>
        <w:tabs>
          <w:tab w:pos="3656" w:val="left" w:leader="none"/>
        </w:tabs>
        <w:spacing w:line="240" w:lineRule="auto" w:before="0" w:after="0"/>
        <w:ind w:left="3655" w:right="0" w:hanging="214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OPENING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EVALUATION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OF BIDS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numPr>
          <w:ilvl w:val="0"/>
          <w:numId w:val="13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  <w:u w:val="thick" w:color="000000"/>
        </w:rPr>
        <w:t>Opening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Bids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1"/>
          <w:sz w:val="18"/>
          <w:u w:val="thick" w:color="000000"/>
        </w:rPr>
        <w:t>by</w:t>
      </w:r>
      <w:r>
        <w:rPr>
          <w:rFonts w:ascii="Arial"/>
          <w:b/>
          <w:spacing w:val="-9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Purchaser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7" w:lineRule="exact" w:before="4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E-bids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opened</w:t>
      </w:r>
      <w:r>
        <w:rPr>
          <w:spacing w:val="-4"/>
        </w:rPr>
        <w:t> </w:t>
      </w:r>
      <w:r>
        <w:rPr>
          <w:spacing w:val="-2"/>
        </w:rPr>
        <w:t>online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3"/>
        </w:rPr>
        <w:t>authorized</w:t>
      </w:r>
      <w:r>
        <w:rPr>
          <w:spacing w:val="-4"/>
        </w:rPr>
        <w:t> </w:t>
      </w:r>
      <w:r>
        <w:rPr>
          <w:spacing w:val="-2"/>
        </w:rPr>
        <w:t>officials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3"/>
        </w:rPr>
        <w:t>schedule</w:t>
      </w:r>
      <w:r>
        <w:rPr>
          <w:spacing w:val="-4"/>
        </w:rPr>
        <w:t> </w:t>
      </w:r>
      <w:r>
        <w:rPr>
          <w:spacing w:val="-3"/>
        </w:rPr>
        <w:t>given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Critical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2"/>
        </w:rPr>
        <w:t>Sheet.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217" w:hanging="360"/>
        <w:jc w:val="left"/>
      </w:pP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case,</w:t>
      </w:r>
      <w:r>
        <w:rPr/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day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bid</w:t>
      </w:r>
      <w:r>
        <w:rPr/>
        <w:t> </w:t>
      </w:r>
      <w:r>
        <w:rPr>
          <w:spacing w:val="-2"/>
        </w:rPr>
        <w:t>opening</w:t>
      </w:r>
      <w:r>
        <w:rPr/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>
          <w:spacing w:val="-3"/>
        </w:rPr>
        <w:t>declared</w:t>
      </w:r>
      <w:r>
        <w:rPr/>
        <w:t> a</w:t>
      </w:r>
      <w:r>
        <w:rPr>
          <w:spacing w:val="3"/>
        </w:rPr>
        <w:t> </w:t>
      </w:r>
      <w:r>
        <w:rPr>
          <w:spacing w:val="-2"/>
        </w:rPr>
        <w:t>holiday</w:t>
      </w:r>
      <w:r>
        <w:rPr>
          <w:spacing w:val="1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government,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E-bids</w:t>
      </w:r>
      <w:r>
        <w:rPr>
          <w:spacing w:val="3"/>
        </w:rPr>
        <w:t> </w:t>
      </w:r>
      <w:r>
        <w:rPr>
          <w:spacing w:val="-3"/>
        </w:rPr>
        <w:t>will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3"/>
        </w:rPr>
        <w:t>opned</w:t>
      </w:r>
      <w:r>
        <w:rPr>
          <w:spacing w:val="3"/>
        </w:rPr>
        <w:t> </w:t>
      </w:r>
      <w:r>
        <w:rPr>
          <w:spacing w:val="-1"/>
        </w:rPr>
        <w:t>on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3"/>
        </w:rPr>
        <w:t>next</w:t>
      </w:r>
      <w:r>
        <w:rPr>
          <w:spacing w:val="4"/>
        </w:rPr>
        <w:t> </w:t>
      </w:r>
      <w:r>
        <w:rPr>
          <w:spacing w:val="-3"/>
        </w:rPr>
        <w:t>working</w:t>
      </w:r>
      <w:r>
        <w:rPr>
          <w:spacing w:val="3"/>
        </w:rPr>
        <w:t> </w:t>
      </w:r>
      <w:r>
        <w:rPr>
          <w:spacing w:val="-2"/>
        </w:rPr>
        <w:t>day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9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same</w:t>
      </w:r>
      <w:r>
        <w:rPr>
          <w:spacing w:val="-4"/>
        </w:rPr>
        <w:t> </w:t>
      </w:r>
      <w:r>
        <w:rPr>
          <w:spacing w:val="-2"/>
        </w:rPr>
        <w:t>time.</w:t>
      </w:r>
      <w:r>
        <w:rPr>
          <w:spacing w:val="44"/>
        </w:rPr>
        <w:t> </w:t>
      </w:r>
      <w:r>
        <w:rPr>
          <w:spacing w:val="-2"/>
        </w:rPr>
        <w:t>No</w:t>
      </w:r>
      <w:r>
        <w:rPr>
          <w:spacing w:val="-4"/>
        </w:rPr>
        <w:t> </w:t>
      </w:r>
      <w:r>
        <w:rPr>
          <w:spacing w:val="-2"/>
        </w:rPr>
        <w:t>separate</w:t>
      </w:r>
      <w:r>
        <w:rPr>
          <w:spacing w:val="-7"/>
        </w:rPr>
        <w:t> </w:t>
      </w:r>
      <w:r>
        <w:rPr>
          <w:spacing w:val="-3"/>
        </w:rPr>
        <w:t>intimation</w:t>
      </w:r>
      <w:r>
        <w:rPr>
          <w:spacing w:val="-4"/>
        </w:rPr>
        <w:t> </w:t>
      </w:r>
      <w:r>
        <w:rPr>
          <w:spacing w:val="-3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7"/>
        </w:rPr>
        <w:t> </w:t>
      </w:r>
      <w:r>
        <w:rPr>
          <w:spacing w:val="-2"/>
        </w:rPr>
        <w:t>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bidders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3"/>
        </w:rPr>
        <w:t>regard.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2" w:after="0"/>
        <w:ind w:left="460" w:right="211" w:hanging="360"/>
        <w:jc w:val="both"/>
      </w:pPr>
      <w:r>
        <w:rPr>
          <w:spacing w:val="-2"/>
        </w:rPr>
        <w:t>Since</w:t>
      </w:r>
      <w:r>
        <w:rPr>
          <w:spacing w:val="1"/>
        </w:rPr>
        <w:t> </w:t>
      </w:r>
      <w:r>
        <w:rPr>
          <w:spacing w:val="-2"/>
        </w:rPr>
        <w:t>E-bid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49"/>
        </w:rPr>
        <w:t> </w:t>
      </w:r>
      <w:r>
        <w:rPr>
          <w:spacing w:val="-1"/>
        </w:rPr>
        <w:t>an</w:t>
      </w:r>
      <w:r>
        <w:rPr>
          <w:spacing w:val="1"/>
        </w:rPr>
        <w:t> </w:t>
      </w:r>
      <w:r>
        <w:rPr>
          <w:spacing w:val="-2"/>
        </w:rPr>
        <w:t>online</w:t>
      </w:r>
      <w:r>
        <w:rPr>
          <w:spacing w:val="1"/>
        </w:rPr>
        <w:t> </w:t>
      </w:r>
      <w:r>
        <w:rPr>
          <w:spacing w:val="-3"/>
        </w:rPr>
        <w:t>process:</w:t>
      </w:r>
      <w:r>
        <w:rPr/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E-bid</w:t>
      </w:r>
      <w:r>
        <w:rPr>
          <w:spacing w:val="1"/>
        </w:rPr>
        <w:t> </w:t>
      </w:r>
      <w:r>
        <w:rPr>
          <w:spacing w:val="-3"/>
        </w:rPr>
        <w:t>opening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48"/>
        </w:rPr>
        <w:t> </w:t>
      </w:r>
      <w:r>
        <w:rPr>
          <w:spacing w:val="-2"/>
        </w:rPr>
        <w:t>any</w:t>
      </w:r>
      <w:r>
        <w:rPr>
          <w:spacing w:val="49"/>
        </w:rPr>
        <w:t> </w:t>
      </w:r>
      <w:r>
        <w:rPr>
          <w:spacing w:val="-2"/>
        </w:rPr>
        <w:t>other</w:t>
      </w:r>
      <w:r>
        <w:rPr/>
        <w:t> </w:t>
      </w:r>
      <w:r>
        <w:rPr>
          <w:spacing w:val="-2"/>
        </w:rPr>
        <w:t>process</w:t>
      </w:r>
      <w:r>
        <w:rPr>
          <w:spacing w:val="49"/>
        </w:rPr>
        <w:t> </w:t>
      </w:r>
      <w:r>
        <w:rPr>
          <w:spacing w:val="-2"/>
        </w:rPr>
        <w:t>may</w:t>
      </w:r>
      <w:r>
        <w:rPr>
          <w:spacing w:val="49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3"/>
        </w:rPr>
        <w:t>delayed</w:t>
      </w:r>
      <w:r>
        <w:rPr>
          <w:spacing w:val="1"/>
        </w:rPr>
        <w:t> </w:t>
      </w:r>
      <w:r>
        <w:rPr>
          <w:spacing w:val="-2"/>
        </w:rPr>
        <w:t>due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2"/>
        </w:rPr>
        <w:t>any</w:t>
      </w:r>
      <w:r>
        <w:rPr>
          <w:spacing w:val="49"/>
        </w:rPr>
        <w:t> </w:t>
      </w:r>
      <w:r>
        <w:rPr>
          <w:spacing w:val="-3"/>
        </w:rPr>
        <w:t>unforeseen</w:t>
      </w:r>
      <w:r>
        <w:rPr>
          <w:spacing w:val="76"/>
        </w:rPr>
        <w:t> </w:t>
      </w:r>
      <w:r>
        <w:rPr>
          <w:spacing w:val="-3"/>
        </w:rPr>
        <w:t>technical/server </w:t>
      </w:r>
      <w:r>
        <w:rPr>
          <w:spacing w:val="-2"/>
        </w:rPr>
        <w:t>issue.</w:t>
      </w:r>
      <w:r>
        <w:rPr>
          <w:spacing w:val="48"/>
        </w:rPr>
        <w:t> </w:t>
      </w:r>
      <w:r>
        <w:rPr>
          <w:spacing w:val="-1"/>
        </w:rPr>
        <w:t>If</w:t>
      </w:r>
      <w:r>
        <w:rPr>
          <w:spacing w:val="-2"/>
        </w:rPr>
        <w:t> any</w:t>
      </w:r>
      <w:r>
        <w:rPr>
          <w:spacing w:val="-4"/>
        </w:rPr>
        <w:t> </w:t>
      </w:r>
      <w:r>
        <w:rPr>
          <w:spacing w:val="-1"/>
        </w:rPr>
        <w:t>such</w:t>
      </w:r>
      <w:r>
        <w:rPr>
          <w:spacing w:val="-2"/>
        </w:rPr>
        <w:t> issue </w:t>
      </w:r>
      <w:r>
        <w:rPr>
          <w:spacing w:val="-3"/>
        </w:rPr>
        <w:t>arises,</w:t>
      </w:r>
      <w:r>
        <w:rPr>
          <w:spacing w:val="-2"/>
        </w:rPr>
        <w:t> this </w:t>
      </w:r>
      <w:r>
        <w:rPr>
          <w:spacing w:val="-3"/>
        </w:rPr>
        <w:t>will</w:t>
      </w:r>
      <w:r>
        <w:rPr>
          <w:spacing w:val="-2"/>
        </w:rPr>
        <w:t> not </w:t>
      </w:r>
      <w:r>
        <w:rPr/>
        <w:t>be</w:t>
      </w:r>
      <w:r>
        <w:rPr>
          <w:spacing w:val="-2"/>
        </w:rPr>
        <w:t> tantamount </w:t>
      </w:r>
      <w:r>
        <w:rPr>
          <w:spacing w:val="-1"/>
        </w:rPr>
        <w:t>to</w:t>
      </w:r>
      <w:r>
        <w:rPr>
          <w:spacing w:val="-2"/>
        </w:rPr>
        <w:t> process delay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CIAB</w:t>
      </w:r>
      <w:r>
        <w:rPr/>
        <w:t> </w:t>
      </w:r>
      <w:r>
        <w:rPr>
          <w:spacing w:val="-3"/>
        </w:rPr>
        <w:t>will</w:t>
      </w:r>
      <w:r>
        <w:rPr>
          <w:spacing w:val="-2"/>
        </w:rPr>
        <w:t> not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responsible</w:t>
      </w:r>
      <w:r>
        <w:rPr>
          <w:spacing w:val="86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same.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2"/>
        </w:rPr>
        <w:t>On</w:t>
      </w:r>
      <w:r>
        <w:rPr>
          <w:spacing w:val="-4"/>
        </w:rPr>
        <w:t> </w:t>
      </w:r>
      <w:r>
        <w:rPr>
          <w:spacing w:val="-2"/>
        </w:rPr>
        <w:t>opening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bids</w:t>
      </w:r>
      <w:r>
        <w:rPr>
          <w:spacing w:val="-4"/>
        </w:rPr>
        <w:t> </w:t>
      </w:r>
      <w:r>
        <w:rPr>
          <w:spacing w:val="-3"/>
        </w:rPr>
        <w:t>online,</w:t>
      </w:r>
      <w:r>
        <w:rPr>
          <w:spacing w:val="-4"/>
        </w:rPr>
        <w:t> </w:t>
      </w:r>
      <w:r>
        <w:rPr>
          <w:spacing w:val="-3"/>
        </w:rPr>
        <w:t>accepting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will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2"/>
        </w:rPr>
        <w:t>mean</w:t>
      </w:r>
      <w:r>
        <w:rPr>
          <w:spacing w:val="-4"/>
        </w:rPr>
        <w:t> </w:t>
      </w:r>
      <w:r>
        <w:rPr>
          <w:spacing w:val="-3"/>
        </w:rPr>
        <w:t>that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firm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3"/>
        </w:rPr>
        <w:t>technically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financially</w:t>
      </w:r>
      <w:r>
        <w:rPr>
          <w:spacing w:val="-6"/>
        </w:rPr>
        <w:t> </w:t>
      </w:r>
      <w:r>
        <w:rPr>
          <w:spacing w:val="-2"/>
        </w:rPr>
        <w:t>qualified.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u w:val="thick" w:color="000000"/>
        </w:rPr>
        <w:t>Confidentiality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87" w:hanging="360"/>
        <w:jc w:val="left"/>
      </w:pP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relating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1"/>
        </w:rPr>
        <w:t>the</w:t>
      </w:r>
      <w:r>
        <w:rPr>
          <w:spacing w:val="-2"/>
        </w:rPr>
        <w:t> </w:t>
      </w:r>
      <w:r>
        <w:rPr>
          <w:spacing w:val="-1"/>
        </w:rPr>
        <w:t>examination,</w:t>
      </w:r>
      <w:r>
        <w:rPr/>
        <w:t> </w:t>
      </w:r>
      <w:r>
        <w:rPr>
          <w:spacing w:val="-1"/>
        </w:rPr>
        <w:t>evaluation,</w:t>
      </w:r>
      <w:r>
        <w:rPr>
          <w:spacing w:val="-2"/>
        </w:rPr>
        <w:t> </w:t>
      </w:r>
      <w:r>
        <w:rPr>
          <w:spacing w:val="-1"/>
        </w:rPr>
        <w:t>comparison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post</w:t>
      </w:r>
      <w:r>
        <w:rPr/>
        <w:t> </w:t>
      </w:r>
      <w:r>
        <w:rPr>
          <w:spacing w:val="-1"/>
        </w:rPr>
        <w:t>qualification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bids,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recommendation</w:t>
      </w:r>
      <w:r>
        <w:rPr>
          <w:spacing w:val="-2"/>
        </w:rPr>
        <w:t> </w:t>
      </w:r>
      <w:r>
        <w:rPr/>
        <w:t>of</w:t>
      </w:r>
      <w:r>
        <w:rPr>
          <w:spacing w:val="97"/>
        </w:rPr>
        <w:t> </w:t>
      </w:r>
      <w:r>
        <w:rPr/>
        <w:t>contract</w:t>
      </w:r>
      <w:r>
        <w:rPr>
          <w:spacing w:val="10"/>
        </w:rPr>
        <w:t> </w:t>
      </w:r>
      <w:r>
        <w:rPr>
          <w:spacing w:val="-1"/>
        </w:rPr>
        <w:t>award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>
          <w:spacing w:val="-1"/>
        </w:rPr>
        <w:t>disclosed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1"/>
        </w:rPr>
        <w:t>bidders</w:t>
      </w:r>
      <w:r>
        <w:rPr>
          <w:spacing w:val="11"/>
        </w:rPr>
        <w:t> </w:t>
      </w:r>
      <w:r>
        <w:rPr/>
        <w:t>or</w:t>
      </w:r>
      <w:r>
        <w:rPr>
          <w:spacing w:val="9"/>
        </w:rPr>
        <w:t> </w:t>
      </w:r>
      <w:r>
        <w:rPr/>
        <w:t>any</w:t>
      </w:r>
      <w:r>
        <w:rPr>
          <w:spacing w:val="10"/>
        </w:rPr>
        <w:t> </w:t>
      </w:r>
      <w:r>
        <w:rPr>
          <w:spacing w:val="-1"/>
        </w:rPr>
        <w:t>other</w:t>
      </w:r>
      <w:r>
        <w:rPr>
          <w:spacing w:val="12"/>
        </w:rPr>
        <w:t> </w:t>
      </w:r>
      <w:r>
        <w:rPr>
          <w:spacing w:val="-1"/>
        </w:rPr>
        <w:t>persons</w:t>
      </w:r>
      <w:r>
        <w:rPr>
          <w:spacing w:val="10"/>
        </w:rPr>
        <w:t> </w:t>
      </w:r>
      <w:r>
        <w:rPr/>
        <w:t>not</w:t>
      </w:r>
      <w:r>
        <w:rPr>
          <w:spacing w:val="10"/>
        </w:rPr>
        <w:t> </w:t>
      </w:r>
      <w:r>
        <w:rPr>
          <w:spacing w:val="-1"/>
        </w:rPr>
        <w:t>officially</w:t>
      </w:r>
      <w:r>
        <w:rPr>
          <w:spacing w:val="8"/>
        </w:rPr>
        <w:t> </w:t>
      </w:r>
      <w:r>
        <w:rPr>
          <w:spacing w:val="-1"/>
        </w:rPr>
        <w:t>concerned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10"/>
        </w:rPr>
        <w:t> </w:t>
      </w:r>
      <w:r>
        <w:rPr/>
        <w:t>such</w:t>
      </w:r>
      <w:r>
        <w:rPr>
          <w:spacing w:val="10"/>
        </w:rPr>
        <w:t> </w:t>
      </w:r>
      <w:r>
        <w:rPr>
          <w:spacing w:val="-1"/>
        </w:rPr>
        <w:t>process</w:t>
      </w:r>
      <w:r>
        <w:rPr>
          <w:spacing w:val="10"/>
        </w:rPr>
        <w:t> </w:t>
      </w:r>
      <w:r>
        <w:rPr>
          <w:spacing w:val="-1"/>
        </w:rPr>
        <w:t>until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81"/>
        </w:rPr>
        <w:t> </w:t>
      </w:r>
      <w:r>
        <w:rPr>
          <w:spacing w:val="-1"/>
        </w:rPr>
        <w:t>Award</w:t>
      </w:r>
      <w:r>
        <w:rPr/>
        <w:t> of the</w:t>
      </w:r>
      <w:r>
        <w:rPr>
          <w:spacing w:val="-2"/>
        </w:rPr>
        <w:t> </w:t>
      </w:r>
      <w:r>
        <w:rPr/>
        <w:t>contract </w:t>
      </w:r>
      <w:r>
        <w:rPr>
          <w:spacing w:val="-1"/>
        </w:rPr>
        <w:t>(AOC)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476" w:hanging="360"/>
        <w:jc w:val="left"/>
      </w:pPr>
      <w:r>
        <w:rPr/>
        <w:t>Any</w:t>
      </w:r>
      <w:r>
        <w:rPr>
          <w:spacing w:val="-2"/>
        </w:rPr>
        <w:t> </w:t>
      </w:r>
      <w:r>
        <w:rPr/>
        <w:t>effort by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"/>
        </w:rPr>
        <w:t>Bidder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influence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purchase</w:t>
      </w:r>
      <w:r>
        <w:rPr/>
        <w:t> 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examination,</w:t>
      </w:r>
      <w:r>
        <w:rPr/>
        <w:t> </w:t>
      </w:r>
      <w:r>
        <w:rPr>
          <w:spacing w:val="-1"/>
        </w:rPr>
        <w:t>evaluation,</w:t>
      </w:r>
      <w:r>
        <w:rPr>
          <w:spacing w:val="-2"/>
        </w:rPr>
        <w:t> </w:t>
      </w:r>
      <w:r>
        <w:rPr>
          <w:spacing w:val="-1"/>
        </w:rPr>
        <w:t>comparison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post</w:t>
      </w:r>
      <w:r>
        <w:rPr>
          <w:spacing w:val="-2"/>
        </w:rPr>
        <w:t> </w:t>
      </w:r>
      <w:r>
        <w:rPr>
          <w:spacing w:val="-1"/>
        </w:rPr>
        <w:t>qualification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97"/>
        </w:rPr>
        <w:t> </w:t>
      </w:r>
      <w:r>
        <w:rPr/>
        <w:t>bids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contract</w:t>
      </w:r>
      <w:r>
        <w:rPr>
          <w:spacing w:val="-2"/>
        </w:rPr>
        <w:t> </w:t>
      </w:r>
      <w:r>
        <w:rPr>
          <w:spacing w:val="-1"/>
        </w:rPr>
        <w:t>award</w:t>
      </w:r>
      <w:r>
        <w:rPr/>
        <w:t> </w:t>
      </w:r>
      <w:r>
        <w:rPr>
          <w:spacing w:val="-1"/>
        </w:rPr>
        <w:t>decisions</w:t>
      </w:r>
      <w:r>
        <w:rPr>
          <w:spacing w:val="1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>
          <w:spacing w:val="-1"/>
        </w:rPr>
        <w:t>result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rejection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its</w:t>
      </w:r>
      <w:r>
        <w:rPr>
          <w:spacing w:val="1"/>
        </w:rPr>
        <w:t> </w:t>
      </w:r>
      <w:r>
        <w:rPr>
          <w:spacing w:val="-1"/>
        </w:rPr>
        <w:t>Bid</w:t>
      </w:r>
      <w:r>
        <w:rPr>
          <w:spacing w:val="-2"/>
        </w:rPr>
        <w:t> </w:t>
      </w:r>
      <w:r>
        <w:rPr/>
        <w:t>at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discretion</w:t>
      </w:r>
      <w:r>
        <w:rPr/>
        <w:t> of</w:t>
      </w:r>
      <w:r>
        <w:rPr>
          <w:spacing w:val="9"/>
        </w:rPr>
        <w:t> </w:t>
      </w:r>
      <w:r>
        <w:rPr>
          <w:spacing w:val="-1"/>
        </w:rPr>
        <w:t>Chief</w:t>
      </w:r>
      <w:r>
        <w:rPr/>
        <w:t> </w:t>
      </w:r>
      <w:r>
        <w:rPr>
          <w:spacing w:val="-1"/>
        </w:rPr>
        <w:t>Executive</w:t>
      </w:r>
      <w:r>
        <w:rPr/>
        <w:t> Officer, </w:t>
      </w:r>
      <w:r>
        <w:rPr>
          <w:spacing w:val="-1"/>
        </w:rPr>
        <w:t>CIAB.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Clarification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Bids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4" w:after="0"/>
        <w:ind w:left="460" w:right="214" w:hanging="360"/>
        <w:jc w:val="both"/>
      </w:pPr>
      <w:r>
        <w:rPr>
          <w:spacing w:val="-1"/>
        </w:rPr>
        <w:t>To</w:t>
      </w:r>
      <w:r>
        <w:rPr>
          <w:spacing w:val="17"/>
        </w:rPr>
        <w:t> </w:t>
      </w:r>
      <w:r>
        <w:rPr/>
        <w:t>assist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examination,</w:t>
      </w:r>
      <w:r>
        <w:rPr>
          <w:spacing w:val="14"/>
        </w:rPr>
        <w:t> </w:t>
      </w:r>
      <w:r>
        <w:rPr>
          <w:spacing w:val="-1"/>
        </w:rPr>
        <w:t>evaluation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comparison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bids,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Purchaser</w:t>
      </w:r>
      <w:r>
        <w:rPr>
          <w:spacing w:val="17"/>
        </w:rPr>
        <w:t> </w:t>
      </w:r>
      <w:r>
        <w:rPr>
          <w:spacing w:val="-1"/>
        </w:rPr>
        <w:t>may,</w:t>
      </w:r>
      <w:r>
        <w:rPr>
          <w:spacing w:val="17"/>
        </w:rPr>
        <w:t> </w:t>
      </w:r>
      <w:r>
        <w:rPr/>
        <w:t>at</w:t>
      </w:r>
      <w:r>
        <w:rPr>
          <w:spacing w:val="17"/>
        </w:rPr>
        <w:t> </w:t>
      </w:r>
      <w:r>
        <w:rPr>
          <w:spacing w:val="-1"/>
        </w:rPr>
        <w:t>its</w:t>
      </w:r>
      <w:r>
        <w:rPr>
          <w:spacing w:val="18"/>
        </w:rPr>
        <w:t> </w:t>
      </w:r>
      <w:r>
        <w:rPr>
          <w:spacing w:val="-1"/>
        </w:rPr>
        <w:t>discretion</w:t>
      </w:r>
      <w:r>
        <w:rPr>
          <w:spacing w:val="15"/>
        </w:rPr>
        <w:t> </w:t>
      </w:r>
      <w:r>
        <w:rPr>
          <w:spacing w:val="-1"/>
        </w:rPr>
        <w:t>ask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bidder</w:t>
      </w:r>
      <w:r>
        <w:rPr>
          <w:spacing w:val="17"/>
        </w:rPr>
        <w:t> </w:t>
      </w:r>
      <w:r>
        <w:rPr>
          <w:spacing w:val="-2"/>
        </w:rPr>
        <w:t>for</w:t>
      </w:r>
      <w:r>
        <w:rPr>
          <w:spacing w:val="91"/>
        </w:rPr>
        <w:t> </w:t>
      </w:r>
      <w:r>
        <w:rPr/>
        <w:t>any</w:t>
      </w:r>
      <w:r>
        <w:rPr>
          <w:spacing w:val="8"/>
        </w:rPr>
        <w:t> </w:t>
      </w:r>
      <w:r>
        <w:rPr>
          <w:spacing w:val="-1"/>
        </w:rPr>
        <w:t>clarification(s)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its</w:t>
      </w:r>
      <w:r>
        <w:rPr>
          <w:spacing w:val="8"/>
        </w:rPr>
        <w:t> </w:t>
      </w:r>
      <w:r>
        <w:rPr/>
        <w:t>bid.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request</w:t>
      </w:r>
      <w:r>
        <w:rPr>
          <w:spacing w:val="10"/>
        </w:rPr>
        <w:t> </w:t>
      </w:r>
      <w:r>
        <w:rPr/>
        <w:t>for</w:t>
      </w:r>
      <w:r>
        <w:rPr>
          <w:spacing w:val="7"/>
        </w:rPr>
        <w:t> </w:t>
      </w:r>
      <w:r>
        <w:rPr>
          <w:spacing w:val="-1"/>
        </w:rPr>
        <w:t>clarification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response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/>
        <w:t>be</w:t>
      </w:r>
      <w:r>
        <w:rPr>
          <w:spacing w:val="8"/>
        </w:rPr>
        <w:t> </w:t>
      </w:r>
      <w:r>
        <w:rPr/>
        <w:t>in</w:t>
      </w:r>
      <w:r>
        <w:rPr>
          <w:spacing w:val="10"/>
        </w:rPr>
        <w:t> </w:t>
      </w:r>
      <w:r>
        <w:rPr>
          <w:spacing w:val="-1"/>
        </w:rPr>
        <w:t>writing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>
          <w:spacing w:val="-1"/>
        </w:rPr>
        <w:t>change</w:t>
      </w:r>
      <w:r>
        <w:rPr>
          <w:spacing w:val="7"/>
        </w:rPr>
        <w:t> </w:t>
      </w:r>
      <w:r>
        <w:rPr/>
        <w:t>in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3"/>
        </w:rPr>
        <w:t>price</w:t>
      </w:r>
      <w:r>
        <w:rPr>
          <w:spacing w:val="95"/>
        </w:rPr>
        <w:t> </w:t>
      </w:r>
      <w:r>
        <w:rPr>
          <w:spacing w:val="-1"/>
        </w:rPr>
        <w:t>substance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/>
        <w:t>bid</w:t>
      </w:r>
      <w:r>
        <w:rPr>
          <w:spacing w:val="12"/>
        </w:rPr>
        <w:t> </w:t>
      </w:r>
      <w:r>
        <w:rPr>
          <w:spacing w:val="-1"/>
        </w:rPr>
        <w:t>shall</w:t>
      </w:r>
      <w:r>
        <w:rPr>
          <w:spacing w:val="15"/>
        </w:rPr>
        <w:t> </w:t>
      </w:r>
      <w:r>
        <w:rPr/>
        <w:t>be</w:t>
      </w:r>
      <w:r>
        <w:rPr>
          <w:spacing w:val="12"/>
        </w:rPr>
        <w:t> </w:t>
      </w:r>
      <w:r>
        <w:rPr>
          <w:spacing w:val="-1"/>
        </w:rPr>
        <w:t>sought,</w:t>
      </w:r>
      <w:r>
        <w:rPr>
          <w:spacing w:val="15"/>
        </w:rPr>
        <w:t> </w:t>
      </w:r>
      <w:r>
        <w:rPr>
          <w:spacing w:val="-1"/>
        </w:rPr>
        <w:t>offered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>
          <w:spacing w:val="-1"/>
        </w:rPr>
        <w:t>permitted.</w:t>
      </w:r>
      <w:r>
        <w:rPr>
          <w:spacing w:val="20"/>
        </w:rPr>
        <w:t> </w:t>
      </w:r>
      <w:r>
        <w:rPr>
          <w:spacing w:val="-1"/>
        </w:rPr>
        <w:t>However,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>
          <w:spacing w:val="-1"/>
        </w:rPr>
        <w:t>negotiation</w:t>
      </w:r>
      <w:r>
        <w:rPr>
          <w:spacing w:val="15"/>
        </w:rPr>
        <w:t> </w:t>
      </w:r>
      <w:r>
        <w:rPr>
          <w:spacing w:val="-1"/>
        </w:rPr>
        <w:t>shall</w:t>
      </w:r>
      <w:r>
        <w:rPr>
          <w:spacing w:val="12"/>
        </w:rPr>
        <w:t> </w:t>
      </w:r>
      <w:r>
        <w:rPr/>
        <w:t>be</w:t>
      </w:r>
      <w:r>
        <w:rPr>
          <w:spacing w:val="15"/>
        </w:rPr>
        <w:t> </w:t>
      </w:r>
      <w:r>
        <w:rPr/>
        <w:t>held</w:t>
      </w:r>
      <w:r>
        <w:rPr>
          <w:spacing w:val="15"/>
        </w:rPr>
        <w:t> </w:t>
      </w:r>
      <w:r>
        <w:rPr>
          <w:spacing w:val="-1"/>
        </w:rPr>
        <w:t>except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lowest</w:t>
      </w:r>
      <w:r>
        <w:rPr>
          <w:spacing w:val="107"/>
        </w:rPr>
        <w:t> </w:t>
      </w:r>
      <w:r>
        <w:rPr>
          <w:spacing w:val="-1"/>
        </w:rPr>
        <w:t>bidder,</w:t>
      </w:r>
      <w:r>
        <w:rPr>
          <w:spacing w:val="31"/>
        </w:rPr>
        <w:t> </w:t>
      </w:r>
      <w:r>
        <w:rPr/>
        <w:t>at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discretion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2"/>
        </w:rPr>
        <w:t>the</w:t>
      </w:r>
      <w:r>
        <w:rPr>
          <w:spacing w:val="31"/>
        </w:rPr>
        <w:t> </w:t>
      </w:r>
      <w:r>
        <w:rPr>
          <w:spacing w:val="-1"/>
        </w:rPr>
        <w:t>purchase.</w:t>
      </w:r>
      <w:r>
        <w:rPr>
          <w:spacing w:val="10"/>
        </w:rPr>
        <w:t> </w:t>
      </w:r>
      <w:r>
        <w:rPr/>
        <w:t>Any</w:t>
      </w:r>
      <w:r>
        <w:rPr>
          <w:spacing w:val="27"/>
        </w:rPr>
        <w:t> </w:t>
      </w:r>
      <w:r>
        <w:rPr>
          <w:spacing w:val="-1"/>
        </w:rPr>
        <w:t>clarification</w:t>
      </w:r>
      <w:r>
        <w:rPr>
          <w:spacing w:val="29"/>
        </w:rPr>
        <w:t> </w:t>
      </w:r>
      <w:r>
        <w:rPr>
          <w:spacing w:val="-1"/>
        </w:rPr>
        <w:t>submitted</w:t>
      </w:r>
      <w:r>
        <w:rPr>
          <w:spacing w:val="29"/>
        </w:rPr>
        <w:t> </w:t>
      </w:r>
      <w:r>
        <w:rPr/>
        <w:t>by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bidder</w:t>
      </w:r>
      <w:r>
        <w:rPr>
          <w:spacing w:val="28"/>
        </w:rPr>
        <w:t> </w:t>
      </w:r>
      <w:r>
        <w:rPr/>
        <w:t>in</w:t>
      </w:r>
      <w:r>
        <w:rPr>
          <w:spacing w:val="31"/>
        </w:rPr>
        <w:t> </w:t>
      </w:r>
      <w:r>
        <w:rPr>
          <w:spacing w:val="-1"/>
        </w:rPr>
        <w:t>respect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its</w:t>
      </w:r>
      <w:r>
        <w:rPr>
          <w:spacing w:val="30"/>
        </w:rPr>
        <w:t> </w:t>
      </w:r>
      <w:r>
        <w:rPr>
          <w:spacing w:val="-1"/>
        </w:rPr>
        <w:t>bid</w:t>
      </w:r>
      <w:r>
        <w:rPr>
          <w:spacing w:val="31"/>
        </w:rPr>
        <w:t> </w:t>
      </w:r>
      <w:r>
        <w:rPr>
          <w:spacing w:val="-1"/>
        </w:rPr>
        <w:t>which</w:t>
      </w:r>
      <w:r>
        <w:rPr>
          <w:spacing w:val="29"/>
        </w:rPr>
        <w:t> </w:t>
      </w:r>
      <w:r>
        <w:rPr>
          <w:spacing w:val="-1"/>
        </w:rPr>
        <w:t>is</w:t>
      </w:r>
      <w:r>
        <w:rPr>
          <w:spacing w:val="32"/>
        </w:rPr>
        <w:t> </w:t>
      </w:r>
      <w:r>
        <w:rPr>
          <w:spacing w:val="-1"/>
        </w:rPr>
        <w:t>not</w:t>
      </w:r>
      <w:r>
        <w:rPr>
          <w:spacing w:val="31"/>
        </w:rPr>
        <w:t> </w:t>
      </w:r>
      <w:r>
        <w:rPr>
          <w:spacing w:val="-1"/>
        </w:rPr>
        <w:t>in</w:t>
      </w:r>
      <w:r>
        <w:rPr>
          <w:spacing w:val="91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 a</w:t>
      </w:r>
      <w:r>
        <w:rPr>
          <w:spacing w:val="-2"/>
        </w:rPr>
        <w:t> </w:t>
      </w:r>
      <w:r>
        <w:rPr/>
        <w:t>request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purchaser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/>
        <w:t>not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considered.</w:t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Preliminary</w:t>
      </w:r>
      <w:r>
        <w:rPr>
          <w:spacing w:val="-9"/>
          <w:u w:val="thick" w:color="000000"/>
        </w:rPr>
        <w:t> </w:t>
      </w:r>
      <w:r>
        <w:rPr>
          <w:spacing w:val="-2"/>
          <w:u w:val="thick" w:color="000000"/>
        </w:rPr>
        <w:t>Examination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4" w:after="0"/>
        <w:ind w:left="460" w:right="287" w:hanging="360"/>
        <w:jc w:val="left"/>
      </w:pPr>
      <w:r>
        <w:rPr>
          <w:spacing w:val="-3"/>
        </w:rPr>
        <w:t>The</w:t>
      </w:r>
      <w:r>
        <w:rPr>
          <w:spacing w:val="15"/>
        </w:rPr>
        <w:t> </w:t>
      </w:r>
      <w:r>
        <w:rPr>
          <w:spacing w:val="-2"/>
        </w:rPr>
        <w:t>purchaser</w:t>
      </w:r>
      <w:r>
        <w:rPr>
          <w:spacing w:val="14"/>
        </w:rPr>
        <w:t> </w:t>
      </w:r>
      <w:r>
        <w:rPr>
          <w:spacing w:val="-2"/>
        </w:rPr>
        <w:t>shall</w:t>
      </w:r>
      <w:r>
        <w:rPr>
          <w:spacing w:val="12"/>
        </w:rPr>
        <w:t> </w:t>
      </w:r>
      <w:r>
        <w:rPr>
          <w:spacing w:val="-3"/>
        </w:rPr>
        <w:t>examine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bids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3"/>
        </w:rPr>
        <w:t>confirm</w:t>
      </w:r>
      <w:r>
        <w:rPr>
          <w:spacing w:val="15"/>
        </w:rPr>
        <w:t> </w:t>
      </w:r>
      <w:r>
        <w:rPr>
          <w:spacing w:val="-2"/>
        </w:rPr>
        <w:t>that</w:t>
      </w:r>
      <w:r>
        <w:rPr>
          <w:spacing w:val="14"/>
        </w:rPr>
        <w:t> </w:t>
      </w:r>
      <w:r>
        <w:rPr>
          <w:spacing w:val="-2"/>
        </w:rPr>
        <w:t>all</w:t>
      </w:r>
      <w:r>
        <w:rPr>
          <w:spacing w:val="12"/>
        </w:rPr>
        <w:t> </w:t>
      </w:r>
      <w:r>
        <w:rPr>
          <w:spacing w:val="-2"/>
        </w:rPr>
        <w:t>documents</w:t>
      </w:r>
      <w:r>
        <w:rPr>
          <w:spacing w:val="15"/>
        </w:rPr>
        <w:t> </w:t>
      </w:r>
      <w:r>
        <w:rPr>
          <w:spacing w:val="-3"/>
        </w:rPr>
        <w:t>and</w:t>
      </w:r>
      <w:r>
        <w:rPr>
          <w:spacing w:val="15"/>
        </w:rPr>
        <w:t> </w:t>
      </w:r>
      <w:r>
        <w:rPr>
          <w:spacing w:val="-3"/>
        </w:rPr>
        <w:t>technical</w:t>
      </w:r>
      <w:r>
        <w:rPr>
          <w:spacing w:val="15"/>
        </w:rPr>
        <w:t> </w:t>
      </w:r>
      <w:r>
        <w:rPr>
          <w:spacing w:val="-3"/>
        </w:rPr>
        <w:t>documentation</w:t>
      </w:r>
      <w:r>
        <w:rPr>
          <w:spacing w:val="15"/>
        </w:rPr>
        <w:t> </w:t>
      </w:r>
      <w:r>
        <w:rPr>
          <w:spacing w:val="-3"/>
        </w:rPr>
        <w:t>requested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3"/>
        </w:rPr>
        <w:t>ITB</w:t>
      </w:r>
      <w:r>
        <w:rPr>
          <w:spacing w:val="14"/>
        </w:rPr>
        <w:t> </w:t>
      </w:r>
      <w:r>
        <w:rPr>
          <w:spacing w:val="-3"/>
        </w:rPr>
        <w:t>Clause</w:t>
      </w:r>
      <w:r>
        <w:rPr>
          <w:spacing w:val="116"/>
        </w:rPr>
        <w:t> </w:t>
      </w:r>
      <w:r>
        <w:rPr>
          <w:spacing w:val="-2"/>
        </w:rPr>
        <w:t>No:</w:t>
      </w:r>
      <w:r>
        <w:rPr>
          <w:spacing w:val="-4"/>
        </w:rPr>
        <w:t> </w:t>
      </w:r>
      <w:r>
        <w:rPr/>
        <w:t>9</w:t>
      </w:r>
      <w:r>
        <w:rPr>
          <w:spacing w:val="-4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>
          <w:spacing w:val="-2"/>
        </w:rPr>
        <w:t>been</w:t>
      </w:r>
      <w:r>
        <w:rPr>
          <w:spacing w:val="-4"/>
        </w:rPr>
        <w:t> </w:t>
      </w:r>
      <w:r>
        <w:rPr>
          <w:spacing w:val="-3"/>
        </w:rPr>
        <w:t>provided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determine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3"/>
        </w:rPr>
        <w:t>completeness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each</w:t>
      </w:r>
      <w:r>
        <w:rPr>
          <w:spacing w:val="-4"/>
        </w:rPr>
        <w:t> </w:t>
      </w:r>
      <w:r>
        <w:rPr>
          <w:spacing w:val="-3"/>
        </w:rPr>
        <w:t>document</w:t>
      </w:r>
      <w:r>
        <w:rPr>
          <w:spacing w:val="-4"/>
        </w:rPr>
        <w:t> </w:t>
      </w:r>
      <w:r>
        <w:rPr>
          <w:spacing w:val="-2"/>
        </w:rPr>
        <w:t>submitted.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2" w:after="0"/>
        <w:ind w:left="460" w:right="217" w:hanging="360"/>
        <w:jc w:val="left"/>
      </w:pPr>
      <w:r>
        <w:rPr>
          <w:spacing w:val="-3"/>
        </w:rPr>
        <w:t>The</w:t>
      </w:r>
      <w:r>
        <w:rPr>
          <w:spacing w:val="17"/>
        </w:rPr>
        <w:t> </w:t>
      </w:r>
      <w:r>
        <w:rPr>
          <w:spacing w:val="-2"/>
        </w:rPr>
        <w:t>purchaser</w:t>
      </w:r>
      <w:r>
        <w:rPr>
          <w:spacing w:val="17"/>
        </w:rPr>
        <w:t> </w:t>
      </w:r>
      <w:r>
        <w:rPr>
          <w:spacing w:val="-2"/>
        </w:rPr>
        <w:t>shall</w:t>
      </w:r>
      <w:r>
        <w:rPr>
          <w:spacing w:val="17"/>
        </w:rPr>
        <w:t> </w:t>
      </w:r>
      <w:r>
        <w:rPr>
          <w:spacing w:val="-3"/>
        </w:rPr>
        <w:t>confirm</w:t>
      </w:r>
      <w:r>
        <w:rPr>
          <w:spacing w:val="18"/>
        </w:rPr>
        <w:t> </w:t>
      </w:r>
      <w:r>
        <w:rPr>
          <w:spacing w:val="-3"/>
        </w:rPr>
        <w:t>that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following</w:t>
      </w:r>
      <w:r>
        <w:rPr>
          <w:spacing w:val="17"/>
        </w:rPr>
        <w:t> </w:t>
      </w:r>
      <w:r>
        <w:rPr>
          <w:spacing w:val="-2"/>
        </w:rPr>
        <w:t>documents</w:t>
      </w:r>
      <w:r>
        <w:rPr>
          <w:spacing w:val="15"/>
        </w:rPr>
        <w:t> </w:t>
      </w:r>
      <w:r>
        <w:rPr>
          <w:spacing w:val="-3"/>
        </w:rPr>
        <w:t>and</w:t>
      </w:r>
      <w:r>
        <w:rPr>
          <w:spacing w:val="17"/>
        </w:rPr>
        <w:t> </w:t>
      </w:r>
      <w:r>
        <w:rPr>
          <w:spacing w:val="-2"/>
        </w:rPr>
        <w:t>information</w:t>
      </w:r>
      <w:r>
        <w:rPr>
          <w:spacing w:val="17"/>
        </w:rPr>
        <w:t> </w:t>
      </w:r>
      <w:r>
        <w:rPr>
          <w:spacing w:val="-2"/>
        </w:rPr>
        <w:t>have</w:t>
      </w:r>
      <w:r>
        <w:rPr>
          <w:spacing w:val="17"/>
        </w:rPr>
        <w:t> </w:t>
      </w:r>
      <w:r>
        <w:rPr>
          <w:spacing w:val="-2"/>
        </w:rPr>
        <w:t>been</w:t>
      </w:r>
      <w:r>
        <w:rPr>
          <w:spacing w:val="17"/>
        </w:rPr>
        <w:t> </w:t>
      </w:r>
      <w:r>
        <w:rPr>
          <w:spacing w:val="-3"/>
        </w:rPr>
        <w:t>provided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Bid.</w:t>
      </w:r>
      <w:r>
        <w:rPr/>
        <w:t> </w:t>
      </w:r>
      <w:r>
        <w:rPr>
          <w:spacing w:val="36"/>
        </w:rPr>
        <w:t> </w:t>
      </w:r>
      <w:r>
        <w:rPr>
          <w:spacing w:val="-1"/>
        </w:rPr>
        <w:t>If</w:t>
      </w:r>
      <w:r>
        <w:rPr>
          <w:spacing w:val="17"/>
        </w:rPr>
        <w:t> </w:t>
      </w:r>
      <w:r>
        <w:rPr>
          <w:spacing w:val="-2"/>
        </w:rPr>
        <w:t>any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2"/>
        </w:rPr>
        <w:t>these</w:t>
      </w:r>
      <w:r>
        <w:rPr>
          <w:spacing w:val="80"/>
        </w:rPr>
        <w:t> </w:t>
      </w:r>
      <w:r>
        <w:rPr>
          <w:spacing w:val="-3"/>
        </w:rPr>
        <w:t>documents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information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2"/>
        </w:rPr>
        <w:t>missing,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offer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not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considered.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0" w:after="0"/>
        <w:ind w:left="820" w:right="211" w:hanging="360"/>
        <w:jc w:val="both"/>
      </w:pPr>
      <w:r>
        <w:rPr>
          <w:spacing w:val="-2"/>
        </w:rPr>
        <w:t>All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tenders</w:t>
      </w:r>
      <w:r>
        <w:rPr>
          <w:spacing w:val="6"/>
        </w:rPr>
        <w:t> </w:t>
      </w:r>
      <w:r>
        <w:rPr>
          <w:spacing w:val="-3"/>
        </w:rPr>
        <w:t>received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5"/>
        </w:rPr>
        <w:t> </w:t>
      </w:r>
      <w:r>
        <w:rPr>
          <w:spacing w:val="-3"/>
        </w:rPr>
        <w:t>first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3"/>
        </w:rPr>
        <w:t>scrutinized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see</w:t>
      </w:r>
      <w:r>
        <w:rPr>
          <w:spacing w:val="5"/>
        </w:rPr>
        <w:t> </w:t>
      </w:r>
      <w:r>
        <w:rPr>
          <w:spacing w:val="-3"/>
        </w:rPr>
        <w:t>whether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tenders</w:t>
      </w:r>
      <w:r>
        <w:rPr>
          <w:spacing w:val="6"/>
        </w:rPr>
        <w:t> </w:t>
      </w:r>
      <w:r>
        <w:rPr>
          <w:spacing w:val="-3"/>
        </w:rPr>
        <w:t>meet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basic</w:t>
      </w:r>
      <w:r>
        <w:rPr>
          <w:spacing w:val="6"/>
        </w:rPr>
        <w:t> </w:t>
      </w:r>
      <w:r>
        <w:rPr>
          <w:spacing w:val="-3"/>
        </w:rPr>
        <w:t>requirements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3"/>
        </w:rPr>
        <w:t>incorporated</w:t>
      </w:r>
      <w:r>
        <w:rPr>
          <w:spacing w:val="134"/>
        </w:rPr>
        <w:t> </w:t>
      </w:r>
      <w:r>
        <w:rPr>
          <w:spacing w:val="-1"/>
        </w:rPr>
        <w:t>in</w:t>
      </w:r>
      <w:r>
        <w:rPr>
          <w:spacing w:val="-2"/>
        </w:rPr>
        <w:t> the tender</w:t>
      </w:r>
      <w:r>
        <w:rPr>
          <w:spacing w:val="-3"/>
        </w:rPr>
        <w:t> </w:t>
      </w:r>
      <w:r>
        <w:rPr>
          <w:spacing w:val="-2"/>
        </w:rPr>
        <w:t>enquiry</w:t>
      </w:r>
      <w:r>
        <w:rPr>
          <w:spacing w:val="-4"/>
        </w:rPr>
        <w:t> </w:t>
      </w:r>
      <w:r>
        <w:rPr>
          <w:spacing w:val="-3"/>
        </w:rPr>
        <w:t>document.</w:t>
      </w:r>
      <w:r>
        <w:rPr>
          <w:spacing w:val="48"/>
        </w:rPr>
        <w:t> </w:t>
      </w:r>
      <w:r>
        <w:rPr>
          <w:spacing w:val="-3"/>
        </w:rPr>
        <w:t>The</w:t>
      </w:r>
      <w:r>
        <w:rPr>
          <w:spacing w:val="-2"/>
        </w:rPr>
        <w:t> tenders,</w:t>
      </w:r>
      <w:r>
        <w:rPr/>
        <w:t> </w:t>
      </w:r>
      <w:r>
        <w:rPr>
          <w:spacing w:val="-3"/>
        </w:rPr>
        <w:t>who</w:t>
      </w:r>
      <w:r>
        <w:rPr>
          <w:spacing w:val="-2"/>
        </w:rPr>
        <w:t> </w:t>
      </w:r>
      <w:r>
        <w:rPr>
          <w:spacing w:val="-1"/>
        </w:rPr>
        <w:t>do</w:t>
      </w:r>
      <w:r>
        <w:rPr>
          <w:spacing w:val="-2"/>
        </w:rPr>
        <w:t> not meet the basic </w:t>
      </w:r>
      <w:r>
        <w:rPr>
          <w:spacing w:val="-3"/>
        </w:rPr>
        <w:t>requirements</w:t>
      </w:r>
      <w:r>
        <w:rPr>
          <w:spacing w:val="-2"/>
        </w:rPr>
        <w:t> </w:t>
      </w:r>
      <w:r>
        <w:rPr>
          <w:spacing w:val="-3"/>
        </w:rPr>
        <w:t>will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2"/>
        </w:rPr>
        <w:t>treated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3"/>
        </w:rPr>
        <w:t>non-responsive</w:t>
      </w:r>
      <w:r>
        <w:rPr>
          <w:spacing w:val="94"/>
        </w:rPr>
        <w:t> </w:t>
      </w:r>
      <w:r>
        <w:rPr>
          <w:spacing w:val="-2"/>
        </w:rPr>
        <w:t>and ignored.</w:t>
      </w:r>
      <w:r>
        <w:rPr>
          <w:spacing w:val="48"/>
        </w:rPr>
        <w:t> </w:t>
      </w:r>
      <w:r>
        <w:rPr>
          <w:spacing w:val="-3"/>
        </w:rPr>
        <w:t>The</w:t>
      </w:r>
      <w:r>
        <w:rPr>
          <w:spacing w:val="-2"/>
        </w:rPr>
        <w:t> following are some </w:t>
      </w:r>
      <w:r>
        <w:rPr>
          <w:spacing w:val="-1"/>
        </w:rPr>
        <w:t>of</w:t>
      </w:r>
      <w:r>
        <w:rPr>
          <w:spacing w:val="-2"/>
        </w:rPr>
        <w:t> the important </w:t>
      </w:r>
      <w:r>
        <w:rPr>
          <w:spacing w:val="-3"/>
        </w:rPr>
        <w:t>points</w:t>
      </w:r>
      <w:r>
        <w:rPr>
          <w:spacing w:val="-2"/>
        </w:rPr>
        <w:t> </w:t>
      </w:r>
      <w:r>
        <w:rPr>
          <w:spacing w:val="-3"/>
        </w:rPr>
        <w:t>which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tender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declared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3"/>
        </w:rPr>
        <w:t>non-responsive</w:t>
      </w:r>
      <w:r>
        <w:rPr>
          <w:spacing w:val="-2"/>
        </w:rPr>
        <w:t> and </w:t>
      </w:r>
      <w:r>
        <w:rPr>
          <w:spacing w:val="-3"/>
        </w:rPr>
        <w:t>will</w:t>
      </w:r>
      <w:r>
        <w:rPr>
          <w:spacing w:val="88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ignored</w:t>
      </w:r>
      <w:r>
        <w:rPr>
          <w:spacing w:val="-4"/>
        </w:rPr>
        <w:t> </w:t>
      </w:r>
      <w:r>
        <w:rPr>
          <w:spacing w:val="-2"/>
        </w:rPr>
        <w:t>during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initial</w:t>
      </w:r>
      <w:r>
        <w:rPr>
          <w:spacing w:val="-6"/>
        </w:rPr>
        <w:t> </w:t>
      </w:r>
      <w:r>
        <w:rPr>
          <w:spacing w:val="-3"/>
        </w:rPr>
        <w:t>scrutiny.</w:t>
      </w: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9160"/>
      </w:tblGrid>
      <w:tr>
        <w:trPr>
          <w:trHeight w:val="350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unsigned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bidder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eligible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validity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shorter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than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required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period</w:t>
            </w:r>
          </w:p>
        </w:tc>
      </w:tr>
      <w:tr>
        <w:trPr>
          <w:trHeight w:val="425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d)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bidder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has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quoted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goods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manufactured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different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firm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without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required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authority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letter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from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10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proposed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manufacturer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e)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Bidder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has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agreed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give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required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performance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security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f)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goods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quoted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are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sub-standard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meeting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required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specifications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etc.</w:t>
            </w:r>
          </w:p>
        </w:tc>
      </w:tr>
      <w:tr>
        <w:trPr>
          <w:trHeight w:val="425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g)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Against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requirement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(Scope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supply)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bidder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has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not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quoted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entire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requirement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specified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7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Chapter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z w:val="18"/>
              </w:rPr>
              <w:t>4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h)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bidder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has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agreed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some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essential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condition(s)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incorporated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tender</w:t>
            </w:r>
          </w:p>
        </w:tc>
      </w:tr>
    </w:tbl>
    <w:p>
      <w:pPr>
        <w:spacing w:after="0" w:line="205" w:lineRule="exact"/>
        <w:jc w:val="left"/>
        <w:rPr>
          <w:rFonts w:ascii="Arial" w:hAnsi="Arial" w:cs="Arial" w:eastAsia="Arial"/>
          <w:sz w:val="18"/>
          <w:szCs w:val="18"/>
        </w:rPr>
        <w:sectPr>
          <w:pgSz w:w="11910" w:h="16840"/>
          <w:pgMar w:header="0" w:footer="372" w:top="640" w:bottom="560" w:left="980" w:right="500"/>
        </w:sectPr>
      </w:pP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65" w:after="0"/>
        <w:ind w:left="820" w:right="237" w:hanging="360"/>
        <w:jc w:val="left"/>
      </w:pPr>
      <w:r>
        <w:rPr>
          <w:spacing w:val="-2"/>
        </w:rPr>
        <w:t>Bid</w:t>
      </w:r>
      <w:r>
        <w:rPr/>
        <w:t> </w:t>
      </w:r>
      <w:r>
        <w:rPr>
          <w:spacing w:val="-2"/>
        </w:rPr>
        <w:t>Form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2"/>
        </w:rPr>
        <w:t>BoQ</w:t>
      </w:r>
      <w:r>
        <w:rPr>
          <w:spacing w:val="-1"/>
        </w:rPr>
        <w:t> in</w:t>
      </w:r>
      <w:r>
        <w:rPr>
          <w:spacing w:val="-2"/>
        </w:rPr>
        <w:t> </w:t>
      </w:r>
      <w:r>
        <w:rPr>
          <w:spacing w:val="-3"/>
        </w:rPr>
        <w:t>accordance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3"/>
        </w:rPr>
        <w:t>ITB</w:t>
      </w:r>
      <w:r>
        <w:rPr/>
        <w:t> </w:t>
      </w:r>
      <w:r>
        <w:rPr>
          <w:spacing w:val="-2"/>
        </w:rPr>
        <w:t>Clause</w:t>
      </w:r>
      <w:r>
        <w:rPr/>
        <w:t> </w:t>
      </w:r>
      <w:r>
        <w:rPr>
          <w:spacing w:val="-2"/>
        </w:rPr>
        <w:t>9.4.</w:t>
      </w:r>
      <w:r>
        <w:rPr/>
        <w:t>  </w:t>
      </w:r>
      <w:r>
        <w:rPr>
          <w:spacing w:val="-1"/>
        </w:rPr>
        <w:t>In</w:t>
      </w:r>
      <w:r>
        <w:rPr/>
        <w:t> </w:t>
      </w:r>
      <w:r>
        <w:rPr>
          <w:spacing w:val="-3"/>
        </w:rPr>
        <w:t>case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3"/>
        </w:rPr>
        <w:t>two</w:t>
      </w:r>
      <w:r>
        <w:rPr/>
        <w:t> </w:t>
      </w:r>
      <w:r>
        <w:rPr>
          <w:spacing w:val="-2"/>
        </w:rPr>
        <w:t>bid</w:t>
      </w:r>
      <w:r>
        <w:rPr/>
        <w:t> </w:t>
      </w:r>
      <w:r>
        <w:rPr>
          <w:spacing w:val="-2"/>
        </w:rPr>
        <w:t>system,</w:t>
      </w:r>
      <w:r>
        <w:rPr/>
        <w:t> </w:t>
      </w:r>
      <w:r>
        <w:rPr>
          <w:spacing w:val="-3"/>
        </w:rPr>
        <w:t>these</w:t>
      </w:r>
      <w:r>
        <w:rPr/>
        <w:t> </w:t>
      </w:r>
      <w:r>
        <w:rPr>
          <w:spacing w:val="-3"/>
        </w:rPr>
        <w:t>forms</w:t>
      </w:r>
      <w:r>
        <w:rPr>
          <w:spacing w:val="1"/>
        </w:rPr>
        <w:t> </w:t>
      </w:r>
      <w:r>
        <w:rPr>
          <w:spacing w:val="-3"/>
        </w:rPr>
        <w:t>shall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3"/>
        </w:rPr>
        <w:t>examined</w:t>
      </w:r>
      <w:r>
        <w:rPr/>
        <w:t> </w:t>
      </w:r>
      <w:r>
        <w:rPr>
          <w:spacing w:val="-2"/>
        </w:rPr>
        <w:t>after</w:t>
      </w:r>
      <w:r>
        <w:rPr>
          <w:spacing w:val="88"/>
        </w:rPr>
        <w:t> </w:t>
      </w:r>
      <w:r>
        <w:rPr>
          <w:spacing w:val="-2"/>
        </w:rPr>
        <w:t>opening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Price</w:t>
      </w:r>
      <w:r>
        <w:rPr>
          <w:spacing w:val="-4"/>
        </w:rPr>
        <w:t> </w:t>
      </w:r>
      <w:r>
        <w:rPr>
          <w:spacing w:val="-2"/>
        </w:rPr>
        <w:t>Bids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3"/>
        </w:rPr>
        <w:t>technically</w:t>
      </w:r>
      <w:r>
        <w:rPr>
          <w:spacing w:val="-6"/>
        </w:rPr>
        <w:t> </w:t>
      </w:r>
      <w:r>
        <w:rPr>
          <w:spacing w:val="-2"/>
        </w:rPr>
        <w:t>qualified</w:t>
      </w:r>
      <w:r>
        <w:rPr>
          <w:spacing w:val="-5"/>
        </w:rPr>
        <w:t> </w:t>
      </w:r>
      <w:r>
        <w:rPr>
          <w:spacing w:val="-3"/>
        </w:rPr>
        <w:t>bidders.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605" w:val="left" w:leader="none"/>
        </w:tabs>
        <w:spacing w:line="240" w:lineRule="auto" w:before="0" w:after="0"/>
        <w:ind w:left="604" w:right="0" w:hanging="504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Responsiveness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Bids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9"/>
          <w:szCs w:val="29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1" w:hanging="360"/>
        <w:jc w:val="both"/>
      </w:pPr>
      <w:r>
        <w:rPr>
          <w:spacing w:val="-2"/>
        </w:rPr>
        <w:t>Prior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2"/>
        </w:rPr>
        <w:t>the</w:t>
      </w:r>
      <w:r>
        <w:rPr>
          <w:spacing w:val="32"/>
        </w:rPr>
        <w:t> </w:t>
      </w:r>
      <w:r>
        <w:rPr>
          <w:spacing w:val="-2"/>
        </w:rPr>
        <w:t>detailed</w:t>
      </w:r>
      <w:r>
        <w:rPr>
          <w:spacing w:val="32"/>
        </w:rPr>
        <w:t> </w:t>
      </w:r>
      <w:r>
        <w:rPr>
          <w:spacing w:val="-3"/>
        </w:rPr>
        <w:t>evaluation,</w:t>
      </w:r>
      <w:r>
        <w:rPr>
          <w:spacing w:val="31"/>
        </w:rPr>
        <w:t> </w:t>
      </w:r>
      <w:r>
        <w:rPr>
          <w:spacing w:val="-2"/>
        </w:rPr>
        <w:t>the</w:t>
      </w:r>
      <w:r>
        <w:rPr>
          <w:spacing w:val="32"/>
        </w:rPr>
        <w:t> </w:t>
      </w:r>
      <w:r>
        <w:rPr>
          <w:spacing w:val="-3"/>
        </w:rPr>
        <w:t>purchases</w:t>
      </w:r>
      <w:r>
        <w:rPr>
          <w:spacing w:val="32"/>
        </w:rPr>
        <w:t> </w:t>
      </w:r>
      <w:r>
        <w:rPr>
          <w:spacing w:val="-3"/>
        </w:rPr>
        <w:t>will</w:t>
      </w:r>
      <w:r>
        <w:rPr>
          <w:spacing w:val="32"/>
        </w:rPr>
        <w:t> </w:t>
      </w:r>
      <w:r>
        <w:rPr>
          <w:spacing w:val="-3"/>
        </w:rPr>
        <w:t>determine</w:t>
      </w:r>
      <w:r>
        <w:rPr>
          <w:spacing w:val="32"/>
        </w:rPr>
        <w:t> </w:t>
      </w:r>
      <w:r>
        <w:rPr>
          <w:spacing w:val="-2"/>
        </w:rPr>
        <w:t>the</w:t>
      </w:r>
      <w:r>
        <w:rPr>
          <w:spacing w:val="32"/>
        </w:rPr>
        <w:t> </w:t>
      </w:r>
      <w:r>
        <w:rPr>
          <w:spacing w:val="-3"/>
        </w:rPr>
        <w:t>substantial</w:t>
      </w:r>
      <w:r>
        <w:rPr>
          <w:spacing w:val="29"/>
        </w:rPr>
        <w:t> </w:t>
      </w:r>
      <w:r>
        <w:rPr>
          <w:spacing w:val="-3"/>
        </w:rPr>
        <w:t>responsiveness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2"/>
        </w:rPr>
        <w:t>each</w:t>
      </w:r>
      <w:r>
        <w:rPr>
          <w:spacing w:val="32"/>
        </w:rPr>
        <w:t> </w:t>
      </w:r>
      <w:r>
        <w:rPr>
          <w:spacing w:val="-3"/>
        </w:rPr>
        <w:t>bid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2"/>
        </w:rPr>
        <w:t>the</w:t>
      </w:r>
      <w:r>
        <w:rPr>
          <w:spacing w:val="29"/>
        </w:rPr>
        <w:t> </w:t>
      </w:r>
      <w:r>
        <w:rPr>
          <w:spacing w:val="-2"/>
        </w:rPr>
        <w:t>bidding</w:t>
      </w:r>
      <w:r>
        <w:rPr>
          <w:spacing w:val="116"/>
        </w:rPr>
        <w:t> </w:t>
      </w:r>
      <w:r>
        <w:rPr>
          <w:spacing w:val="-3"/>
        </w:rPr>
        <w:t>documents.</w:t>
      </w:r>
      <w:r>
        <w:rPr>
          <w:spacing w:val="4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purposes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this</w:t>
      </w:r>
      <w:r>
        <w:rPr>
          <w:spacing w:val="-4"/>
        </w:rPr>
        <w:t> </w:t>
      </w:r>
      <w:r>
        <w:rPr>
          <w:spacing w:val="-2"/>
        </w:rPr>
        <w:t>clause,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3"/>
        </w:rPr>
        <w:t>substantive</w:t>
      </w:r>
      <w:r>
        <w:rPr>
          <w:spacing w:val="-4"/>
        </w:rPr>
        <w:t> </w:t>
      </w:r>
      <w:r>
        <w:rPr>
          <w:spacing w:val="-3"/>
        </w:rPr>
        <w:t>responsive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2"/>
        </w:rPr>
        <w:t>one,</w:t>
      </w:r>
      <w:r>
        <w:rPr>
          <w:spacing w:val="-4"/>
        </w:rPr>
        <w:t> </w:t>
      </w:r>
      <w:r>
        <w:rPr>
          <w:spacing w:val="-3"/>
        </w:rPr>
        <w:t>which</w:t>
      </w:r>
      <w:r>
        <w:rPr>
          <w:spacing w:val="-4"/>
        </w:rPr>
        <w:t> </w:t>
      </w:r>
      <w:r>
        <w:rPr>
          <w:spacing w:val="-2"/>
        </w:rPr>
        <w:t>conforms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terms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condition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104"/>
        </w:rPr>
        <w:t> </w:t>
      </w:r>
      <w:r>
        <w:rPr>
          <w:spacing w:val="-2"/>
        </w:rPr>
        <w:t>bidding</w:t>
      </w:r>
      <w:r>
        <w:rPr>
          <w:spacing w:val="15"/>
        </w:rPr>
        <w:t> </w:t>
      </w:r>
      <w:r>
        <w:rPr>
          <w:spacing w:val="-2"/>
        </w:rPr>
        <w:t>documents</w:t>
      </w:r>
      <w:r>
        <w:rPr>
          <w:spacing w:val="15"/>
        </w:rPr>
        <w:t> </w:t>
      </w:r>
      <w:r>
        <w:rPr>
          <w:spacing w:val="-3"/>
        </w:rPr>
        <w:t>without</w:t>
      </w:r>
      <w:r>
        <w:rPr>
          <w:spacing w:val="14"/>
        </w:rPr>
        <w:t> </w:t>
      </w:r>
      <w:r>
        <w:rPr>
          <w:spacing w:val="-2"/>
        </w:rPr>
        <w:t>material</w:t>
      </w:r>
      <w:r>
        <w:rPr>
          <w:spacing w:val="15"/>
        </w:rPr>
        <w:t> </w:t>
      </w:r>
      <w:r>
        <w:rPr>
          <w:spacing w:val="-2"/>
        </w:rPr>
        <w:t>deviations,</w:t>
      </w:r>
      <w:r>
        <w:rPr>
          <w:spacing w:val="15"/>
        </w:rPr>
        <w:t> </w:t>
      </w:r>
      <w:r>
        <w:rPr>
          <w:spacing w:val="-3"/>
        </w:rPr>
        <w:t>reservations</w:t>
      </w:r>
      <w:r>
        <w:rPr>
          <w:spacing w:val="15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3"/>
        </w:rPr>
        <w:t>omissions.</w:t>
      </w:r>
      <w:r>
        <w:rPr>
          <w:spacing w:val="32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2"/>
        </w:rPr>
        <w:t>material</w:t>
      </w:r>
      <w:r>
        <w:rPr>
          <w:spacing w:val="15"/>
        </w:rPr>
        <w:t> </w:t>
      </w:r>
      <w:r>
        <w:rPr>
          <w:spacing w:val="-2"/>
        </w:rPr>
        <w:t>deviation,</w:t>
      </w:r>
      <w:r>
        <w:rPr>
          <w:spacing w:val="14"/>
        </w:rPr>
        <w:t> </w:t>
      </w:r>
      <w:r>
        <w:rPr>
          <w:spacing w:val="-3"/>
        </w:rPr>
        <w:t>reservation</w:t>
      </w:r>
      <w:r>
        <w:rPr>
          <w:spacing w:val="15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2"/>
        </w:rPr>
        <w:t>omission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90"/>
        </w:rPr>
        <w:t> </w:t>
      </w:r>
      <w:r>
        <w:rPr>
          <w:spacing w:val="-2"/>
        </w:rPr>
        <w:t>one</w:t>
      </w:r>
      <w:r>
        <w:rPr>
          <w:spacing w:val="-4"/>
        </w:rPr>
        <w:t> </w:t>
      </w:r>
      <w:r>
        <w:rPr>
          <w:spacing w:val="-2"/>
        </w:rPr>
        <w:t>that</w:t>
      </w:r>
    </w:p>
    <w:tbl>
      <w:tblPr>
        <w:tblW w:w="0" w:type="auto"/>
        <w:jc w:val="left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9302"/>
      </w:tblGrid>
      <w:tr>
        <w:trPr>
          <w:trHeight w:val="478" w:hRule="exact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Affects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any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substantial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way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scope,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quality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performance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Goods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and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Related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Services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specified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90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Tender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OR</w:t>
            </w:r>
          </w:p>
        </w:tc>
      </w:tr>
      <w:tr>
        <w:trPr>
          <w:trHeight w:val="422" w:hRule="exact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limits</w:t>
            </w:r>
            <w:r>
              <w:rPr>
                <w:rFonts w:ascii="Arial" w:hAnsi="Arial" w:cs="Arial" w:eastAsia="Arial"/>
                <w:spacing w:val="3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spacing w:val="3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any</w:t>
            </w:r>
            <w:r>
              <w:rPr>
                <w:rFonts w:ascii="Arial" w:hAnsi="Arial" w:cs="Arial" w:eastAsia="Arial"/>
                <w:spacing w:val="3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substantial</w:t>
            </w:r>
            <w:r>
              <w:rPr>
                <w:rFonts w:ascii="Arial" w:hAnsi="Arial" w:cs="Arial" w:eastAsia="Arial"/>
                <w:spacing w:val="3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way,</w:t>
            </w:r>
            <w:r>
              <w:rPr>
                <w:rFonts w:ascii="Arial" w:hAnsi="Arial" w:cs="Arial" w:eastAsia="Arial"/>
                <w:spacing w:val="4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inconsistent</w:t>
            </w:r>
            <w:r>
              <w:rPr>
                <w:rFonts w:ascii="Arial" w:hAnsi="Arial" w:cs="Arial" w:eastAsia="Arial"/>
                <w:spacing w:val="3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with</w:t>
            </w:r>
            <w:r>
              <w:rPr>
                <w:rFonts w:ascii="Arial" w:hAnsi="Arial" w:cs="Arial" w:eastAsia="Arial"/>
                <w:spacing w:val="3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pacing w:val="3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Bidding</w:t>
            </w:r>
            <w:r>
              <w:rPr>
                <w:rFonts w:ascii="Arial" w:hAnsi="Arial" w:cs="Arial" w:eastAsia="Arial"/>
                <w:spacing w:val="3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Documents,</w:t>
            </w:r>
            <w:r>
              <w:rPr>
                <w:rFonts w:ascii="Arial" w:hAnsi="Arial" w:cs="Arial" w:eastAsia="Arial"/>
                <w:spacing w:val="3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pacing w:val="36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purchaser’s</w:t>
            </w:r>
            <w:r>
              <w:rPr>
                <w:rFonts w:ascii="Arial" w:hAnsi="Arial" w:cs="Arial" w:eastAsia="Arial"/>
                <w:spacing w:val="4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rights</w:t>
            </w:r>
            <w:r>
              <w:rPr>
                <w:rFonts w:ascii="Arial" w:hAnsi="Arial" w:cs="Arial" w:eastAsia="Arial"/>
                <w:spacing w:val="3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spacing w:val="38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pacing w:val="39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Bidders’s</w:t>
            </w:r>
            <w:r>
              <w:rPr>
                <w:rFonts w:ascii="Arial" w:hAnsi="Arial" w:cs="Arial" w:eastAsia="Arial"/>
                <w:spacing w:val="11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Obligations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under</w:t>
            </w:r>
            <w:r>
              <w:rPr>
                <w:rFonts w:ascii="Arial" w:hAnsi="Arial" w:cs="Arial" w:eastAsia="Arial"/>
                <w:spacing w:val="-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Proposed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Contract</w:t>
            </w:r>
          </w:p>
        </w:tc>
      </w:tr>
      <w:tr>
        <w:trPr>
          <w:trHeight w:val="290" w:hRule="exact"/>
        </w:trPr>
        <w:tc>
          <w:tcPr>
            <w:tcW w:w="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rectified,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would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unfairly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affect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competitive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position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others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bidders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presenting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substantially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responsive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bids</w:t>
            </w:r>
          </w:p>
        </w:tc>
      </w:tr>
    </w:tbl>
    <w:p>
      <w:pPr>
        <w:spacing w:line="240" w:lineRule="auto" w:before="3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509" w:val="left" w:leader="none"/>
        </w:tabs>
        <w:spacing w:line="240" w:lineRule="auto" w:before="77" w:after="0"/>
        <w:ind w:left="460" w:right="236" w:hanging="360"/>
        <w:jc w:val="left"/>
      </w:pPr>
      <w:r>
        <w:rPr>
          <w:rFonts w:ascii="Arial" w:hAnsi="Arial" w:cs="Arial" w:eastAsia="Arial"/>
          <w:spacing w:val="-3"/>
        </w:rPr>
        <w:t>The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purchaser’s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2"/>
        </w:rPr>
        <w:t>bid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determination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a </w:t>
      </w:r>
      <w:r>
        <w:rPr>
          <w:rFonts w:ascii="Arial" w:hAnsi="Arial" w:cs="Arial" w:eastAsia="Arial"/>
          <w:spacing w:val="-2"/>
        </w:rPr>
        <w:t>bid’s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responsiveness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is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4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2"/>
        </w:rPr>
        <w:t>based</w:t>
      </w:r>
      <w:r>
        <w:rPr>
          <w:spacing w:val="3"/>
        </w:rPr>
        <w:t> </w:t>
      </w:r>
      <w:r>
        <w:rPr>
          <w:spacing w:val="-1"/>
        </w:rPr>
        <w:t>on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contents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bid</w:t>
      </w:r>
      <w:r>
        <w:rPr>
          <w:spacing w:val="3"/>
        </w:rPr>
        <w:t> </w:t>
      </w:r>
      <w:r>
        <w:rPr>
          <w:spacing w:val="-2"/>
        </w:rPr>
        <w:t>itself</w:t>
      </w:r>
      <w:r>
        <w:rPr>
          <w:spacing w:val="3"/>
        </w:rPr>
        <w:t> </w:t>
      </w:r>
      <w:r>
        <w:rPr>
          <w:spacing w:val="-3"/>
        </w:rPr>
        <w:t>without</w:t>
      </w:r>
      <w:r>
        <w:rPr>
          <w:spacing w:val="3"/>
        </w:rPr>
        <w:t> </w:t>
      </w:r>
      <w:r>
        <w:rPr>
          <w:spacing w:val="-3"/>
        </w:rPr>
        <w:t>recourse</w:t>
      </w:r>
      <w:r>
        <w:rPr>
          <w:spacing w:val="7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extrinsic</w:t>
      </w:r>
      <w:r>
        <w:rPr>
          <w:spacing w:val="-4"/>
        </w:rPr>
        <w:t> </w:t>
      </w:r>
      <w:r>
        <w:rPr>
          <w:spacing w:val="-2"/>
        </w:rPr>
        <w:t>evidence.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236" w:hanging="360"/>
        <w:jc w:val="left"/>
      </w:pPr>
      <w:r>
        <w:rPr>
          <w:spacing w:val="-1"/>
        </w:rPr>
        <w:t>If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bid </w:t>
      </w:r>
      <w:r>
        <w:rPr>
          <w:spacing w:val="-1"/>
        </w:rPr>
        <w:t>is</w:t>
      </w:r>
      <w:r>
        <w:rPr>
          <w:spacing w:val="-2"/>
        </w:rPr>
        <w:t> not substantially</w:t>
      </w:r>
      <w:r>
        <w:rPr>
          <w:spacing w:val="-4"/>
        </w:rPr>
        <w:t> </w:t>
      </w:r>
      <w:r>
        <w:rPr>
          <w:spacing w:val="-3"/>
        </w:rPr>
        <w:t>responsive,</w:t>
      </w:r>
      <w:r>
        <w:rPr>
          <w:spacing w:val="-2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3"/>
        </w:rPr>
        <w:t>will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2"/>
        </w:rPr>
        <w:t> rejected </w:t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purchaser</w:t>
      </w:r>
      <w:r>
        <w:rPr>
          <w:spacing w:val="-3"/>
        </w:rPr>
        <w:t> and</w:t>
      </w:r>
      <w:r>
        <w:rPr>
          <w:spacing w:val="-2"/>
        </w:rPr>
        <w:t> </w:t>
      </w:r>
      <w:r>
        <w:rPr>
          <w:spacing w:val="-1"/>
        </w:rPr>
        <w:t>may</w:t>
      </w:r>
      <w:r>
        <w:rPr>
          <w:spacing w:val="-4"/>
        </w:rPr>
        <w:t> </w:t>
      </w:r>
      <w:r>
        <w:rPr>
          <w:spacing w:val="-2"/>
        </w:rPr>
        <w:t>not </w:t>
      </w:r>
      <w:r>
        <w:rPr>
          <w:spacing w:val="-3"/>
        </w:rPr>
        <w:t>susbsequently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made </w:t>
      </w:r>
      <w:r>
        <w:rPr>
          <w:spacing w:val="-3"/>
        </w:rPr>
        <w:t>responsive</w:t>
      </w:r>
      <w:r>
        <w:rPr>
          <w:spacing w:val="-2"/>
        </w:rPr>
        <w:t> by</w:t>
      </w:r>
      <w:r>
        <w:rPr>
          <w:spacing w:val="88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correction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material</w:t>
      </w:r>
      <w:r>
        <w:rPr>
          <w:spacing w:val="-4"/>
        </w:rPr>
        <w:t> </w:t>
      </w:r>
      <w:r>
        <w:rPr>
          <w:spacing w:val="-3"/>
        </w:rPr>
        <w:t>deviation,</w:t>
      </w:r>
      <w:r>
        <w:rPr>
          <w:spacing w:val="-4"/>
        </w:rPr>
        <w:t> </w:t>
      </w:r>
      <w:r>
        <w:rPr>
          <w:spacing w:val="-3"/>
        </w:rPr>
        <w:t>reservation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omission.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Non-Conformity,</w:t>
      </w:r>
      <w:r>
        <w:rPr>
          <w:spacing w:val="-2"/>
          <w:u w:val="thick" w:color="000000"/>
        </w:rPr>
        <w:t> Error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and Omission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3" w:hanging="360"/>
        <w:jc w:val="both"/>
      </w:pPr>
      <w:r>
        <w:rPr>
          <w:spacing w:val="-3"/>
        </w:rPr>
        <w:t>Provided</w:t>
      </w:r>
      <w:r>
        <w:rPr/>
        <w:t> </w:t>
      </w:r>
      <w:r>
        <w:rPr>
          <w:spacing w:val="-2"/>
        </w:rPr>
        <w:t>that</w:t>
      </w:r>
      <w:r>
        <w:rPr/>
        <w:t> a </w:t>
      </w:r>
      <w:r>
        <w:rPr>
          <w:spacing w:val="-2"/>
        </w:rPr>
        <w:t>bid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3"/>
        </w:rPr>
        <w:t>substantially</w:t>
      </w:r>
      <w:r>
        <w:rPr>
          <w:spacing w:val="-2"/>
        </w:rPr>
        <w:t> </w:t>
      </w:r>
      <w:r>
        <w:rPr>
          <w:spacing w:val="-3"/>
        </w:rPr>
        <w:t>responsive,</w:t>
      </w:r>
      <w:r>
        <w:rPr/>
        <w:t> </w:t>
      </w:r>
      <w:r>
        <w:rPr>
          <w:spacing w:val="-2"/>
        </w:rPr>
        <w:t>the </w:t>
      </w:r>
      <w:r>
        <w:rPr>
          <w:spacing w:val="-3"/>
        </w:rPr>
        <w:t>purchaser </w:t>
      </w:r>
      <w:r>
        <w:rPr>
          <w:spacing w:val="-1"/>
        </w:rPr>
        <w:t>may</w:t>
      </w:r>
      <w:r>
        <w:rPr>
          <w:spacing w:val="-2"/>
        </w:rPr>
        <w:t> </w:t>
      </w:r>
      <w:r>
        <w:rPr>
          <w:spacing w:val="-3"/>
        </w:rPr>
        <w:t>waive</w:t>
      </w:r>
      <w:r>
        <w:rPr/>
        <w:t> </w:t>
      </w:r>
      <w:r>
        <w:rPr>
          <w:spacing w:val="-2"/>
        </w:rPr>
        <w:t>any </w:t>
      </w:r>
      <w:r>
        <w:rPr>
          <w:spacing w:val="-3"/>
        </w:rPr>
        <w:t>non-conformities</w:t>
      </w:r>
      <w:r>
        <w:rPr>
          <w:spacing w:val="1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3"/>
        </w:rPr>
        <w:t>omissions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the Bid</w:t>
      </w:r>
      <w:r>
        <w:rPr/>
        <w:t> </w:t>
      </w:r>
      <w:r>
        <w:rPr>
          <w:spacing w:val="-2"/>
        </w:rPr>
        <w:t>that </w:t>
      </w:r>
      <w:r>
        <w:rPr>
          <w:spacing w:val="-3"/>
        </w:rPr>
        <w:t>do</w:t>
      </w:r>
      <w:r>
        <w:rPr>
          <w:spacing w:val="140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3"/>
        </w:rPr>
        <w:t>constitute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3"/>
        </w:rPr>
        <w:t>material</w:t>
      </w:r>
      <w:r>
        <w:rPr>
          <w:spacing w:val="-4"/>
        </w:rPr>
        <w:t> </w:t>
      </w:r>
      <w:r>
        <w:rPr>
          <w:spacing w:val="-3"/>
        </w:rPr>
        <w:t>deviation.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234" w:hanging="360"/>
        <w:jc w:val="both"/>
      </w:pPr>
      <w:r>
        <w:rPr>
          <w:spacing w:val="-3"/>
        </w:rPr>
        <w:t>Provided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bid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3"/>
        </w:rPr>
        <w:t>substantially</w:t>
      </w:r>
      <w:r>
        <w:rPr>
          <w:spacing w:val="6"/>
        </w:rPr>
        <w:t> </w:t>
      </w:r>
      <w:r>
        <w:rPr>
          <w:spacing w:val="-3"/>
        </w:rPr>
        <w:t>responsive,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purchaser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6"/>
        </w:rPr>
        <w:t> </w:t>
      </w:r>
      <w:r>
        <w:rPr>
          <w:spacing w:val="-2"/>
        </w:rPr>
        <w:t>request</w:t>
      </w:r>
      <w:r>
        <w:rPr>
          <w:spacing w:val="7"/>
        </w:rPr>
        <w:t> </w:t>
      </w:r>
      <w:r>
        <w:rPr>
          <w:spacing w:val="-2"/>
        </w:rPr>
        <w:t>that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Bidder</w:t>
      </w:r>
      <w:r>
        <w:rPr>
          <w:spacing w:val="7"/>
        </w:rPr>
        <w:t> </w:t>
      </w:r>
      <w:r>
        <w:rPr>
          <w:spacing w:val="-3"/>
        </w:rPr>
        <w:t>submit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necessary</w:t>
      </w:r>
      <w:r>
        <w:rPr>
          <w:spacing w:val="6"/>
        </w:rPr>
        <w:t> </w:t>
      </w:r>
      <w:r>
        <w:rPr>
          <w:spacing w:val="-2"/>
        </w:rPr>
        <w:t>information</w:t>
      </w:r>
      <w:r>
        <w:rPr>
          <w:spacing w:val="130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3"/>
        </w:rPr>
        <w:t>documentation,</w:t>
      </w:r>
      <w:r>
        <w:rPr>
          <w:spacing w:val="3"/>
        </w:rPr>
        <w:t> </w:t>
      </w:r>
      <w:r>
        <w:rPr>
          <w:spacing w:val="-3"/>
        </w:rPr>
        <w:t>with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3"/>
        </w:rPr>
        <w:t>reasonable</w:t>
      </w:r>
      <w:r>
        <w:rPr>
          <w:spacing w:val="3"/>
        </w:rPr>
        <w:t> </w:t>
      </w:r>
      <w:r>
        <w:rPr>
          <w:spacing w:val="-3"/>
        </w:rPr>
        <w:t>period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3"/>
        </w:rPr>
        <w:t>time,</w:t>
      </w:r>
      <w:r>
        <w:rPr>
          <w:spacing w:val="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3"/>
        </w:rPr>
        <w:t>rectify</w:t>
      </w:r>
      <w:r>
        <w:rPr>
          <w:spacing w:val="1"/>
        </w:rPr>
        <w:t> </w:t>
      </w:r>
      <w:r>
        <w:rPr>
          <w:spacing w:val="-2"/>
        </w:rPr>
        <w:t>non-material</w:t>
      </w:r>
      <w:r>
        <w:rPr>
          <w:spacing w:val="3"/>
        </w:rPr>
        <w:t> </w:t>
      </w:r>
      <w:r>
        <w:rPr>
          <w:spacing w:val="-3"/>
        </w:rPr>
        <w:t>non-conformities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3"/>
        </w:rPr>
        <w:t>omissions</w:t>
      </w:r>
      <w:r>
        <w:rPr>
          <w:spacing w:val="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bid</w:t>
      </w:r>
      <w:r>
        <w:rPr>
          <w:spacing w:val="3"/>
        </w:rPr>
        <w:t> </w:t>
      </w:r>
      <w:r>
        <w:rPr>
          <w:spacing w:val="-3"/>
        </w:rPr>
        <w:t>related</w:t>
      </w:r>
      <w:r>
        <w:rPr>
          <w:spacing w:val="114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3"/>
        </w:rPr>
        <w:t>documentation</w:t>
      </w:r>
      <w:r>
        <w:rPr>
          <w:spacing w:val="17"/>
        </w:rPr>
        <w:t> </w:t>
      </w:r>
      <w:r>
        <w:rPr>
          <w:spacing w:val="-3"/>
        </w:rPr>
        <w:t>requirements.</w:t>
      </w:r>
      <w:r>
        <w:rPr>
          <w:spacing w:val="41"/>
        </w:rPr>
        <w:t> </w:t>
      </w:r>
      <w:r>
        <w:rPr>
          <w:spacing w:val="-3"/>
        </w:rPr>
        <w:t>Such</w:t>
      </w:r>
      <w:r>
        <w:rPr>
          <w:spacing w:val="20"/>
        </w:rPr>
        <w:t> </w:t>
      </w:r>
      <w:r>
        <w:rPr>
          <w:spacing w:val="-3"/>
        </w:rPr>
        <w:t>Omission</w:t>
      </w:r>
      <w:r>
        <w:rPr>
          <w:spacing w:val="17"/>
        </w:rPr>
        <w:t> </w:t>
      </w:r>
      <w:r>
        <w:rPr>
          <w:spacing w:val="-2"/>
        </w:rPr>
        <w:t>shall</w:t>
      </w:r>
      <w:r>
        <w:rPr>
          <w:spacing w:val="17"/>
        </w:rPr>
        <w:t> </w:t>
      </w:r>
      <w:r>
        <w:rPr>
          <w:spacing w:val="-2"/>
        </w:rPr>
        <w:t>not</w:t>
      </w:r>
      <w:r>
        <w:rPr>
          <w:spacing w:val="17"/>
        </w:rPr>
        <w:t> </w:t>
      </w:r>
      <w:r>
        <w:rPr>
          <w:spacing w:val="-3"/>
        </w:rPr>
        <w:t>be</w:t>
      </w:r>
      <w:r>
        <w:rPr>
          <w:spacing w:val="20"/>
        </w:rPr>
        <w:t> </w:t>
      </w:r>
      <w:r>
        <w:rPr>
          <w:spacing w:val="-2"/>
        </w:rPr>
        <w:t>related</w:t>
      </w:r>
      <w:r>
        <w:rPr>
          <w:spacing w:val="20"/>
        </w:rPr>
        <w:t> </w:t>
      </w:r>
      <w:r>
        <w:rPr>
          <w:spacing w:val="-3"/>
        </w:rPr>
        <w:t>to</w:t>
      </w:r>
      <w:r>
        <w:rPr>
          <w:spacing w:val="20"/>
        </w:rPr>
        <w:t> </w:t>
      </w:r>
      <w:r>
        <w:rPr>
          <w:spacing w:val="-2"/>
        </w:rPr>
        <w:t>any</w:t>
      </w:r>
      <w:r>
        <w:rPr>
          <w:spacing w:val="18"/>
        </w:rPr>
        <w:t> </w:t>
      </w:r>
      <w:r>
        <w:rPr>
          <w:spacing w:val="-2"/>
        </w:rPr>
        <w:t>aspect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price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Bid.</w:t>
      </w:r>
      <w:r>
        <w:rPr>
          <w:spacing w:val="39"/>
        </w:rPr>
        <w:t> </w:t>
      </w:r>
      <w:r>
        <w:rPr>
          <w:spacing w:val="-2"/>
        </w:rPr>
        <w:t>Failure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3"/>
        </w:rPr>
        <w:t>the</w:t>
      </w:r>
      <w:r>
        <w:rPr>
          <w:spacing w:val="96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comply</w:t>
      </w:r>
      <w:r>
        <w:rPr>
          <w:spacing w:val="-6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request</w:t>
      </w:r>
      <w:r>
        <w:rPr>
          <w:spacing w:val="-4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2"/>
        </w:rPr>
        <w:t>result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rejection</w:t>
      </w:r>
      <w:r>
        <w:rPr>
          <w:spacing w:val="-4"/>
        </w:rPr>
        <w:t> </w:t>
      </w:r>
      <w:r>
        <w:rPr>
          <w:spacing w:val="-3"/>
        </w:rPr>
        <w:t>of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2"/>
        </w:rPr>
        <w:t>bid.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3"/>
        </w:rPr>
        <w:t>Provided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3"/>
        </w:rPr>
        <w:t>substantially</w:t>
      </w:r>
      <w:r>
        <w:rPr>
          <w:spacing w:val="-6"/>
        </w:rPr>
        <w:t> </w:t>
      </w:r>
      <w:r>
        <w:rPr>
          <w:spacing w:val="-3"/>
        </w:rPr>
        <w:t>responsive,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3"/>
        </w:rPr>
        <w:t>shall</w:t>
      </w:r>
      <w:r>
        <w:rPr>
          <w:spacing w:val="-4"/>
        </w:rPr>
        <w:t> </w:t>
      </w:r>
      <w:r>
        <w:rPr>
          <w:spacing w:val="-2"/>
        </w:rPr>
        <w:t>correct</w:t>
      </w:r>
      <w:r>
        <w:rPr>
          <w:spacing w:val="-4"/>
        </w:rPr>
        <w:t> </w:t>
      </w:r>
      <w:r>
        <w:rPr>
          <w:spacing w:val="-3"/>
        </w:rPr>
        <w:t>arithmetical</w:t>
      </w:r>
      <w:r>
        <w:rPr>
          <w:spacing w:val="-4"/>
        </w:rPr>
        <w:t> </w:t>
      </w:r>
      <w:r>
        <w:rPr>
          <w:spacing w:val="-3"/>
        </w:rPr>
        <w:t>errors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following</w:t>
      </w:r>
      <w:r>
        <w:rPr>
          <w:spacing w:val="-4"/>
        </w:rPr>
        <w:t> </w:t>
      </w:r>
      <w:r>
        <w:rPr>
          <w:spacing w:val="-2"/>
        </w:rPr>
        <w:t>basis:</w:t>
      </w:r>
    </w:p>
    <w:tbl>
      <w:tblPr>
        <w:tblW w:w="0" w:type="auto"/>
        <w:jc w:val="left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9444"/>
      </w:tblGrid>
      <w:tr>
        <w:trPr>
          <w:trHeight w:val="838" w:hRule="exact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95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there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discrepancy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between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unit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price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and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line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item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total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that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obtained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multiplying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unit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price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10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 quantity, the unit price shall </w:t>
            </w:r>
            <w:r>
              <w:rPr>
                <w:rFonts w:ascii="Arial"/>
                <w:spacing w:val="-3"/>
                <w:sz w:val="18"/>
              </w:rPr>
              <w:t>prevail</w:t>
            </w:r>
            <w:r>
              <w:rPr>
                <w:rFonts w:ascii="Arial"/>
                <w:spacing w:val="-2"/>
                <w:sz w:val="18"/>
              </w:rPr>
              <w:t> and the line item total </w:t>
            </w:r>
            <w:r>
              <w:rPr>
                <w:rFonts w:ascii="Arial"/>
                <w:spacing w:val="-1"/>
                <w:sz w:val="18"/>
              </w:rPr>
              <w:t>shall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-2"/>
                <w:sz w:val="18"/>
              </w:rPr>
              <w:t> corrected, unless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2"/>
                <w:sz w:val="18"/>
              </w:rPr>
              <w:t> the opinion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> the Purchaser</w:t>
            </w:r>
            <w:r>
              <w:rPr>
                <w:rFonts w:ascii="Arial"/>
                <w:spacing w:val="6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there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obvious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misplacement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decimal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point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unit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price,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which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case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line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item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total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quoted</w:t>
            </w:r>
            <w:r>
              <w:rPr>
                <w:rFonts w:ascii="Arial"/>
                <w:spacing w:val="7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shall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govern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unit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price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shall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corrected</w:t>
            </w:r>
          </w:p>
        </w:tc>
      </w:tr>
      <w:tr>
        <w:trPr>
          <w:trHeight w:val="425" w:hRule="exact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-2"/>
                <w:sz w:val="18"/>
              </w:rPr>
              <w:t> there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</w:t>
            </w:r>
            <w:r>
              <w:rPr>
                <w:rFonts w:ascii="Arial"/>
                <w:spacing w:val="-2"/>
                <w:sz w:val="18"/>
              </w:rPr>
              <w:t> error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2"/>
                <w:sz w:val="18"/>
              </w:rPr>
              <w:t> total corresponding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> the addition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subtraction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> subtotals, the subtotals shall </w:t>
            </w:r>
            <w:r>
              <w:rPr>
                <w:rFonts w:ascii="Arial"/>
                <w:spacing w:val="-3"/>
                <w:sz w:val="18"/>
              </w:rPr>
              <w:t>prevail</w:t>
            </w:r>
            <w:r>
              <w:rPr>
                <w:rFonts w:ascii="Arial"/>
                <w:spacing w:val="-2"/>
                <w:sz w:val="18"/>
              </w:rPr>
              <w:t> and the</w:t>
            </w:r>
            <w:r>
              <w:rPr>
                <w:rFonts w:ascii="Arial"/>
                <w:spacing w:val="6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total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shall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be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corrected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and</w:t>
            </w:r>
          </w:p>
        </w:tc>
      </w:tr>
      <w:tr>
        <w:trPr>
          <w:trHeight w:val="425" w:hRule="exact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99" w:right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there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discrepancy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between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words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figures,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amount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words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shall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prevail,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unless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amount</w:t>
            </w:r>
            <w:r>
              <w:rPr>
                <w:rFonts w:ascii="Arial"/>
                <w:spacing w:val="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expressed</w:t>
            </w:r>
            <w:r>
              <w:rPr>
                <w:rFonts w:ascii="Arial"/>
                <w:spacing w:val="8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words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related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arithmetic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error,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which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case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amount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figures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shall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prevail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subject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(a)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(b)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above.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5" w:hanging="360"/>
        <w:jc w:val="both"/>
      </w:pPr>
      <w:r>
        <w:rPr>
          <w:spacing w:val="-3"/>
        </w:rPr>
        <w:t>Provided</w:t>
      </w:r>
      <w:r>
        <w:rPr>
          <w:spacing w:val="17"/>
        </w:rPr>
        <w:t> </w:t>
      </w:r>
      <w:r>
        <w:rPr>
          <w:spacing w:val="-2"/>
        </w:rPr>
        <w:t>that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bid</w:t>
      </w:r>
      <w:r>
        <w:rPr>
          <w:spacing w:val="17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>
          <w:spacing w:val="-3"/>
        </w:rPr>
        <w:t>substantially</w:t>
      </w:r>
      <w:r>
        <w:rPr>
          <w:spacing w:val="15"/>
        </w:rPr>
        <w:t> </w:t>
      </w:r>
      <w:r>
        <w:rPr>
          <w:spacing w:val="-3"/>
        </w:rPr>
        <w:t>responsive,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purchaser</w:t>
      </w:r>
      <w:r>
        <w:rPr>
          <w:spacing w:val="17"/>
        </w:rPr>
        <w:t> </w:t>
      </w:r>
      <w:r>
        <w:rPr>
          <w:spacing w:val="-2"/>
        </w:rPr>
        <w:t>may</w:t>
      </w:r>
      <w:r>
        <w:rPr>
          <w:spacing w:val="15"/>
        </w:rPr>
        <w:t> </w:t>
      </w:r>
      <w:r>
        <w:rPr>
          <w:spacing w:val="-2"/>
        </w:rPr>
        <w:t>request</w:t>
      </w:r>
      <w:r>
        <w:rPr>
          <w:spacing w:val="17"/>
        </w:rPr>
        <w:t> </w:t>
      </w:r>
      <w:r>
        <w:rPr>
          <w:spacing w:val="-2"/>
        </w:rPr>
        <w:t>that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2"/>
        </w:rPr>
        <w:t>bidder</w:t>
      </w:r>
      <w:r>
        <w:rPr>
          <w:spacing w:val="14"/>
        </w:rPr>
        <w:t> </w:t>
      </w:r>
      <w:r>
        <w:rPr>
          <w:spacing w:val="-2"/>
        </w:rPr>
        <w:t>may</w:t>
      </w:r>
      <w:r>
        <w:rPr>
          <w:spacing w:val="15"/>
        </w:rPr>
        <w:t> </w:t>
      </w:r>
      <w:r>
        <w:rPr>
          <w:spacing w:val="-2"/>
        </w:rPr>
        <w:t>confirm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correctness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30"/>
        </w:rPr>
        <w:t> </w:t>
      </w:r>
      <w:r>
        <w:rPr>
          <w:spacing w:val="-2"/>
        </w:rPr>
        <w:t>arithmetic</w:t>
      </w:r>
      <w:r>
        <w:rPr>
          <w:spacing w:val="3"/>
        </w:rPr>
        <w:t> </w:t>
      </w:r>
      <w:r>
        <w:rPr>
          <w:spacing w:val="-3"/>
        </w:rPr>
        <w:t>errors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3"/>
        </w:rPr>
        <w:t>done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purchaser</w:t>
      </w:r>
      <w:r>
        <w:rPr>
          <w:spacing w:val="2"/>
        </w:rPr>
        <w:t> </w:t>
      </w:r>
      <w:r>
        <w:rPr>
          <w:spacing w:val="-3"/>
        </w:rPr>
        <w:t>within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target</w:t>
      </w:r>
      <w:r>
        <w:rPr>
          <w:spacing w:val="3"/>
        </w:rPr>
        <w:t> </w:t>
      </w:r>
      <w:r>
        <w:rPr>
          <w:spacing w:val="-2"/>
        </w:rPr>
        <w:t>date.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case,</w:t>
      </w:r>
      <w:r>
        <w:rPr>
          <w:spacing w:val="3"/>
        </w:rPr>
        <w:t> </w:t>
      </w:r>
      <w:r>
        <w:rPr>
          <w:spacing w:val="-1"/>
        </w:rPr>
        <w:t>no</w:t>
      </w:r>
      <w:r>
        <w:rPr>
          <w:spacing w:val="3"/>
        </w:rPr>
        <w:t> </w:t>
      </w:r>
      <w:r>
        <w:rPr>
          <w:spacing w:val="-2"/>
        </w:rPr>
        <w:t>reply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>
          <w:spacing w:val="-3"/>
        </w:rPr>
        <w:t>received</w:t>
      </w:r>
      <w:r>
        <w:rPr>
          <w:spacing w:val="3"/>
        </w:rPr>
        <w:t> </w:t>
      </w:r>
      <w:r>
        <w:rPr>
          <w:spacing w:val="-2"/>
        </w:rPr>
        <w:t>then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bid</w:t>
      </w:r>
      <w:r>
        <w:rPr>
          <w:spacing w:val="3"/>
        </w:rPr>
        <w:t> </w:t>
      </w:r>
      <w:r>
        <w:rPr>
          <w:spacing w:val="-3"/>
        </w:rPr>
        <w:t>submitted</w:t>
      </w:r>
      <w:r>
        <w:rPr>
          <w:spacing w:val="3"/>
        </w:rPr>
        <w:t> </w:t>
      </w:r>
      <w:r>
        <w:rPr>
          <w:spacing w:val="-2"/>
        </w:rPr>
        <w:t>shall</w:t>
      </w:r>
      <w:r>
        <w:rPr/>
        <w:t> </w:t>
      </w:r>
      <w:r>
        <w:rPr>
          <w:spacing w:val="-1"/>
        </w:rPr>
        <w:t>be</w:t>
      </w:r>
      <w:r>
        <w:rPr>
          <w:spacing w:val="92"/>
        </w:rPr>
        <w:t> </w:t>
      </w:r>
      <w:r>
        <w:rPr>
          <w:spacing w:val="-2"/>
        </w:rPr>
        <w:t>ignored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6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security</w:t>
      </w:r>
      <w:r>
        <w:rPr>
          <w:spacing w:val="-6"/>
        </w:rPr>
        <w:t> </w:t>
      </w:r>
      <w:r>
        <w:rPr>
          <w:spacing w:val="-3"/>
        </w:rPr>
        <w:t>may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forfeited.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Examination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Terms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Conditions,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Technical</w:t>
      </w:r>
      <w:r>
        <w:rPr>
          <w:spacing w:val="-4"/>
          <w:u w:val="thick" w:color="000000"/>
        </w:rPr>
        <w:t> </w:t>
      </w:r>
      <w:r>
        <w:rPr>
          <w:spacing w:val="-3"/>
          <w:u w:val="thick" w:color="000000"/>
        </w:rPr>
        <w:t>Evaluation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509" w:val="left" w:leader="none"/>
        </w:tabs>
        <w:spacing w:line="240" w:lineRule="auto" w:before="77" w:after="0"/>
        <w:ind w:left="460" w:right="447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examine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confirm</w:t>
      </w:r>
      <w:r>
        <w:rPr>
          <w:spacing w:val="-4"/>
        </w:rPr>
        <w:t> </w:t>
      </w:r>
      <w:r>
        <w:rPr>
          <w:spacing w:val="-3"/>
        </w:rPr>
        <w:t>that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3"/>
        </w:rPr>
        <w:t>terms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conditions</w:t>
      </w:r>
      <w:r>
        <w:rPr>
          <w:spacing w:val="-4"/>
        </w:rPr>
        <w:t> </w:t>
      </w:r>
      <w:r>
        <w:rPr>
          <w:spacing w:val="-3"/>
        </w:rPr>
        <w:t>specified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3"/>
        </w:rPr>
        <w:t>GCC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SCC</w:t>
      </w:r>
      <w:r>
        <w:rPr>
          <w:spacing w:val="-5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>
          <w:spacing w:val="-2"/>
        </w:rPr>
        <w:t>been</w:t>
      </w:r>
      <w:r>
        <w:rPr>
          <w:spacing w:val="110"/>
        </w:rPr>
        <w:t> </w:t>
      </w:r>
      <w:r>
        <w:rPr>
          <w:spacing w:val="-2"/>
        </w:rPr>
        <w:t>accepted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bidder</w:t>
      </w:r>
      <w:r>
        <w:rPr>
          <w:spacing w:val="-5"/>
        </w:rPr>
        <w:t> </w:t>
      </w:r>
      <w:r>
        <w:rPr>
          <w:spacing w:val="-3"/>
        </w:rPr>
        <w:t>without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material</w:t>
      </w:r>
      <w:r>
        <w:rPr>
          <w:spacing w:val="-4"/>
        </w:rPr>
        <w:t> </w:t>
      </w:r>
      <w:r>
        <w:rPr>
          <w:spacing w:val="-2"/>
        </w:rPr>
        <w:t>deviation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reservation</w:t>
      </w:r>
    </w:p>
    <w:p>
      <w:pPr>
        <w:pStyle w:val="BodyText"/>
        <w:numPr>
          <w:ilvl w:val="1"/>
          <w:numId w:val="13"/>
        </w:numPr>
        <w:tabs>
          <w:tab w:pos="509" w:val="left" w:leader="none"/>
        </w:tabs>
        <w:spacing w:line="240" w:lineRule="auto" w:before="0" w:after="0"/>
        <w:ind w:left="460" w:right="236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evaluate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technical</w:t>
      </w:r>
      <w:r>
        <w:rPr>
          <w:spacing w:val="-4"/>
        </w:rPr>
        <w:t> </w:t>
      </w:r>
      <w:r>
        <w:rPr>
          <w:spacing w:val="-3"/>
        </w:rPr>
        <w:t>aspects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7"/>
        </w:rPr>
        <w:t> </w:t>
      </w:r>
      <w:r>
        <w:rPr>
          <w:spacing w:val="-2"/>
        </w:rPr>
        <w:t>submitted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3"/>
        </w:rPr>
        <w:t>accordance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3"/>
        </w:rPr>
        <w:t>ITB </w:t>
      </w:r>
      <w:r>
        <w:rPr>
          <w:spacing w:val="-2"/>
          <w:highlight w:val="yellow"/>
        </w:rPr>
        <w:t>Clause</w:t>
      </w:r>
      <w:r>
        <w:rPr>
          <w:spacing w:val="-4"/>
          <w:highlight w:val="yellow"/>
        </w:rPr>
        <w:t> </w:t>
      </w:r>
      <w:r>
        <w:rPr>
          <w:spacing w:val="-1"/>
          <w:highlight w:val="yellow"/>
        </w:rPr>
        <w:t>12</w:t>
      </w:r>
      <w:r>
        <w:rPr>
          <w:spacing w:val="-3"/>
          <w:highlight w:val="yellow"/>
        </w:rPr>
        <w:t> </w:t>
      </w:r>
      <w:r>
        <w:rPr>
          <w:spacing w:val="-3"/>
        </w:rPr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confim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74"/>
        </w:rPr>
        <w:t> </w:t>
      </w:r>
      <w:r>
        <w:rPr>
          <w:spacing w:val="-2"/>
        </w:rPr>
        <w:t>requirements</w:t>
      </w:r>
      <w:r>
        <w:rPr/>
        <w:t> </w:t>
      </w:r>
      <w:r>
        <w:rPr>
          <w:spacing w:val="4"/>
        </w:rPr>
        <w:t> </w:t>
      </w:r>
      <w:r>
        <w:rPr>
          <w:spacing w:val="-3"/>
        </w:rPr>
        <w:t>specified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6"/>
        </w:rPr>
        <w:t> </w:t>
      </w:r>
      <w:r>
        <w:rPr>
          <w:spacing w:val="-3"/>
          <w:highlight w:val="yellow"/>
        </w:rPr>
        <w:t>Chapter</w:t>
      </w:r>
      <w:r>
        <w:rPr>
          <w:highlight w:val="yellow"/>
        </w:rPr>
        <w:t> </w:t>
      </w:r>
      <w:r>
        <w:rPr>
          <w:spacing w:val="5"/>
          <w:highlight w:val="yellow"/>
        </w:rPr>
        <w:t> </w:t>
      </w:r>
      <w:r>
        <w:rPr>
          <w:spacing w:val="-3"/>
          <w:highlight w:val="yellow"/>
        </w:rPr>
        <w:t>XIV</w:t>
      </w:r>
      <w:r>
        <w:rPr>
          <w:highlight w:val="yellow"/>
        </w:rPr>
        <w:t> </w:t>
      </w:r>
      <w:r>
        <w:rPr>
          <w:spacing w:val="5"/>
          <w:highlight w:val="yellow"/>
        </w:rPr>
        <w:t> </w:t>
      </w:r>
      <w:r>
        <w:rPr>
          <w:spacing w:val="5"/>
        </w:rPr>
      </w:r>
      <w:r>
        <w:rPr>
          <w:spacing w:val="-1"/>
        </w:rPr>
        <w:t>of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Bidding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Documents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have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been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met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without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any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material</w:t>
      </w:r>
      <w:r>
        <w:rPr/>
        <w:t> </w:t>
      </w:r>
      <w:r>
        <w:rPr>
          <w:spacing w:val="6"/>
        </w:rPr>
        <w:t> </w:t>
      </w:r>
      <w:r>
        <w:rPr>
          <w:spacing w:val="-3"/>
        </w:rPr>
        <w:t>deviation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66"/>
        </w:rPr>
        <w:t> </w:t>
      </w:r>
      <w:r>
        <w:rPr>
          <w:spacing w:val="-3"/>
        </w:rPr>
        <w:t>reservation.</w:t>
      </w:r>
    </w:p>
    <w:p>
      <w:pPr>
        <w:pStyle w:val="BodyText"/>
        <w:numPr>
          <w:ilvl w:val="1"/>
          <w:numId w:val="13"/>
        </w:numPr>
        <w:tabs>
          <w:tab w:pos="509" w:val="left" w:leader="none"/>
        </w:tabs>
        <w:spacing w:line="240" w:lineRule="auto" w:before="2" w:after="0"/>
        <w:ind w:left="460" w:right="285" w:hanging="360"/>
        <w:jc w:val="left"/>
      </w:pP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after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examination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terms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conditions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technical</w:t>
      </w:r>
      <w:r>
        <w:rPr>
          <w:spacing w:val="-4"/>
        </w:rPr>
        <w:t> </w:t>
      </w:r>
      <w:r>
        <w:rPr>
          <w:spacing w:val="-3"/>
        </w:rPr>
        <w:t>evaluation,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</w:t>
      </w:r>
      <w:r>
        <w:rPr>
          <w:spacing w:val="-5"/>
        </w:rPr>
        <w:t> </w:t>
      </w:r>
      <w:r>
        <w:rPr>
          <w:spacing w:val="-2"/>
        </w:rPr>
        <w:t>determines</w:t>
      </w:r>
      <w:r>
        <w:rPr>
          <w:spacing w:val="-4"/>
        </w:rPr>
        <w:t> </w:t>
      </w:r>
      <w:r>
        <w:rPr>
          <w:spacing w:val="-3"/>
        </w:rPr>
        <w:t>that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5"/>
        </w:rPr>
        <w:t>not</w:t>
      </w:r>
      <w:r>
        <w:rPr>
          <w:spacing w:val="115"/>
        </w:rPr>
        <w:t> </w:t>
      </w:r>
      <w:r>
        <w:rPr>
          <w:spacing w:val="-2"/>
        </w:rPr>
        <w:t>Substantially</w:t>
      </w:r>
      <w:r>
        <w:rPr>
          <w:spacing w:val="-6"/>
        </w:rPr>
        <w:t> </w:t>
      </w:r>
      <w:r>
        <w:rPr>
          <w:spacing w:val="-3"/>
        </w:rPr>
        <w:t>responsive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accordance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3"/>
        </w:rPr>
        <w:t>ITB </w:t>
      </w:r>
      <w:r>
        <w:rPr>
          <w:spacing w:val="-2"/>
          <w:highlight w:val="yellow"/>
        </w:rPr>
        <w:t>Clause</w:t>
      </w:r>
      <w:r>
        <w:rPr>
          <w:spacing w:val="-4"/>
          <w:highlight w:val="yellow"/>
        </w:rPr>
        <w:t> </w:t>
      </w:r>
      <w:r>
        <w:rPr>
          <w:spacing w:val="-2"/>
          <w:highlight w:val="yellow"/>
        </w:rPr>
        <w:t>24,</w:t>
      </w:r>
      <w:r>
        <w:rPr>
          <w:spacing w:val="-5"/>
          <w:highlight w:val="yellow"/>
        </w:rPr>
        <w:t> </w:t>
      </w:r>
      <w:r>
        <w:rPr>
          <w:spacing w:val="-5"/>
        </w:rPr>
      </w:r>
      <w:r>
        <w:rPr>
          <w:spacing w:val="-2"/>
        </w:rPr>
        <w:t>CIAB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reject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Conversion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to Single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Currency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0" w:hanging="360"/>
        <w:jc w:val="both"/>
      </w:pPr>
      <w:r>
        <w:rPr>
          <w:spacing w:val="-3"/>
        </w:rPr>
        <w:t>To</w:t>
      </w:r>
      <w:r>
        <w:rPr>
          <w:spacing w:val="39"/>
        </w:rPr>
        <w:t> </w:t>
      </w:r>
      <w:r>
        <w:rPr>
          <w:spacing w:val="-2"/>
        </w:rPr>
        <w:t>facilitate</w:t>
      </w:r>
      <w:r>
        <w:rPr>
          <w:spacing w:val="39"/>
        </w:rPr>
        <w:t> </w:t>
      </w:r>
      <w:r>
        <w:rPr>
          <w:spacing w:val="-2"/>
        </w:rPr>
        <w:t>evaluation</w:t>
      </w:r>
      <w:r>
        <w:rPr>
          <w:spacing w:val="36"/>
        </w:rPr>
        <w:t> </w:t>
      </w:r>
      <w:r>
        <w:rPr>
          <w:spacing w:val="-2"/>
        </w:rPr>
        <w:t>and</w:t>
      </w:r>
      <w:r>
        <w:rPr>
          <w:spacing w:val="36"/>
        </w:rPr>
        <w:t> </w:t>
      </w:r>
      <w:r>
        <w:rPr>
          <w:spacing w:val="-3"/>
        </w:rPr>
        <w:t>comparison,</w:t>
      </w:r>
      <w:r>
        <w:rPr>
          <w:spacing w:val="36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3"/>
        </w:rPr>
        <w:t>Purchaser</w:t>
      </w:r>
      <w:r>
        <w:rPr>
          <w:spacing w:val="38"/>
        </w:rPr>
        <w:t> </w:t>
      </w:r>
      <w:r>
        <w:rPr>
          <w:spacing w:val="-3"/>
        </w:rPr>
        <w:t>will</w:t>
      </w:r>
      <w:r>
        <w:rPr>
          <w:spacing w:val="39"/>
        </w:rPr>
        <w:t> </w:t>
      </w:r>
      <w:r>
        <w:rPr>
          <w:spacing w:val="-3"/>
        </w:rPr>
        <w:t>convert</w:t>
      </w:r>
      <w:r>
        <w:rPr>
          <w:spacing w:val="39"/>
        </w:rPr>
        <w:t> </w:t>
      </w:r>
      <w:r>
        <w:rPr>
          <w:spacing w:val="-1"/>
        </w:rPr>
        <w:t>all</w:t>
      </w:r>
      <w:r>
        <w:rPr>
          <w:spacing w:val="39"/>
        </w:rPr>
        <w:t> </w:t>
      </w:r>
      <w:r>
        <w:rPr>
          <w:spacing w:val="-3"/>
        </w:rPr>
        <w:t>bid</w:t>
      </w:r>
      <w:r>
        <w:rPr>
          <w:spacing w:val="39"/>
        </w:rPr>
        <w:t> </w:t>
      </w:r>
      <w:r>
        <w:rPr>
          <w:spacing w:val="-3"/>
        </w:rPr>
        <w:t>prices</w:t>
      </w:r>
      <w:r>
        <w:rPr>
          <w:spacing w:val="39"/>
        </w:rPr>
        <w:t> </w:t>
      </w:r>
      <w:r>
        <w:rPr>
          <w:spacing w:val="-3"/>
        </w:rPr>
        <w:t>expressed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3"/>
        </w:rPr>
        <w:t>amounts</w:t>
      </w:r>
      <w:r>
        <w:rPr>
          <w:spacing w:val="37"/>
        </w:rPr>
        <w:t> </w:t>
      </w:r>
      <w:r>
        <w:rPr>
          <w:spacing w:val="-1"/>
        </w:rPr>
        <w:t>in</w:t>
      </w:r>
      <w:r>
        <w:rPr>
          <w:spacing w:val="40"/>
        </w:rPr>
        <w:t> </w:t>
      </w:r>
      <w:r>
        <w:rPr>
          <w:spacing w:val="-3"/>
        </w:rPr>
        <w:t>various</w:t>
      </w:r>
      <w:r>
        <w:rPr>
          <w:spacing w:val="112"/>
        </w:rPr>
        <w:t> </w:t>
      </w:r>
      <w:r>
        <w:rPr>
          <w:spacing w:val="-2"/>
        </w:rPr>
        <w:t>currencies</w:t>
      </w:r>
      <w:r>
        <w:rPr>
          <w:spacing w:val="25"/>
        </w:rPr>
        <w:t> </w:t>
      </w:r>
      <w:r>
        <w:rPr>
          <w:spacing w:val="-2"/>
        </w:rPr>
        <w:t>in</w:t>
      </w:r>
      <w:r>
        <w:rPr>
          <w:spacing w:val="25"/>
        </w:rPr>
        <w:t> </w:t>
      </w:r>
      <w:r>
        <w:rPr>
          <w:spacing w:val="-3"/>
        </w:rPr>
        <w:t>which</w:t>
      </w:r>
      <w:r>
        <w:rPr>
          <w:spacing w:val="25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bid</w:t>
      </w:r>
      <w:r>
        <w:rPr>
          <w:spacing w:val="25"/>
        </w:rPr>
        <w:t> </w:t>
      </w:r>
      <w:r>
        <w:rPr>
          <w:spacing w:val="-2"/>
        </w:rPr>
        <w:t>prices</w:t>
      </w:r>
      <w:r>
        <w:rPr>
          <w:spacing w:val="25"/>
        </w:rPr>
        <w:t> </w:t>
      </w:r>
      <w:r>
        <w:rPr>
          <w:spacing w:val="-2"/>
        </w:rPr>
        <w:t>are</w:t>
      </w:r>
      <w:r>
        <w:rPr>
          <w:spacing w:val="25"/>
        </w:rPr>
        <w:t> </w:t>
      </w:r>
      <w:r>
        <w:rPr>
          <w:spacing w:val="-2"/>
        </w:rPr>
        <w:t>payable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2"/>
        </w:rPr>
        <w:t>Indian</w:t>
      </w:r>
      <w:r>
        <w:rPr>
          <w:spacing w:val="25"/>
        </w:rPr>
        <w:t> </w:t>
      </w:r>
      <w:r>
        <w:rPr>
          <w:spacing w:val="-3"/>
        </w:rPr>
        <w:t>Rupees</w:t>
      </w:r>
      <w:r>
        <w:rPr>
          <w:spacing w:val="25"/>
        </w:rPr>
        <w:t> </w:t>
      </w:r>
      <w:r>
        <w:rPr>
          <w:spacing w:val="-1"/>
        </w:rPr>
        <w:t>at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selling</w:t>
      </w:r>
      <w:r>
        <w:rPr>
          <w:spacing w:val="25"/>
        </w:rPr>
        <w:t> </w:t>
      </w:r>
      <w:r>
        <w:rPr>
          <w:spacing w:val="-3"/>
        </w:rPr>
        <w:t>exchange</w:t>
      </w:r>
      <w:r>
        <w:rPr>
          <w:spacing w:val="25"/>
        </w:rPr>
        <w:t> </w:t>
      </w:r>
      <w:r>
        <w:rPr>
          <w:spacing w:val="-2"/>
        </w:rPr>
        <w:t>rate</w:t>
      </w:r>
      <w:r>
        <w:rPr>
          <w:spacing w:val="25"/>
        </w:rPr>
        <w:t> </w:t>
      </w:r>
      <w:r>
        <w:rPr>
          <w:spacing w:val="-3"/>
        </w:rPr>
        <w:t>established</w:t>
      </w:r>
      <w:r>
        <w:rPr>
          <w:spacing w:val="25"/>
        </w:rPr>
        <w:t> </w:t>
      </w:r>
      <w:r>
        <w:rPr>
          <w:spacing w:val="-1"/>
        </w:rPr>
        <w:t>by</w:t>
      </w:r>
      <w:r>
        <w:rPr>
          <w:spacing w:val="25"/>
        </w:rPr>
        <w:t> </w:t>
      </w:r>
      <w:r>
        <w:rPr>
          <w:spacing w:val="-2"/>
        </w:rPr>
        <w:t>RBI</w:t>
      </w:r>
      <w:r>
        <w:rPr>
          <w:spacing w:val="24"/>
        </w:rPr>
        <w:t> </w:t>
      </w:r>
      <w:r>
        <w:rPr>
          <w:spacing w:val="-1"/>
        </w:rPr>
        <w:t>or</w:t>
      </w:r>
      <w:r>
        <w:rPr>
          <w:spacing w:val="24"/>
        </w:rPr>
        <w:t> </w:t>
      </w:r>
      <w:r>
        <w:rPr>
          <w:spacing w:val="-2"/>
        </w:rPr>
        <w:t>any</w:t>
      </w:r>
      <w:r>
        <w:rPr>
          <w:spacing w:val="74"/>
        </w:rPr>
        <w:t> </w:t>
      </w:r>
      <w:r>
        <w:rPr>
          <w:spacing w:val="-2"/>
        </w:rPr>
        <w:t>nationalized</w:t>
      </w:r>
      <w:r>
        <w:rPr>
          <w:spacing w:val="7"/>
        </w:rPr>
        <w:t> </w:t>
      </w:r>
      <w:r>
        <w:rPr>
          <w:rFonts w:ascii="Arial" w:hAnsi="Arial" w:cs="Arial" w:eastAsia="Arial"/>
          <w:spacing w:val="-3"/>
        </w:rPr>
        <w:t>bank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3"/>
        </w:rPr>
        <w:t>India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as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-3"/>
        </w:rPr>
        <w:t>notified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3"/>
        </w:rPr>
        <w:t>the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3"/>
        </w:rPr>
        <w:t>Newspapers/banks’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3"/>
        </w:rPr>
        <w:t>website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on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3"/>
        </w:rPr>
        <w:t>date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11"/>
        </w:rPr>
        <w:t> </w:t>
      </w:r>
      <w:r>
        <w:rPr>
          <w:spacing w:val="-2"/>
        </w:rPr>
        <w:t>Bid</w:t>
      </w:r>
      <w:r>
        <w:rPr>
          <w:spacing w:val="5"/>
        </w:rPr>
        <w:t> </w:t>
      </w:r>
      <w:r>
        <w:rPr>
          <w:spacing w:val="-3"/>
        </w:rPr>
        <w:t>opening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3"/>
        </w:rPr>
        <w:t>case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single</w:t>
      </w:r>
      <w:r>
        <w:rPr>
          <w:spacing w:val="5"/>
        </w:rPr>
        <w:t> </w:t>
      </w:r>
      <w:r>
        <w:rPr>
          <w:spacing w:val="-2"/>
        </w:rPr>
        <w:t>bid</w:t>
      </w:r>
      <w:r>
        <w:rPr>
          <w:spacing w:val="10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rates</w:t>
      </w:r>
      <w:r>
        <w:rPr>
          <w:spacing w:val="-4"/>
        </w:rPr>
        <w:t> </w:t>
      </w:r>
      <w:r>
        <w:rPr>
          <w:spacing w:val="-3"/>
        </w:rPr>
        <w:t>prevalent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opening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Price</w:t>
      </w:r>
      <w:r>
        <w:rPr>
          <w:spacing w:val="-4"/>
        </w:rPr>
        <w:t> </w:t>
      </w:r>
      <w:r>
        <w:rPr>
          <w:spacing w:val="-3"/>
        </w:rPr>
        <w:t>Bids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case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two-bid.</w:t>
      </w:r>
      <w:r>
        <w:rPr>
          <w:spacing w:val="4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2"/>
        </w:rPr>
        <w:t>purpose,</w:t>
      </w:r>
      <w:r>
        <w:rPr>
          <w:spacing w:val="-4"/>
        </w:rPr>
        <w:t> </w:t>
      </w:r>
      <w:r>
        <w:rPr>
          <w:spacing w:val="-3"/>
        </w:rPr>
        <w:t>exchange</w:t>
      </w:r>
      <w:r>
        <w:rPr>
          <w:spacing w:val="-4"/>
        </w:rPr>
        <w:t> </w:t>
      </w:r>
      <w:r>
        <w:rPr>
          <w:spacing w:val="-2"/>
        </w:rPr>
        <w:t>rate</w:t>
      </w:r>
      <w:r>
        <w:rPr>
          <w:spacing w:val="-4"/>
        </w:rPr>
        <w:t> </w:t>
      </w:r>
      <w:r>
        <w:rPr>
          <w:spacing w:val="-2"/>
        </w:rPr>
        <w:t>notified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88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color w:val="0000FF"/>
          <w:spacing w:val="-4"/>
        </w:rPr>
      </w:r>
      <w:hyperlink r:id="rId14">
        <w:r>
          <w:rPr>
            <w:color w:val="0000FF"/>
            <w:spacing w:val="-3"/>
            <w:u w:val="single" w:color="0000FF"/>
          </w:rPr>
          <w:t>www.xe.com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spacing w:val="-4"/>
          </w:rPr>
        </w:r>
      </w:hyperlink>
      <w:r>
        <w:rPr>
          <w:spacing w:val="-1"/>
        </w:rPr>
        <w:t>or</w:t>
      </w:r>
      <w:r>
        <w:rPr>
          <w:spacing w:val="-3"/>
        </w:rPr>
        <w:t> </w:t>
      </w:r>
      <w:hyperlink r:id="rId15">
        <w:r>
          <w:rPr>
            <w:color w:val="0000FF"/>
            <w:spacing w:val="-3"/>
          </w:rPr>
        </w:r>
        <w:r>
          <w:rPr>
            <w:color w:val="0000FF"/>
            <w:spacing w:val="-3"/>
            <w:u w:val="single" w:color="0000FF"/>
          </w:rPr>
          <w:t>www.rbi.org.in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spacing w:val="-4"/>
          </w:rPr>
        </w:r>
      </w:hyperlink>
      <w:r>
        <w:rPr>
          <w:spacing w:val="-1"/>
        </w:rPr>
        <w:t>or</w:t>
      </w:r>
      <w:r>
        <w:rPr>
          <w:spacing w:val="-5"/>
        </w:rPr>
        <w:t> </w:t>
      </w:r>
      <w:hyperlink r:id="rId16">
        <w:r>
          <w:rPr>
            <w:color w:val="0000FF"/>
            <w:spacing w:val="-5"/>
          </w:rPr>
        </w:r>
        <w:r>
          <w:rPr>
            <w:color w:val="0000FF"/>
            <w:spacing w:val="-3"/>
            <w:u w:val="single" w:color="0000FF"/>
          </w:rPr>
          <w:t>www.fbil.org.in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spacing w:val="-5"/>
          </w:rPr>
        </w:r>
      </w:hyperlink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3"/>
        </w:rPr>
        <w:t>website</w:t>
      </w:r>
      <w:r>
        <w:rPr>
          <w:spacing w:val="-2"/>
        </w:rPr>
        <w:t> </w:t>
      </w:r>
      <w:r>
        <w:rPr>
          <w:spacing w:val="-3"/>
        </w:rPr>
        <w:t>would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used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purchaser.</w:t>
      </w: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77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Evaluation</w:t>
      </w:r>
      <w:r>
        <w:rPr>
          <w:spacing w:val="-4"/>
          <w:u w:val="thick" w:color="000000"/>
        </w:rPr>
        <w:t> </w:t>
      </w:r>
      <w:r>
        <w:rPr>
          <w:u w:val="thick" w:color="000000"/>
        </w:rPr>
        <w:t>&amp;</w:t>
      </w:r>
      <w:r>
        <w:rPr>
          <w:spacing w:val="-3"/>
          <w:u w:val="thick" w:color="000000"/>
        </w:rPr>
        <w:t> </w:t>
      </w:r>
      <w:r>
        <w:rPr>
          <w:spacing w:val="-2"/>
          <w:u w:val="thick" w:color="000000"/>
        </w:rPr>
        <w:t>Comparison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Of</w:t>
      </w:r>
      <w:r>
        <w:rPr>
          <w:spacing w:val="-3"/>
          <w:u w:val="thick" w:color="000000"/>
        </w:rPr>
        <w:t> </w:t>
      </w:r>
      <w:r>
        <w:rPr>
          <w:spacing w:val="-2"/>
          <w:u w:val="thick" w:color="000000"/>
        </w:rPr>
        <w:t>Bids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6" w:hanging="360"/>
        <w:jc w:val="left"/>
      </w:pPr>
      <w:r>
        <w:rPr>
          <w:spacing w:val="-3"/>
        </w:rPr>
        <w:t>The</w:t>
      </w:r>
      <w:r>
        <w:rPr>
          <w:spacing w:val="32"/>
        </w:rPr>
        <w:t> </w:t>
      </w:r>
      <w:r>
        <w:rPr>
          <w:spacing w:val="-2"/>
        </w:rPr>
        <w:t>Purchaser</w:t>
      </w:r>
      <w:r>
        <w:rPr>
          <w:spacing w:val="31"/>
        </w:rPr>
        <w:t> </w:t>
      </w:r>
      <w:r>
        <w:rPr>
          <w:spacing w:val="-2"/>
        </w:rPr>
        <w:t>shall</w:t>
      </w:r>
      <w:r>
        <w:rPr>
          <w:spacing w:val="32"/>
        </w:rPr>
        <w:t> </w:t>
      </w:r>
      <w:r>
        <w:rPr>
          <w:spacing w:val="-2"/>
        </w:rPr>
        <w:t>evaluate</w:t>
      </w:r>
      <w:r>
        <w:rPr>
          <w:spacing w:val="29"/>
        </w:rPr>
        <w:t> </w:t>
      </w:r>
      <w:r>
        <w:rPr>
          <w:spacing w:val="-2"/>
        </w:rPr>
        <w:t>each</w:t>
      </w:r>
      <w:r>
        <w:rPr>
          <w:spacing w:val="32"/>
        </w:rPr>
        <w:t> </w:t>
      </w:r>
      <w:r>
        <w:rPr>
          <w:spacing w:val="-2"/>
        </w:rPr>
        <w:t>bid</w:t>
      </w:r>
      <w:r>
        <w:rPr>
          <w:spacing w:val="32"/>
        </w:rPr>
        <w:t> </w:t>
      </w:r>
      <w:r>
        <w:rPr>
          <w:spacing w:val="-2"/>
        </w:rPr>
        <w:t>that</w:t>
      </w:r>
      <w:r>
        <w:rPr>
          <w:spacing w:val="31"/>
        </w:rPr>
        <w:t> </w:t>
      </w:r>
      <w:r>
        <w:rPr>
          <w:spacing w:val="-3"/>
        </w:rPr>
        <w:t>has</w:t>
      </w:r>
      <w:r>
        <w:rPr>
          <w:spacing w:val="32"/>
        </w:rPr>
        <w:t> </w:t>
      </w:r>
      <w:r>
        <w:rPr>
          <w:spacing w:val="-2"/>
        </w:rPr>
        <w:t>been</w:t>
      </w:r>
      <w:r>
        <w:rPr>
          <w:spacing w:val="32"/>
        </w:rPr>
        <w:t> </w:t>
      </w:r>
      <w:r>
        <w:rPr>
          <w:spacing w:val="-3"/>
        </w:rPr>
        <w:t>determined,</w:t>
      </w:r>
      <w:r>
        <w:rPr>
          <w:spacing w:val="31"/>
        </w:rPr>
        <w:t> </w:t>
      </w:r>
      <w:r>
        <w:rPr>
          <w:spacing w:val="-2"/>
        </w:rPr>
        <w:t>upto</w:t>
      </w:r>
      <w:r>
        <w:rPr>
          <w:spacing w:val="32"/>
        </w:rPr>
        <w:t> </w:t>
      </w:r>
      <w:r>
        <w:rPr>
          <w:spacing w:val="-2"/>
        </w:rPr>
        <w:t>this</w:t>
      </w:r>
      <w:r>
        <w:rPr>
          <w:spacing w:val="32"/>
        </w:rPr>
        <w:t> </w:t>
      </w:r>
      <w:r>
        <w:rPr>
          <w:spacing w:val="-2"/>
        </w:rPr>
        <w:t>stage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1"/>
        </w:rPr>
        <w:t> </w:t>
      </w:r>
      <w:r>
        <w:rPr>
          <w:spacing w:val="-3"/>
        </w:rPr>
        <w:t>the</w:t>
      </w:r>
      <w:r>
        <w:rPr>
          <w:spacing w:val="29"/>
        </w:rPr>
        <w:t> </w:t>
      </w:r>
      <w:r>
        <w:rPr>
          <w:spacing w:val="-2"/>
        </w:rPr>
        <w:t>evaluation,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1"/>
        </w:rPr>
        <w:t>be</w:t>
      </w:r>
      <w:r>
        <w:rPr>
          <w:spacing w:val="32"/>
        </w:rPr>
        <w:t> </w:t>
      </w:r>
      <w:r>
        <w:rPr>
          <w:spacing w:val="-3"/>
        </w:rPr>
        <w:t>substantially</w:t>
      </w:r>
      <w:r>
        <w:rPr>
          <w:spacing w:val="74"/>
        </w:rPr>
        <w:t> </w:t>
      </w:r>
      <w:r>
        <w:rPr>
          <w:spacing w:val="-3"/>
        </w:rPr>
        <w:t>responsive.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236" w:hanging="360"/>
        <w:jc w:val="left"/>
      </w:pPr>
      <w:r>
        <w:rPr>
          <w:spacing w:val="-3"/>
        </w:rPr>
        <w:t>To</w:t>
      </w:r>
      <w:r>
        <w:rPr>
          <w:spacing w:val="8"/>
        </w:rPr>
        <w:t> </w:t>
      </w:r>
      <w:r>
        <w:rPr>
          <w:spacing w:val="-2"/>
        </w:rPr>
        <w:t>evaluate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Bid,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3"/>
        </w:rPr>
        <w:t>purchase</w:t>
      </w:r>
      <w:r>
        <w:rPr>
          <w:spacing w:val="8"/>
        </w:rPr>
        <w:t> </w:t>
      </w:r>
      <w:r>
        <w:rPr>
          <w:spacing w:val="-2"/>
        </w:rPr>
        <w:t>shall</w:t>
      </w:r>
      <w:r>
        <w:rPr>
          <w:spacing w:val="8"/>
        </w:rPr>
        <w:t> </w:t>
      </w:r>
      <w:r>
        <w:rPr>
          <w:spacing w:val="-2"/>
        </w:rPr>
        <w:t>one</w:t>
      </w:r>
      <w:r>
        <w:rPr>
          <w:spacing w:val="5"/>
        </w:rPr>
        <w:t> </w:t>
      </w:r>
      <w:r>
        <w:rPr>
          <w:spacing w:val="-2"/>
        </w:rPr>
        <w:t>use</w:t>
      </w:r>
      <w:r>
        <w:rPr>
          <w:spacing w:val="5"/>
        </w:rPr>
        <w:t> </w:t>
      </w:r>
      <w:r>
        <w:rPr>
          <w:spacing w:val="-2"/>
        </w:rPr>
        <w:t>all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factor,</w:t>
      </w:r>
      <w:r>
        <w:rPr>
          <w:spacing w:val="5"/>
        </w:rPr>
        <w:t> </w:t>
      </w:r>
      <w:r>
        <w:rPr>
          <w:spacing w:val="-3"/>
        </w:rPr>
        <w:t>methodologies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criterial</w:t>
      </w:r>
      <w:r>
        <w:rPr>
          <w:spacing w:val="5"/>
        </w:rPr>
        <w:t> </w:t>
      </w:r>
      <w:r>
        <w:rPr>
          <w:spacing w:val="-3"/>
        </w:rPr>
        <w:t>defined</w:t>
      </w:r>
      <w:r>
        <w:rPr>
          <w:spacing w:val="8"/>
        </w:rPr>
        <w:t> </w:t>
      </w:r>
      <w:r>
        <w:rPr>
          <w:spacing w:val="-3"/>
        </w:rPr>
        <w:t>below.</w:t>
      </w:r>
      <w:r>
        <w:rPr/>
        <w:t> </w:t>
      </w:r>
      <w:r>
        <w:rPr>
          <w:spacing w:val="17"/>
        </w:rPr>
        <w:t> </w:t>
      </w:r>
      <w:r>
        <w:rPr>
          <w:spacing w:val="-2"/>
        </w:rPr>
        <w:t>No</w:t>
      </w:r>
      <w:r>
        <w:rPr>
          <w:spacing w:val="8"/>
        </w:rPr>
        <w:t> </w:t>
      </w:r>
      <w:r>
        <w:rPr>
          <w:spacing w:val="-2"/>
        </w:rPr>
        <w:t>other</w:t>
      </w:r>
      <w:r>
        <w:rPr>
          <w:spacing w:val="7"/>
        </w:rPr>
        <w:t> </w:t>
      </w:r>
      <w:r>
        <w:rPr>
          <w:spacing w:val="-3"/>
        </w:rPr>
        <w:t>criterial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100"/>
        </w:rPr>
        <w:t> </w:t>
      </w:r>
      <w:r>
        <w:rPr>
          <w:spacing w:val="-2"/>
        </w:rPr>
        <w:t>methodology</w:t>
      </w:r>
      <w:r>
        <w:rPr>
          <w:spacing w:val="-6"/>
        </w:rPr>
        <w:t> </w:t>
      </w:r>
      <w:r>
        <w:rPr>
          <w:spacing w:val="-3"/>
        </w:rPr>
        <w:t>will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used.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02" w:lineRule="exact" w:before="6" w:after="0"/>
        <w:ind w:left="460" w:right="2784" w:hanging="360"/>
        <w:jc w:val="left"/>
      </w:pPr>
      <w:r>
        <w:rPr/>
        <w:pict>
          <v:group style="position:absolute;margin-left:84.094009pt;margin-top:11.167166pt;width:481.4pt;height:41.55pt;mso-position-horizontal-relative:page;mso-position-vertical-relative:paragraph;z-index:-70528" coordorigin="1682,223" coordsize="9628,831">
            <v:group style="position:absolute;left:1800;top:398;width:3159;height:2" coordorigin="1800,398" coordsize="3159,2">
              <v:shape style="position:absolute;left:1800;top:398;width:3159;height:2" coordorigin="1800,398" coordsize="3159,0" path="m1800,398l4959,398e" filled="false" stroked="true" strokeweight="1.06002pt" strokecolor="#000000">
                <v:path arrowok="t"/>
              </v:shape>
            </v:group>
            <v:group style="position:absolute;left:1688;top:417;width:9617;height:2" coordorigin="1688,417" coordsize="9617,2">
              <v:shape style="position:absolute;left:1688;top:417;width:9617;height:2" coordorigin="1688,417" coordsize="9617,0" path="m1688,417l11304,417e" filled="false" stroked="true" strokeweight=".579980pt" strokecolor="#000000">
                <v:path arrowok="t"/>
              </v:shape>
            </v:group>
            <v:group style="position:absolute;left:1692;top:422;width:2;height:622" coordorigin="1692,422" coordsize="2,622">
              <v:shape style="position:absolute;left:1692;top:422;width:2;height:622" coordorigin="1692,422" coordsize="0,622" path="m1692,422l1692,1044e" filled="false" stroked="true" strokeweight=".580pt" strokecolor="#000000">
                <v:path arrowok="t"/>
              </v:shape>
            </v:group>
            <v:group style="position:absolute;left:1688;top:1048;width:9617;height:2" coordorigin="1688,1048" coordsize="9617,2">
              <v:shape style="position:absolute;left:1688;top:1048;width:9617;height:2" coordorigin="1688,1048" coordsize="9617,0" path="m1688,1048l11304,1048e" filled="false" stroked="true" strokeweight=".579980pt" strokecolor="#000000">
                <v:path arrowok="t"/>
              </v:shape>
            </v:group>
            <v:group style="position:absolute;left:2280;top:422;width:2;height:622" coordorigin="2280,422" coordsize="2,622">
              <v:shape style="position:absolute;left:2280;top:422;width:2;height:622" coordorigin="2280,422" coordsize="0,622" path="m2280,422l2280,1044e" filled="false" stroked="true" strokeweight=".580pt" strokecolor="#000000">
                <v:path arrowok="t"/>
              </v:shape>
            </v:group>
            <v:group style="position:absolute;left:11299;top:422;width:2;height:622" coordorigin="11299,422" coordsize="2,622">
              <v:shape style="position:absolute;left:11299;top:422;width:2;height:622" coordorigin="11299,422" coordsize="0,622" path="m11299,422l11299,1044e" filled="false" stroked="true" strokeweight=".579980pt" strokecolor="#000000">
                <v:path arrowok="t"/>
              </v:shape>
              <v:shape style="position:absolute;left:1692;top:417;width:588;height:632" type="#_x0000_t202" filled="false" stroked="false">
                <v:textbox inset="0,0,0,0">
                  <w:txbxContent>
                    <w:p>
                      <w:pPr>
                        <w:spacing w:before="6"/>
                        <w:ind w:left="108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2"/>
                          <w:sz w:val="18"/>
                        </w:rPr>
                        <w:t>a)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280;top:417;width:9019;height:632" type="#_x0000_t202" filled="false" stroked="false">
                <v:textbox inset="0,0,0,0">
                  <w:txbxContent>
                    <w:p>
                      <w:pPr>
                        <w:spacing w:before="6"/>
                        <w:ind w:left="107" w:right="109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price</w:t>
                      </w:r>
                      <w:r>
                        <w:rPr>
                          <w:rFonts w:ascii="Arial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quoted</w:t>
                      </w:r>
                      <w:r>
                        <w:rPr>
                          <w:rFonts w:ascii="Arial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should</w:t>
                      </w:r>
                      <w:r>
                        <w:rPr>
                          <w:rFonts w:ascii="Arial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be</w:t>
                      </w:r>
                      <w:r>
                        <w:rPr>
                          <w:rFonts w:ascii="Arial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inclusive</w:t>
                      </w:r>
                      <w:r>
                        <w:rPr>
                          <w:rFonts w:ascii="Arial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of</w:t>
                      </w:r>
                      <w:r>
                        <w:rPr>
                          <w:rFonts w:ascii="Arial"/>
                          <w:spacing w:val="1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GST</w:t>
                      </w:r>
                      <w:r>
                        <w:rPr>
                          <w:rFonts w:ascii="Arial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@</w:t>
                      </w:r>
                      <w:r>
                        <w:rPr>
                          <w:rFonts w:ascii="Arial"/>
                          <w:spacing w:val="1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5%,</w:t>
                      </w:r>
                      <w:r>
                        <w:rPr>
                          <w:rFonts w:ascii="Arial"/>
                          <w:spacing w:val="1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packing</w:t>
                      </w:r>
                      <w:r>
                        <w:rPr>
                          <w:rFonts w:ascii="Arial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transportation</w:t>
                      </w:r>
                      <w:r>
                        <w:rPr>
                          <w:rFonts w:ascii="Arial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charges,</w:t>
                      </w:r>
                      <w:r>
                        <w:rPr>
                          <w:rFonts w:ascii="Arial"/>
                          <w:spacing w:val="1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Insurance</w:t>
                      </w:r>
                      <w:r>
                        <w:rPr>
                          <w:rFonts w:ascii="Arial"/>
                          <w:spacing w:val="1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charges</w:t>
                      </w:r>
                      <w:r>
                        <w:rPr>
                          <w:rFonts w:ascii="Arial"/>
                          <w:spacing w:val="79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etc</w:t>
                      </w:r>
                      <w:r>
                        <w:rPr>
                          <w:rFonts w:ascii="Arial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deliver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up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to</w:t>
                      </w:r>
                      <w:r>
                        <w:rPr>
                          <w:rFonts w:ascii="Arial"/>
                          <w:spacing w:val="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CIAB,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Mohali.</w:t>
                      </w:r>
                      <w:r>
                        <w:rPr>
                          <w:rFonts w:ascii="Arial"/>
                          <w:spacing w:val="49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(FOR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CIAB)</w:t>
                      </w:r>
                    </w:p>
                  </w:txbxContent>
                </v:textbox>
                <w10:wrap type="none"/>
              </v:shape>
              <v:shape style="position:absolute;left:1682;top:223;width:9628;height:831" type="#_x0000_t202" filled="false" stroked="false">
                <v:textbox inset="0,0,0,0">
                  <w:txbxContent>
                    <w:p>
                      <w:pPr>
                        <w:spacing w:line="184" w:lineRule="exact" w:before="0"/>
                        <w:ind w:left="118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Goods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>Manufactured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with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India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evaluated</w:t>
      </w:r>
      <w:r>
        <w:rPr>
          <w:spacing w:val="-4"/>
        </w:rPr>
        <w:t> </w:t>
      </w:r>
      <w:r>
        <w:rPr>
          <w:spacing w:val="-3"/>
        </w:rPr>
        <w:t>on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basis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final</w:t>
      </w:r>
      <w:r>
        <w:rPr>
          <w:spacing w:val="-4"/>
        </w:rPr>
        <w:t> </w:t>
      </w:r>
      <w:r>
        <w:rPr>
          <w:spacing w:val="-3"/>
        </w:rPr>
        <w:t>landing</w:t>
      </w:r>
      <w:r>
        <w:rPr>
          <w:spacing w:val="-4"/>
        </w:rPr>
        <w:t> </w:t>
      </w:r>
      <w:r>
        <w:rPr>
          <w:spacing w:val="-3"/>
        </w:rPr>
        <w:t>cost</w:t>
      </w:r>
      <w:r>
        <w:rPr>
          <w:spacing w:val="-4"/>
        </w:rPr>
        <w:t> </w:t>
      </w:r>
      <w:r>
        <w:rPr>
          <w:spacing w:val="-2"/>
        </w:rPr>
        <w:t>which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arrived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under:</w:t>
      </w:r>
      <w:r>
        <w:rPr>
          <w:spacing w:val="63"/>
        </w:rPr>
        <w:t> </w:t>
      </w:r>
      <w:r>
        <w:rPr>
          <w:spacing w:val="-2"/>
        </w:rPr>
        <w:t>a)</w:t>
      </w:r>
      <w:r>
        <w:rPr/>
      </w:r>
    </w:p>
    <w:p>
      <w:pPr>
        <w:spacing w:after="0" w:line="202" w:lineRule="exact"/>
        <w:jc w:val="left"/>
        <w:sectPr>
          <w:pgSz w:w="11910" w:h="16840"/>
          <w:pgMar w:header="0" w:footer="372" w:top="640" w:bottom="560" w:left="980" w:right="480"/>
        </w:sectPr>
      </w:pPr>
    </w:p>
    <w:p>
      <w:pPr>
        <w:spacing w:line="240" w:lineRule="auto" w:before="5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70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81.4pt;height:21.85pt;mso-position-horizontal-relative:char;mso-position-vertical-relative:line" coordorigin="0,0" coordsize="9628,437">
            <v:group style="position:absolute;left:6;top:6;width:9617;height:2" coordorigin="6,6" coordsize="9617,2">
              <v:shape style="position:absolute;left:6;top:6;width:9617;height:2" coordorigin="6,6" coordsize="9617,0" path="m6,6l9622,6e" filled="false" stroked="true" strokeweight=".580pt" strokecolor="#000000">
                <v:path arrowok="t"/>
              </v:shape>
            </v:group>
            <v:group style="position:absolute;left:11;top:11;width:2;height:416" coordorigin="11,11" coordsize="2,416">
              <v:shape style="position:absolute;left:11;top:11;width:2;height:416" coordorigin="11,11" coordsize="0,416" path="m11,11l11,426e" filled="false" stroked="true" strokeweight=".580pt" strokecolor="#000000">
                <v:path arrowok="t"/>
              </v:shape>
            </v:group>
            <v:group style="position:absolute;left:6;top:431;width:9617;height:2" coordorigin="6,431" coordsize="9617,2">
              <v:shape style="position:absolute;left:6;top:431;width:9617;height:2" coordorigin="6,431" coordsize="9617,0" path="m6,431l9622,431e" filled="false" stroked="true" strokeweight=".580pt" strokecolor="#000000">
                <v:path arrowok="t"/>
              </v:shape>
            </v:group>
            <v:group style="position:absolute;left:599;top:11;width:2;height:416" coordorigin="599,11" coordsize="2,416">
              <v:shape style="position:absolute;left:599;top:11;width:2;height:416" coordorigin="599,11" coordsize="0,416" path="m599,11l599,426e" filled="false" stroked="true" strokeweight=".580pt" strokecolor="#000000">
                <v:path arrowok="t"/>
              </v:shape>
            </v:group>
            <v:group style="position:absolute;left:9617;top:11;width:2;height:416" coordorigin="9617,11" coordsize="2,416">
              <v:shape style="position:absolute;left:9617;top:11;width:2;height:416" coordorigin="9617,11" coordsize="0,416" path="m9617,11l9617,426e" filled="false" stroked="true" strokeweight=".579980pt" strokecolor="#000000">
                <v:path arrowok="t"/>
              </v:shape>
              <v:shape style="position:absolute;left:11;top:6;width:588;height:425" type="#_x0000_t202" filled="false" stroked="false">
                <v:textbox inset="0,0,0,0">
                  <w:txbxContent>
                    <w:p>
                      <w:pPr>
                        <w:spacing w:before="4"/>
                        <w:ind w:left="108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pacing w:val="-2"/>
                          <w:sz w:val="18"/>
                        </w:rPr>
                        <w:t>b)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599;top:6;width:9019;height:425" type="#_x0000_t202" filled="false" stroked="false">
                <v:textbox inset="0,0,0,0">
                  <w:txbxContent>
                    <w:p>
                      <w:pPr>
                        <w:spacing w:before="4"/>
                        <w:ind w:left="107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sz w:val="18"/>
                        </w:rPr>
                        <w:t>Before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filling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the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rates,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bidder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has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z w:val="18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check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sz w:val="18"/>
                        </w:rPr>
                        <w:t> BoQ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 format</w:t>
                      </w:r>
                      <w:r>
                        <w:rPr>
                          <w:rFonts w:ascii="Arial"/>
                          <w:sz w:val="18"/>
                        </w:rPr>
                        <w:t> and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>quote</w:t>
                      </w:r>
                      <w:r>
                        <w:rPr>
                          <w:rFonts w:ascii="Arial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accordingly</w:t>
                      </w:r>
                      <w:r>
                        <w:rPr>
                          <w:rFonts w:ascii="Arial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as</w:t>
                      </w:r>
                      <w:r>
                        <w:rPr>
                          <w:rFonts w:ascii="Arial"/>
                          <w:spacing w:val="1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per</w:t>
                      </w:r>
                      <w:r>
                        <w:rPr>
                          <w:rFonts w:ascii="Arial"/>
                          <w:sz w:val="18"/>
                        </w:rPr>
                        <w:t> the </w:t>
                      </w:r>
                      <w:r>
                        <w:rPr>
                          <w:rFonts w:ascii="Arial"/>
                          <w:spacing w:val="-1"/>
                          <w:sz w:val="18"/>
                        </w:rPr>
                        <w:t>format.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8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tabs>
          <w:tab w:pos="820" w:val="left" w:leader="none"/>
        </w:tabs>
        <w:spacing w:line="240" w:lineRule="auto" w:before="77"/>
        <w:ind w:right="0" w:firstLine="0"/>
        <w:jc w:val="left"/>
        <w:rPr>
          <w:b w:val="0"/>
          <w:bCs w:val="0"/>
          <w:u w:val="none"/>
        </w:rPr>
      </w:pPr>
      <w:r>
        <w:rPr>
          <w:rFonts w:ascii="Arial"/>
          <w:b w:val="0"/>
          <w:spacing w:val="-1"/>
          <w:u w:val="none"/>
        </w:rPr>
        <w:t>b)</w:t>
        <w:tab/>
      </w:r>
      <w:r>
        <w:rPr>
          <w:spacing w:val="-1"/>
          <w:u w:val="none"/>
        </w:rPr>
      </w:r>
      <w:r>
        <w:rPr>
          <w:spacing w:val="-2"/>
          <w:u w:val="thick" w:color="000000"/>
        </w:rPr>
        <w:t>For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Goods</w:t>
      </w:r>
      <w:r>
        <w:rPr>
          <w:spacing w:val="-4"/>
          <w:u w:val="thick" w:color="000000"/>
        </w:rPr>
        <w:t> </w:t>
      </w:r>
      <w:r>
        <w:rPr>
          <w:spacing w:val="-3"/>
          <w:u w:val="thick" w:color="000000"/>
        </w:rPr>
        <w:t>Manufactured</w:t>
      </w:r>
      <w:r>
        <w:rPr>
          <w:spacing w:val="-2"/>
          <w:u w:val="thick" w:color="000000"/>
        </w:rPr>
        <w:t> Abroad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7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9019"/>
      </w:tblGrid>
      <w:tr>
        <w:trPr>
          <w:trHeight w:val="514" w:hRule="exact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z w:val="18"/>
              </w:rPr>
              <w:t>firm 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should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quote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prices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z w:val="18"/>
              </w:rPr>
              <w:t>on 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z w:val="18"/>
              </w:rPr>
              <w:t>CIF/CIP 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z w:val="18"/>
              </w:rPr>
              <w:t>New 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z w:val="18"/>
              </w:rPr>
              <w:t>Delhi 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Airport/Chandigarh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Airport/ICD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z w:val="18"/>
              </w:rPr>
              <w:t>Port, 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z w:val="18"/>
              </w:rPr>
              <w:t>New</w:t>
            </w:r>
            <w:r>
              <w:rPr>
                <w:rFonts w:ascii="Arial"/>
                <w:spacing w:val="6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Delhi/Nearest</w:t>
            </w:r>
            <w:r>
              <w:rPr>
                <w:rFonts w:ascii="Arial"/>
                <w:sz w:val="18"/>
              </w:rPr>
              <w:t> Sea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port</w:t>
            </w:r>
          </w:p>
        </w:tc>
      </w:tr>
      <w:tr>
        <w:trPr>
          <w:trHeight w:val="1253" w:hRule="exact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z w:val="18"/>
                <w:u w:val="thick" w:color="000000"/>
              </w:rPr>
              <w:t>Those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firms</w:t>
            </w:r>
            <w:r>
              <w:rPr>
                <w:rFonts w:ascii="Arial"/>
                <w:b/>
                <w:spacing w:val="1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who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are</w:t>
            </w:r>
            <w:r>
              <w:rPr>
                <w:rFonts w:ascii="Arial"/>
                <w:b/>
                <w:spacing w:val="14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quoting</w:t>
            </w:r>
            <w:r>
              <w:rPr>
                <w:rFonts w:ascii="Arial"/>
                <w:b/>
                <w:spacing w:val="14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the</w:t>
            </w:r>
            <w:r>
              <w:rPr>
                <w:rFonts w:ascii="Arial"/>
                <w:b/>
                <w:spacing w:val="13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rates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in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foreign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currency</w:t>
            </w:r>
            <w:r>
              <w:rPr>
                <w:rFonts w:ascii="Arial"/>
                <w:b/>
                <w:spacing w:val="8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should</w:t>
            </w:r>
            <w:r>
              <w:rPr>
                <w:rFonts w:ascii="Arial"/>
                <w:b/>
                <w:spacing w:val="15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clear</w:t>
            </w:r>
            <w:r>
              <w:rPr>
                <w:rFonts w:ascii="Arial"/>
                <w:b/>
                <w:spacing w:val="14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the</w:t>
            </w:r>
            <w:r>
              <w:rPr>
                <w:rFonts w:ascii="Arial"/>
                <w:b/>
                <w:spacing w:val="13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items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from</w:t>
            </w:r>
            <w:r>
              <w:rPr>
                <w:rFonts w:ascii="Arial"/>
                <w:b/>
                <w:spacing w:val="15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the</w:t>
            </w:r>
            <w:r>
              <w:rPr>
                <w:rFonts w:ascii="Arial"/>
                <w:b/>
                <w:spacing w:val="13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New</w:t>
            </w:r>
            <w:r>
              <w:rPr>
                <w:rFonts w:ascii="Arial"/>
                <w:b/>
                <w:spacing w:val="15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Delhi</w:t>
            </w: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pacing w:val="4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Airport/ICD</w:t>
            </w:r>
            <w:r>
              <w:rPr>
                <w:rFonts w:ascii="Arial"/>
                <w:b/>
                <w:spacing w:val="1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Port,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New</w:t>
            </w:r>
            <w:r>
              <w:rPr>
                <w:rFonts w:ascii="Arial"/>
                <w:b/>
                <w:spacing w:val="15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Delhi/Any</w:t>
            </w:r>
            <w:r>
              <w:rPr>
                <w:rFonts w:ascii="Arial"/>
                <w:b/>
                <w:spacing w:val="5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Sea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port</w:t>
            </w:r>
            <w:r>
              <w:rPr>
                <w:rFonts w:ascii="Arial"/>
                <w:b/>
                <w:spacing w:val="1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and</w:t>
            </w:r>
            <w:r>
              <w:rPr>
                <w:rFonts w:ascii="Arial"/>
                <w:b/>
                <w:spacing w:val="1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hand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over</w:t>
            </w:r>
            <w:r>
              <w:rPr>
                <w:rFonts w:ascii="Arial"/>
                <w:b/>
                <w:spacing w:val="9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the</w:t>
            </w:r>
            <w:r>
              <w:rPr>
                <w:rFonts w:ascii="Arial"/>
                <w:b/>
                <w:spacing w:val="1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same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to</w:t>
            </w:r>
            <w:r>
              <w:rPr>
                <w:rFonts w:ascii="Arial"/>
                <w:b/>
                <w:spacing w:val="15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CIAB,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Mohali.</w:t>
            </w:r>
            <w:r>
              <w:rPr>
                <w:rFonts w:ascii="Arial"/>
                <w:b/>
                <w:spacing w:val="2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CIAB</w:t>
            </w:r>
            <w:r>
              <w:rPr>
                <w:rFonts w:ascii="Arial"/>
                <w:b/>
                <w:spacing w:val="1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will</w:t>
            </w:r>
            <w:r>
              <w:rPr>
                <w:rFonts w:ascii="Arial"/>
                <w:b/>
                <w:spacing w:val="1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provide</w:t>
            </w: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pacing w:val="75"/>
                <w:sz w:val="18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the</w:t>
            </w:r>
            <w:r>
              <w:rPr>
                <w:rFonts w:ascii="Arial"/>
                <w:b/>
                <w:spacing w:val="3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necessary</w:t>
            </w:r>
            <w:r>
              <w:rPr>
                <w:rFonts w:ascii="Arial"/>
                <w:b/>
                <w:spacing w:val="2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custom</w:t>
            </w:r>
            <w:r>
              <w:rPr>
                <w:rFonts w:ascii="Arial"/>
                <w:b/>
                <w:spacing w:val="3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1"/>
                <w:sz w:val="18"/>
                <w:u w:val="thick" w:color="000000"/>
              </w:rPr>
              <w:t>duty</w:t>
            </w:r>
            <w:r>
              <w:rPr>
                <w:rFonts w:ascii="Arial"/>
                <w:b/>
                <w:spacing w:val="24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exemption</w:t>
            </w:r>
            <w:r>
              <w:rPr>
                <w:rFonts w:ascii="Arial"/>
                <w:b/>
                <w:spacing w:val="29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certificate</w:t>
            </w:r>
            <w:r>
              <w:rPr>
                <w:rFonts w:ascii="Arial"/>
                <w:b/>
                <w:spacing w:val="29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along</w:t>
            </w:r>
            <w:r>
              <w:rPr>
                <w:rFonts w:ascii="Arial"/>
                <w:b/>
                <w:spacing w:val="2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with</w:t>
            </w:r>
            <w:r>
              <w:rPr>
                <w:rFonts w:ascii="Arial"/>
                <w:b/>
                <w:spacing w:val="29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the</w:t>
            </w:r>
            <w:r>
              <w:rPr>
                <w:rFonts w:ascii="Arial"/>
                <w:b/>
                <w:spacing w:val="29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concessional</w:t>
            </w:r>
            <w:r>
              <w:rPr>
                <w:rFonts w:ascii="Arial"/>
                <w:b/>
                <w:spacing w:val="29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customs</w:t>
            </w:r>
            <w:r>
              <w:rPr>
                <w:rFonts w:ascii="Arial"/>
                <w:b/>
                <w:spacing w:val="29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duty</w:t>
            </w:r>
            <w:r>
              <w:rPr>
                <w:rFonts w:ascii="Arial"/>
                <w:b/>
                <w:spacing w:val="20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as</w:t>
            </w:r>
            <w:r>
              <w:rPr>
                <w:rFonts w:ascii="Arial"/>
                <w:b/>
                <w:spacing w:val="29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per</w:t>
            </w: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pacing w:val="8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actuals.</w:t>
            </w:r>
            <w:r>
              <w:rPr>
                <w:rFonts w:ascii="Arial"/>
                <w:b/>
                <w:spacing w:val="1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All</w:t>
            </w:r>
            <w:r>
              <w:rPr>
                <w:rFonts w:ascii="Arial"/>
                <w:b/>
                <w:spacing w:val="3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other</w:t>
            </w:r>
            <w:r>
              <w:rPr>
                <w:rFonts w:ascii="Arial"/>
                <w:b/>
                <w:spacing w:val="33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charges</w:t>
            </w:r>
            <w:r>
              <w:rPr>
                <w:rFonts w:ascii="Arial"/>
                <w:b/>
                <w:spacing w:val="3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such</w:t>
            </w:r>
            <w:r>
              <w:rPr>
                <w:rFonts w:ascii="Arial"/>
                <w:b/>
                <w:spacing w:val="3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as</w:t>
            </w:r>
            <w:r>
              <w:rPr>
                <w:rFonts w:ascii="Arial"/>
                <w:b/>
                <w:spacing w:val="3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customs</w:t>
            </w:r>
            <w:r>
              <w:rPr>
                <w:rFonts w:ascii="Arial"/>
                <w:b/>
                <w:spacing w:val="3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clearance</w:t>
            </w:r>
            <w:r>
              <w:rPr>
                <w:rFonts w:ascii="Arial"/>
                <w:b/>
                <w:spacing w:val="29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charges,</w:t>
            </w:r>
            <w:r>
              <w:rPr>
                <w:rFonts w:ascii="Arial"/>
                <w:b/>
                <w:spacing w:val="3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Inland</w:t>
            </w:r>
            <w:r>
              <w:rPr>
                <w:rFonts w:ascii="Arial"/>
                <w:b/>
                <w:spacing w:val="3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transportation,</w:t>
            </w:r>
            <w:r>
              <w:rPr>
                <w:rFonts w:ascii="Arial"/>
                <w:b/>
                <w:spacing w:val="31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loading</w:t>
            </w:r>
            <w:r>
              <w:rPr>
                <w:rFonts w:ascii="Arial"/>
                <w:b/>
                <w:spacing w:val="32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and</w:t>
            </w: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pacing w:val="7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unloading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charges,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DO</w:t>
            </w:r>
            <w:r>
              <w:rPr>
                <w:rFonts w:ascii="Arial"/>
                <w:b/>
                <w:spacing w:val="44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Charges,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2"/>
                <w:sz w:val="18"/>
                <w:u w:val="thick" w:color="000000"/>
              </w:rPr>
              <w:t>AAI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Charges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etc.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should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be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inclusive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of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the</w:t>
            </w:r>
            <w:r>
              <w:rPr>
                <w:rFonts w:ascii="Arial"/>
                <w:b/>
                <w:spacing w:val="43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z w:val="18"/>
                <w:u w:val="thick" w:color="000000"/>
              </w:rPr>
              <w:t>quoted</w:t>
            </w:r>
            <w:r>
              <w:rPr>
                <w:rFonts w:ascii="Arial"/>
                <w:b/>
                <w:spacing w:val="43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prices.</w:t>
            </w:r>
            <w:r>
              <w:rPr>
                <w:rFonts w:ascii="Arial"/>
                <w:b/>
                <w:spacing w:val="46"/>
                <w:sz w:val="18"/>
                <w:u w:val="thick" w:color="000000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(No</w:t>
            </w: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b/>
                <w:spacing w:val="6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  <w:u w:val="thick" w:color="000000"/>
              </w:rPr>
              <w:t>deviation)</w:t>
            </w:r>
            <w:r>
              <w:rPr>
                <w:rFonts w:ascii="Arial"/>
                <w:b/>
                <w:sz w:val="18"/>
              </w:rPr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pStyle w:val="BodyText"/>
        <w:numPr>
          <w:ilvl w:val="1"/>
          <w:numId w:val="13"/>
        </w:numPr>
        <w:tabs>
          <w:tab w:pos="509" w:val="left" w:leader="none"/>
        </w:tabs>
        <w:spacing w:line="240" w:lineRule="auto" w:before="77" w:after="0"/>
        <w:ind w:left="460" w:right="234" w:hanging="360"/>
        <w:jc w:val="both"/>
      </w:pP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2"/>
        </w:rPr>
        <w:t>comparison</w:t>
      </w:r>
      <w:r>
        <w:rPr>
          <w:spacing w:val="8"/>
        </w:rPr>
        <w:t> </w:t>
      </w:r>
      <w:r>
        <w:rPr>
          <w:spacing w:val="-3"/>
        </w:rPr>
        <w:t>between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indigenous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3"/>
        </w:rPr>
        <w:t>foreign</w:t>
      </w:r>
      <w:r>
        <w:rPr>
          <w:spacing w:val="10"/>
        </w:rPr>
        <w:t> </w:t>
      </w:r>
      <w:r>
        <w:rPr>
          <w:spacing w:val="-3"/>
        </w:rPr>
        <w:t>offers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9"/>
        </w:rPr>
        <w:t> </w:t>
      </w:r>
      <w:r>
        <w:rPr>
          <w:spacing w:val="-2"/>
        </w:rPr>
        <w:t>made</w:t>
      </w:r>
      <w:r>
        <w:rPr>
          <w:spacing w:val="8"/>
        </w:rPr>
        <w:t> </w:t>
      </w:r>
      <w:r>
        <w:rPr>
          <w:spacing w:val="-1"/>
        </w:rPr>
        <w:t>on</w:t>
      </w:r>
      <w:r>
        <w:rPr>
          <w:spacing w:val="10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3"/>
        </w:rPr>
        <w:t>destination</w:t>
      </w:r>
      <w:r>
        <w:rPr>
          <w:spacing w:val="8"/>
        </w:rPr>
        <w:t> </w:t>
      </w:r>
      <w:r>
        <w:rPr>
          <w:spacing w:val="-2"/>
        </w:rPr>
        <w:t>basis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>
          <w:spacing w:val="-2"/>
        </w:rPr>
        <w:t>CIF/CIP</w:t>
      </w:r>
      <w:r>
        <w:rPr>
          <w:spacing w:val="9"/>
        </w:rPr>
        <w:t> </w:t>
      </w:r>
      <w:r>
        <w:rPr>
          <w:spacing w:val="-2"/>
        </w:rPr>
        <w:t>New</w:t>
      </w:r>
      <w:r>
        <w:rPr>
          <w:spacing w:val="96"/>
        </w:rPr>
        <w:t> </w:t>
      </w:r>
      <w:r>
        <w:rPr>
          <w:spacing w:val="-2"/>
        </w:rPr>
        <w:t>Delhi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26"/>
        </w:rPr>
        <w:t> </w:t>
      </w:r>
      <w:r>
        <w:rPr>
          <w:spacing w:val="-2"/>
        </w:rPr>
        <w:t>nearest</w:t>
      </w:r>
      <w:r>
        <w:rPr>
          <w:spacing w:val="26"/>
        </w:rPr>
        <w:t> </w:t>
      </w:r>
      <w:r>
        <w:rPr>
          <w:spacing w:val="-3"/>
        </w:rPr>
        <w:t>Airport/Dryport/Seaport</w:t>
      </w:r>
      <w:r>
        <w:rPr>
          <w:spacing w:val="26"/>
        </w:rPr>
        <w:t> </w:t>
      </w:r>
      <w:r>
        <w:rPr>
          <w:spacing w:val="-2"/>
        </w:rPr>
        <w:t>along</w:t>
      </w:r>
      <w:r>
        <w:rPr>
          <w:spacing w:val="27"/>
        </w:rPr>
        <w:t> </w:t>
      </w:r>
      <w:r>
        <w:rPr>
          <w:spacing w:val="-3"/>
        </w:rPr>
        <w:t>with</w:t>
      </w:r>
      <w:r>
        <w:rPr>
          <w:spacing w:val="27"/>
        </w:rPr>
        <w:t> </w:t>
      </w:r>
      <w:r>
        <w:rPr>
          <w:spacing w:val="-3"/>
        </w:rPr>
        <w:t>clearance</w:t>
      </w:r>
      <w:r>
        <w:rPr>
          <w:spacing w:val="27"/>
        </w:rPr>
        <w:t> </w:t>
      </w:r>
      <w:r>
        <w:rPr>
          <w:spacing w:val="-2"/>
        </w:rPr>
        <w:t>charges</w:t>
      </w:r>
      <w:r>
        <w:rPr>
          <w:spacing w:val="28"/>
        </w:rPr>
        <w:t> </w:t>
      </w:r>
      <w:r>
        <w:rPr>
          <w:spacing w:val="-3"/>
        </w:rPr>
        <w:t>(as</w:t>
      </w:r>
      <w:r>
        <w:rPr>
          <w:spacing w:val="27"/>
        </w:rPr>
        <w:t> </w:t>
      </w:r>
      <w:r>
        <w:rPr>
          <w:spacing w:val="-3"/>
        </w:rPr>
        <w:t>mentioned</w:t>
      </w:r>
      <w:r>
        <w:rPr>
          <w:spacing w:val="25"/>
        </w:rPr>
        <w:t> </w:t>
      </w:r>
      <w:r>
        <w:rPr>
          <w:spacing w:val="-3"/>
        </w:rPr>
        <w:t>above)</w:t>
      </w:r>
      <w:r>
        <w:rPr>
          <w:spacing w:val="26"/>
        </w:rPr>
        <w:t> </w:t>
      </w:r>
      <w:r>
        <w:rPr>
          <w:spacing w:val="-3"/>
        </w:rPr>
        <w:t>respectively.</w:t>
      </w:r>
      <w:r>
        <w:rPr>
          <w:spacing w:val="5"/>
        </w:rPr>
        <w:t> </w:t>
      </w:r>
      <w:r>
        <w:rPr>
          <w:spacing w:val="-3"/>
        </w:rPr>
        <w:t>However,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116"/>
        </w:rPr>
        <w:t> </w:t>
      </w:r>
      <w:r>
        <w:rPr>
          <w:spacing w:val="-2"/>
        </w:rPr>
        <w:t>CIF/CIP</w:t>
      </w:r>
      <w:r>
        <w:rPr>
          <w:spacing w:val="-5"/>
        </w:rPr>
        <w:t> </w:t>
      </w:r>
      <w:r>
        <w:rPr>
          <w:spacing w:val="-2"/>
        </w:rPr>
        <w:t>Prices</w:t>
      </w:r>
      <w:r>
        <w:rPr>
          <w:spacing w:val="-4"/>
        </w:rPr>
        <w:t> </w:t>
      </w:r>
      <w:r>
        <w:rPr>
          <w:spacing w:val="-2"/>
        </w:rPr>
        <w:t>along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clearance</w:t>
      </w:r>
      <w:r>
        <w:rPr>
          <w:spacing w:val="-4"/>
        </w:rPr>
        <w:t> </w:t>
      </w:r>
      <w:r>
        <w:rPr>
          <w:spacing w:val="-3"/>
        </w:rPr>
        <w:t>charges</w:t>
      </w:r>
      <w:r>
        <w:rPr>
          <w:spacing w:val="-4"/>
        </w:rPr>
        <w:t> </w:t>
      </w:r>
      <w:r>
        <w:rPr>
          <w:spacing w:val="-2"/>
        </w:rPr>
        <w:t>quoted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foreign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3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loaded</w:t>
      </w:r>
      <w:r>
        <w:rPr>
          <w:spacing w:val="-4"/>
        </w:rPr>
        <w:t> </w:t>
      </w:r>
      <w:r>
        <w:rPr>
          <w:spacing w:val="-3"/>
        </w:rPr>
        <w:t>further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under:-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06" w:lineRule="exact" w:before="0" w:after="0"/>
        <w:ind w:left="820" w:right="0" w:hanging="360"/>
        <w:jc w:val="left"/>
      </w:pPr>
      <w:r>
        <w:rPr>
          <w:spacing w:val="-3"/>
        </w:rPr>
        <w:t>Towards</w:t>
      </w:r>
      <w:r>
        <w:rPr>
          <w:spacing w:val="-4"/>
        </w:rPr>
        <w:t> </w:t>
      </w:r>
      <w:r>
        <w:rPr>
          <w:spacing w:val="-2"/>
        </w:rPr>
        <w:t>customs</w:t>
      </w:r>
      <w:r>
        <w:rPr>
          <w:spacing w:val="-4"/>
        </w:rPr>
        <w:t> </w:t>
      </w:r>
      <w:r>
        <w:rPr>
          <w:spacing w:val="-2"/>
        </w:rPr>
        <w:t>duty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other</w:t>
      </w:r>
      <w:r>
        <w:rPr>
          <w:spacing w:val="-5"/>
        </w:rPr>
        <w:t> </w:t>
      </w:r>
      <w:r>
        <w:rPr>
          <w:spacing w:val="-2"/>
        </w:rPr>
        <w:t>statutory</w:t>
      </w:r>
      <w:r>
        <w:rPr>
          <w:spacing w:val="-6"/>
        </w:rPr>
        <w:t> </w:t>
      </w:r>
      <w:r>
        <w:rPr>
          <w:spacing w:val="-2"/>
        </w:rPr>
        <w:t>levies</w:t>
      </w:r>
      <w:r>
        <w:rPr>
          <w:spacing w:val="-4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2"/>
        </w:rPr>
        <w:t>applicable</w:t>
      </w:r>
      <w:r>
        <w:rPr>
          <w:spacing w:val="-4"/>
        </w:rPr>
        <w:t> </w:t>
      </w:r>
      <w:r>
        <w:rPr>
          <w:spacing w:val="-2"/>
        </w:rPr>
        <w:t>rates</w:t>
      </w:r>
    </w:p>
    <w:p>
      <w:pPr>
        <w:pStyle w:val="BodyText"/>
        <w:numPr>
          <w:ilvl w:val="2"/>
          <w:numId w:val="13"/>
        </w:numPr>
        <w:tabs>
          <w:tab w:pos="821" w:val="left" w:leader="none"/>
        </w:tabs>
        <w:spacing w:line="240" w:lineRule="auto" w:before="2" w:after="0"/>
        <w:ind w:left="820" w:right="237" w:hanging="360"/>
        <w:jc w:val="both"/>
      </w:pPr>
      <w:r>
        <w:rPr/>
        <w:pict>
          <v:group style="position:absolute;margin-left:72.024002pt;margin-top:.141897pt;width:487.55pt;height:31pt;mso-position-horizontal-relative:page;mso-position-vertical-relative:paragraph;z-index:-70432" coordorigin="1440,3" coordsize="9751,620">
            <v:group style="position:absolute;left:1440;top:3;width:9751;height:207" coordorigin="1440,3" coordsize="9751,207">
              <v:shape style="position:absolute;left:1440;top:3;width:9751;height:207" coordorigin="1440,3" coordsize="9751,207" path="m1440,209l11191,209,11191,3,1440,3,1440,209xe" filled="true" fillcolor="#ffff00" stroked="false">
                <v:path arrowok="t"/>
                <v:fill type="solid"/>
              </v:shape>
            </v:group>
            <v:group style="position:absolute;left:1800;top:209;width:9391;height:207" coordorigin="1800,209" coordsize="9391,207">
              <v:shape style="position:absolute;left:1800;top:209;width:9391;height:207" coordorigin="1800,209" coordsize="9391,207" path="m1800,416l11191,416,11191,209,1800,209,1800,416xe" filled="true" fillcolor="#ffff00" stroked="false">
                <v:path arrowok="t"/>
                <v:fill type="solid"/>
              </v:shape>
            </v:group>
            <v:group style="position:absolute;left:1800;top:416;width:6875;height:207" coordorigin="1800,416" coordsize="6875,207">
              <v:shape style="position:absolute;left:1800;top:416;width:6875;height:207" coordorigin="1800,416" coordsize="6875,207" path="m1800,622l8675,622,8675,416,1800,416,1800,622xe" filled="true" fillcolor="#ffff00" stroked="false">
                <v:path arrowok="t"/>
                <v:fill type="solid"/>
              </v:shape>
            </v:group>
            <w10:wrap type="none"/>
          </v:group>
        </w:pict>
      </w:r>
      <w:r>
        <w:rPr/>
        <w:t>In</w:t>
      </w:r>
      <w:r>
        <w:rPr>
          <w:spacing w:val="13"/>
        </w:rPr>
        <w:t> </w:t>
      </w:r>
      <w:r>
        <w:rPr>
          <w:spacing w:val="-1"/>
        </w:rPr>
        <w:t>case</w:t>
      </w:r>
      <w:r>
        <w:rPr>
          <w:spacing w:val="12"/>
        </w:rPr>
        <w:t> </w:t>
      </w:r>
      <w:r>
        <w:rPr/>
        <w:t>if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bidder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>
          <w:spacing w:val="-1"/>
        </w:rPr>
        <w:t>quoted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</w:rPr>
        <w:t>foreign</w:t>
      </w:r>
      <w:r>
        <w:rPr>
          <w:spacing w:val="12"/>
        </w:rPr>
        <w:t> </w:t>
      </w:r>
      <w:r>
        <w:rPr>
          <w:spacing w:val="-1"/>
        </w:rPr>
        <w:t>currency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bidder</w:t>
      </w:r>
      <w:r>
        <w:rPr>
          <w:spacing w:val="12"/>
        </w:rPr>
        <w:t> </w:t>
      </w:r>
      <w:r>
        <w:rPr>
          <w:spacing w:val="-1"/>
        </w:rPr>
        <w:t>did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>
          <w:spacing w:val="-1"/>
        </w:rPr>
        <w:t>mention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clearance</w:t>
      </w:r>
      <w:r>
        <w:rPr>
          <w:spacing w:val="10"/>
        </w:rPr>
        <w:t> </w:t>
      </w:r>
      <w:r>
        <w:rPr>
          <w:spacing w:val="-1"/>
        </w:rPr>
        <w:t>charges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price</w:t>
      </w:r>
      <w:r>
        <w:rPr>
          <w:spacing w:val="89"/>
        </w:rPr>
        <w:t> </w:t>
      </w:r>
      <w:r>
        <w:rPr/>
        <w:t>bid,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quoted</w:t>
      </w:r>
      <w:r>
        <w:rPr>
          <w:spacing w:val="22"/>
        </w:rPr>
        <w:t> </w:t>
      </w:r>
      <w:r>
        <w:rPr>
          <w:spacing w:val="-1"/>
        </w:rPr>
        <w:t>price</w:t>
      </w:r>
      <w:r>
        <w:rPr>
          <w:spacing w:val="22"/>
        </w:rPr>
        <w:t> </w:t>
      </w:r>
      <w:r>
        <w:rPr>
          <w:spacing w:val="-1"/>
        </w:rPr>
        <w:t>will</w:t>
      </w:r>
      <w:r>
        <w:rPr>
          <w:spacing w:val="41"/>
        </w:rPr>
        <w:t> </w:t>
      </w:r>
      <w:r>
        <w:rPr/>
        <w:t>be</w:t>
      </w:r>
      <w:r>
        <w:rPr>
          <w:spacing w:val="19"/>
        </w:rPr>
        <w:t> </w:t>
      </w:r>
      <w:r>
        <w:rPr>
          <w:spacing w:val="-1"/>
        </w:rPr>
        <w:t>considered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inclusive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clearance</w:t>
      </w:r>
      <w:r>
        <w:rPr>
          <w:spacing w:val="22"/>
        </w:rPr>
        <w:t> </w:t>
      </w:r>
      <w:r>
        <w:rPr>
          <w:spacing w:val="-1"/>
        </w:rPr>
        <w:t>charges</w:t>
      </w:r>
      <w:r>
        <w:rPr>
          <w:spacing w:val="26"/>
        </w:rPr>
        <w:t> </w:t>
      </w:r>
      <w:r>
        <w:rPr>
          <w:spacing w:val="-1"/>
        </w:rPr>
        <w:t>(inclusive</w:t>
      </w:r>
      <w:r>
        <w:rPr>
          <w:spacing w:val="22"/>
        </w:rPr>
        <w:t> </w:t>
      </w:r>
      <w:r>
        <w:rPr/>
        <w:t>of</w:t>
      </w:r>
      <w:r>
        <w:rPr>
          <w:spacing w:val="17"/>
        </w:rPr>
        <w:t> </w:t>
      </w:r>
      <w:r>
        <w:rPr/>
        <w:t>DO</w:t>
      </w:r>
      <w:r>
        <w:rPr>
          <w:spacing w:val="20"/>
        </w:rPr>
        <w:t> </w:t>
      </w:r>
      <w:r>
        <w:rPr/>
        <w:t>charges,</w:t>
      </w:r>
      <w:r>
        <w:rPr>
          <w:spacing w:val="22"/>
        </w:rPr>
        <w:t> </w:t>
      </w:r>
      <w:r>
        <w:rPr/>
        <w:t>AAI</w:t>
      </w:r>
      <w:r>
        <w:rPr>
          <w:spacing w:val="19"/>
        </w:rPr>
        <w:t> </w:t>
      </w:r>
      <w:r>
        <w:rPr>
          <w:spacing w:val="-1"/>
        </w:rPr>
        <w:t>charges,</w:t>
      </w:r>
      <w:r>
        <w:rPr>
          <w:spacing w:val="59"/>
        </w:rPr>
        <w:t> </w:t>
      </w:r>
      <w:r>
        <w:rPr>
          <w:spacing w:val="-1"/>
        </w:rPr>
        <w:t>Transportation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/>
        <w:t>New</w:t>
      </w:r>
      <w:r>
        <w:rPr>
          <w:spacing w:val="-3"/>
        </w:rPr>
        <w:t> </w:t>
      </w:r>
      <w:r>
        <w:rPr/>
        <w:t>Delhi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Mohali)</w:t>
      </w:r>
      <w:r>
        <w:rPr>
          <w:spacing w:val="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exclusive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concessional</w:t>
      </w:r>
      <w:r>
        <w:rPr/>
        <w:t> </w:t>
      </w:r>
      <w:r>
        <w:rPr>
          <w:spacing w:val="-1"/>
        </w:rPr>
        <w:t>customs</w:t>
      </w:r>
      <w:r>
        <w:rPr>
          <w:spacing w:val="-2"/>
        </w:rPr>
        <w:t> </w:t>
      </w:r>
      <w:r>
        <w:rPr>
          <w:spacing w:val="-1"/>
        </w:rPr>
        <w:t>duty.</w:t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GCC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SCC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specify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mode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transport</w:t>
      </w:r>
      <w:r>
        <w:rPr>
          <w:spacing w:val="-4"/>
        </w:rPr>
        <w:t> </w:t>
      </w:r>
      <w:r>
        <w:rPr>
          <w:spacing w:val="-2"/>
        </w:rPr>
        <w:t>ie.,</w:t>
      </w:r>
      <w:r>
        <w:rPr>
          <w:spacing w:val="-4"/>
        </w:rPr>
        <w:t> </w:t>
      </w:r>
      <w:r>
        <w:rPr>
          <w:spacing w:val="-3"/>
        </w:rPr>
        <w:t>whether</w:t>
      </w:r>
      <w:r>
        <w:rPr>
          <w:spacing w:val="-5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3"/>
        </w:rPr>
        <w:t>air/ocean/road/rail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Comparison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Bids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right="236" w:hanging="48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compare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3"/>
        </w:rPr>
        <w:t>substantially</w:t>
      </w:r>
      <w:r>
        <w:rPr>
          <w:spacing w:val="-6"/>
        </w:rPr>
        <w:t> </w:t>
      </w:r>
      <w:r>
        <w:rPr>
          <w:spacing w:val="-3"/>
        </w:rPr>
        <w:t>responsive</w:t>
      </w:r>
      <w:r>
        <w:rPr>
          <w:spacing w:val="-4"/>
        </w:rPr>
        <w:t> </w:t>
      </w:r>
      <w:r>
        <w:rPr>
          <w:spacing w:val="-2"/>
        </w:rPr>
        <w:t>bids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determine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lowest</w:t>
      </w:r>
      <w:r>
        <w:rPr>
          <w:spacing w:val="-4"/>
        </w:rPr>
        <w:t> </w:t>
      </w:r>
      <w:r>
        <w:rPr>
          <w:spacing w:val="-2"/>
        </w:rPr>
        <w:t>valuated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accordance</w:t>
      </w:r>
      <w:r>
        <w:rPr>
          <w:spacing w:val="-4"/>
        </w:rPr>
        <w:t> </w:t>
      </w:r>
      <w:r>
        <w:rPr>
          <w:spacing w:val="-2"/>
        </w:rPr>
        <w:t>with</w:t>
      </w:r>
      <w:r>
        <w:rPr>
          <w:spacing w:val="-4"/>
        </w:rPr>
        <w:t> </w:t>
      </w:r>
      <w:r>
        <w:rPr>
          <w:spacing w:val="-3"/>
        </w:rPr>
        <w:t>ITB</w:t>
      </w:r>
      <w:r>
        <w:rPr>
          <w:spacing w:val="112"/>
        </w:rPr>
        <w:t> </w:t>
      </w:r>
      <w:r>
        <w:rPr>
          <w:spacing w:val="-2"/>
        </w:rPr>
        <w:t>Clause</w:t>
      </w:r>
      <w:r>
        <w:rPr>
          <w:spacing w:val="-4"/>
        </w:rPr>
        <w:t> </w:t>
      </w:r>
      <w:r>
        <w:rPr>
          <w:spacing w:val="-2"/>
        </w:rPr>
        <w:t>29.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Contacting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the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Purchaser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6" w:hanging="360"/>
        <w:jc w:val="left"/>
      </w:pPr>
      <w:r>
        <w:rPr>
          <w:spacing w:val="-2"/>
          <w:highlight w:val="yellow"/>
        </w:rPr>
        <w:t>Subject</w:t>
      </w:r>
      <w:r>
        <w:rPr>
          <w:spacing w:val="3"/>
          <w:highlight w:val="yellow"/>
        </w:rPr>
        <w:t> </w:t>
      </w:r>
      <w:r>
        <w:rPr>
          <w:spacing w:val="-1"/>
          <w:highlight w:val="yellow"/>
        </w:rPr>
        <w:t>to</w:t>
      </w:r>
      <w:r>
        <w:rPr>
          <w:spacing w:val="3"/>
          <w:highlight w:val="yellow"/>
        </w:rPr>
        <w:t> </w:t>
      </w:r>
      <w:r>
        <w:rPr>
          <w:spacing w:val="-3"/>
          <w:highlight w:val="yellow"/>
        </w:rPr>
        <w:t>ITB</w:t>
      </w:r>
      <w:r>
        <w:rPr>
          <w:spacing w:val="2"/>
          <w:highlight w:val="yellow"/>
        </w:rPr>
        <w:t> </w:t>
      </w:r>
      <w:r>
        <w:rPr>
          <w:spacing w:val="-2"/>
          <w:highlight w:val="yellow"/>
        </w:rPr>
        <w:t>Clause</w:t>
      </w:r>
      <w:r>
        <w:rPr>
          <w:spacing w:val="3"/>
          <w:highlight w:val="yellow"/>
        </w:rPr>
        <w:t> </w:t>
      </w:r>
      <w:r>
        <w:rPr>
          <w:spacing w:val="-2"/>
          <w:highlight w:val="yellow"/>
        </w:rPr>
        <w:t>23,</w:t>
      </w:r>
      <w:r>
        <w:rPr>
          <w:spacing w:val="3"/>
          <w:highlight w:val="yellow"/>
        </w:rPr>
        <w:t> </w:t>
      </w:r>
      <w:r>
        <w:rPr>
          <w:spacing w:val="3"/>
        </w:rPr>
      </w:r>
      <w:r>
        <w:rPr>
          <w:spacing w:val="-1"/>
        </w:rPr>
        <w:t>no</w:t>
      </w:r>
      <w:r>
        <w:rPr>
          <w:spacing w:val="3"/>
        </w:rPr>
        <w:t> </w:t>
      </w:r>
      <w:r>
        <w:rPr>
          <w:spacing w:val="-3"/>
        </w:rPr>
        <w:t>Bidder</w:t>
      </w:r>
      <w:r>
        <w:rPr>
          <w:spacing w:val="2"/>
        </w:rPr>
        <w:t> </w:t>
      </w:r>
      <w:r>
        <w:rPr>
          <w:spacing w:val="-2"/>
        </w:rPr>
        <w:t>shall</w:t>
      </w:r>
      <w:r>
        <w:rPr/>
        <w:t> </w:t>
      </w:r>
      <w:r>
        <w:rPr>
          <w:spacing w:val="-2"/>
        </w:rPr>
        <w:t>contact</w:t>
      </w:r>
      <w:r>
        <w:rPr/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attempt</w:t>
      </w:r>
      <w:r>
        <w:rPr>
          <w:spacing w:val="3"/>
        </w:rPr>
        <w:t> </w:t>
      </w:r>
      <w:r>
        <w:rPr>
          <w:spacing w:val="-3"/>
        </w:rPr>
        <w:t>to</w:t>
      </w:r>
      <w:r>
        <w:rPr>
          <w:spacing w:val="3"/>
        </w:rPr>
        <w:t> </w:t>
      </w:r>
      <w:r>
        <w:rPr>
          <w:spacing w:val="-2"/>
        </w:rPr>
        <w:t>contact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Purchaser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3"/>
        </w:rPr>
        <w:t>anyone</w:t>
      </w:r>
      <w:r>
        <w:rPr>
          <w:spacing w:val="3"/>
        </w:rPr>
        <w:t> </w:t>
      </w:r>
      <w:r>
        <w:rPr>
          <w:spacing w:val="-2"/>
        </w:rPr>
        <w:t>related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Purchaser</w:t>
      </w:r>
      <w:r>
        <w:rPr>
          <w:spacing w:val="2"/>
        </w:rPr>
        <w:t> </w:t>
      </w:r>
      <w:r>
        <w:rPr>
          <w:spacing w:val="-3"/>
        </w:rPr>
        <w:t>on</w:t>
      </w:r>
      <w:r>
        <w:rPr>
          <w:spacing w:val="92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matter</w:t>
      </w:r>
      <w:r>
        <w:rPr>
          <w:spacing w:val="-5"/>
        </w:rPr>
        <w:t> </w:t>
      </w:r>
      <w:r>
        <w:rPr>
          <w:spacing w:val="-2"/>
        </w:rPr>
        <w:t>relating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3"/>
        </w:rPr>
        <w:t>bid,</w:t>
      </w:r>
      <w:r>
        <w:rPr>
          <w:spacing w:val="-4"/>
        </w:rPr>
        <w:t> </w:t>
      </w:r>
      <w:r>
        <w:rPr>
          <w:spacing w:val="-3"/>
        </w:rPr>
        <w:t>from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opening</w:t>
      </w:r>
      <w:r>
        <w:rPr>
          <w:spacing w:val="-4"/>
        </w:rPr>
        <w:t> </w:t>
      </w:r>
      <w:r>
        <w:rPr>
          <w:spacing w:val="-3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3"/>
        </w:rPr>
        <w:t>awarded.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236" w:hanging="360"/>
        <w:jc w:val="left"/>
      </w:pP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effort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influence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3"/>
        </w:rPr>
        <w:t>decisions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evaluation,</w:t>
      </w:r>
      <w:r>
        <w:rPr>
          <w:spacing w:val="-4"/>
        </w:rPr>
        <w:t> </w:t>
      </w:r>
      <w:r>
        <w:rPr>
          <w:spacing w:val="-3"/>
        </w:rPr>
        <w:t>bid</w:t>
      </w:r>
      <w:r>
        <w:rPr>
          <w:spacing w:val="-4"/>
        </w:rPr>
        <w:t> </w:t>
      </w:r>
      <w:r>
        <w:rPr>
          <w:spacing w:val="-3"/>
        </w:rPr>
        <w:t>comparison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38"/>
        </w:rPr>
        <w:t> </w:t>
      </w:r>
      <w:r>
        <w:rPr>
          <w:spacing w:val="-2"/>
        </w:rPr>
        <w:t>contract</w:t>
      </w:r>
      <w:r>
        <w:rPr/>
        <w:t>  </w:t>
      </w:r>
      <w:r>
        <w:rPr>
          <w:spacing w:val="42"/>
        </w:rPr>
        <w:t> </w:t>
      </w:r>
      <w:r>
        <w:rPr>
          <w:spacing w:val="-3"/>
        </w:rPr>
        <w:t>award</w:t>
      </w:r>
      <w:r>
        <w:rPr/>
        <w:t>  </w:t>
      </w:r>
      <w:r>
        <w:rPr>
          <w:spacing w:val="42"/>
        </w:rPr>
        <w:t> </w:t>
      </w:r>
      <w:r>
        <w:rPr>
          <w:spacing w:val="-2"/>
        </w:rPr>
        <w:t>may</w:t>
      </w:r>
      <w:r>
        <w:rPr>
          <w:spacing w:val="54"/>
        </w:rPr>
        <w:t> </w:t>
      </w:r>
      <w:r>
        <w:rPr>
          <w:spacing w:val="-2"/>
        </w:rPr>
        <w:t>result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rejection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Bidder's</w:t>
      </w:r>
      <w:r>
        <w:rPr>
          <w:spacing w:val="-4"/>
        </w:rPr>
        <w:t> </w:t>
      </w:r>
      <w:r>
        <w:rPr>
          <w:spacing w:val="-2"/>
        </w:rPr>
        <w:t>bid.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509" w:val="left" w:leader="none"/>
        </w:tabs>
        <w:spacing w:line="240" w:lineRule="auto" w:before="0" w:after="0"/>
        <w:ind w:left="508" w:right="0" w:hanging="408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Post</w:t>
      </w:r>
      <w:r>
        <w:rPr>
          <w:spacing w:val="43"/>
          <w:u w:val="thick" w:color="000000"/>
        </w:rPr>
        <w:t> </w:t>
      </w:r>
      <w:r>
        <w:rPr>
          <w:spacing w:val="-3"/>
          <w:u w:val="thick" w:color="000000"/>
        </w:rPr>
        <w:t>Qualification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1" w:hanging="360"/>
        <w:jc w:val="both"/>
      </w:pPr>
      <w:r>
        <w:rPr/>
        <w:pict>
          <v:group style="position:absolute;margin-left:123.5pt;margin-top:24.527899pt;width:69.3pt;height:10.35pt;mso-position-horizontal-relative:page;mso-position-vertical-relative:paragraph;z-index:-70408" coordorigin="2470,491" coordsize="1386,207">
            <v:shape style="position:absolute;left:2470;top:491;width:1386;height:207" coordorigin="2470,491" coordsize="1386,207" path="m2470,697l3855,697,3855,491,2470,491,2470,697xe" filled="true" fillcolor="#ffff00" stroked="false">
              <v:path arrowok="t"/>
              <v:fill type="solid"/>
            </v:shape>
            <w10:wrap type="none"/>
          </v:group>
        </w:pic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absence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3"/>
        </w:rPr>
        <w:t>pre-qualification,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Purchaser</w:t>
      </w:r>
      <w:r>
        <w:rPr>
          <w:spacing w:val="21"/>
        </w:rPr>
        <w:t> </w:t>
      </w:r>
      <w:r>
        <w:rPr>
          <w:spacing w:val="-3"/>
        </w:rPr>
        <w:t>will</w:t>
      </w:r>
      <w:r>
        <w:rPr>
          <w:spacing w:val="22"/>
        </w:rPr>
        <w:t> </w:t>
      </w:r>
      <w:r>
        <w:rPr>
          <w:spacing w:val="-2"/>
        </w:rPr>
        <w:t>determine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2"/>
        </w:rPr>
        <w:t>its</w:t>
      </w:r>
      <w:r>
        <w:rPr>
          <w:spacing w:val="22"/>
        </w:rPr>
        <w:t> </w:t>
      </w:r>
      <w:r>
        <w:rPr>
          <w:spacing w:val="-3"/>
        </w:rPr>
        <w:t>satisfaction</w:t>
      </w:r>
      <w:r>
        <w:rPr>
          <w:spacing w:val="22"/>
        </w:rPr>
        <w:t> </w:t>
      </w:r>
      <w:r>
        <w:rPr>
          <w:spacing w:val="-3"/>
        </w:rPr>
        <w:t>whether</w:t>
      </w:r>
      <w:r>
        <w:rPr>
          <w:spacing w:val="21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Bidder</w:t>
      </w:r>
      <w:r>
        <w:rPr>
          <w:spacing w:val="21"/>
        </w:rPr>
        <w:t> </w:t>
      </w:r>
      <w:r>
        <w:rPr>
          <w:spacing w:val="-2"/>
        </w:rPr>
        <w:t>that</w:t>
      </w:r>
      <w:r>
        <w:rPr>
          <w:spacing w:val="22"/>
        </w:rPr>
        <w:t> </w:t>
      </w:r>
      <w:r>
        <w:rPr>
          <w:spacing w:val="-1"/>
        </w:rPr>
        <w:t>is</w:t>
      </w:r>
      <w:r>
        <w:rPr>
          <w:spacing w:val="22"/>
        </w:rPr>
        <w:t> </w:t>
      </w:r>
      <w:r>
        <w:rPr>
          <w:spacing w:val="-2"/>
        </w:rPr>
        <w:t>selected</w:t>
      </w:r>
      <w:r>
        <w:rPr>
          <w:spacing w:val="22"/>
        </w:rPr>
        <w:t> </w:t>
      </w:r>
      <w:r>
        <w:rPr>
          <w:spacing w:val="-1"/>
        </w:rPr>
        <w:t>as</w:t>
      </w:r>
      <w:r>
        <w:rPr>
          <w:spacing w:val="108"/>
        </w:rPr>
        <w:t> </w:t>
      </w:r>
      <w:r>
        <w:rPr>
          <w:spacing w:val="-2"/>
        </w:rPr>
        <w:t>having submitted the </w:t>
      </w:r>
      <w:r>
        <w:rPr>
          <w:spacing w:val="-3"/>
        </w:rPr>
        <w:t>lowest</w:t>
      </w:r>
      <w:r>
        <w:rPr>
          <w:spacing w:val="-2"/>
        </w:rPr>
        <w:t> evaluated </w:t>
      </w:r>
      <w:r>
        <w:rPr>
          <w:spacing w:val="-3"/>
        </w:rPr>
        <w:t>responsive</w:t>
      </w:r>
      <w:r>
        <w:rPr>
          <w:spacing w:val="-2"/>
        </w:rPr>
        <w:t> bid </w:t>
      </w:r>
      <w:r>
        <w:rPr>
          <w:spacing w:val="-1"/>
        </w:rPr>
        <w:t>is</w:t>
      </w:r>
      <w:r>
        <w:rPr>
          <w:spacing w:val="-2"/>
        </w:rPr>
        <w:t> qualified </w:t>
      </w:r>
      <w:r>
        <w:rPr>
          <w:spacing w:val="-1"/>
        </w:rPr>
        <w:t>to</w:t>
      </w:r>
      <w:r>
        <w:rPr>
          <w:spacing w:val="-2"/>
        </w:rPr>
        <w:t> perform the contract </w:t>
      </w:r>
      <w:r>
        <w:rPr>
          <w:spacing w:val="-3"/>
        </w:rPr>
        <w:t>satisfactorily,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accordance </w:t>
      </w:r>
      <w:r>
        <w:rPr>
          <w:spacing w:val="-3"/>
        </w:rPr>
        <w:t>with</w:t>
      </w:r>
      <w:r>
        <w:rPr>
          <w:spacing w:val="-2"/>
        </w:rPr>
        <w:t> the</w:t>
      </w:r>
      <w:r>
        <w:rPr>
          <w:spacing w:val="84"/>
        </w:rPr>
        <w:t> </w:t>
      </w:r>
      <w:r>
        <w:rPr>
          <w:spacing w:val="-2"/>
        </w:rPr>
        <w:t>criteria</w:t>
      </w:r>
      <w:r>
        <w:rPr>
          <w:spacing w:val="-4"/>
        </w:rPr>
        <w:t> </w:t>
      </w:r>
      <w:r>
        <w:rPr>
          <w:spacing w:val="-3"/>
        </w:rPr>
        <w:t>listed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ITB</w:t>
      </w:r>
      <w:r>
        <w:rPr>
          <w:spacing w:val="-5"/>
        </w:rPr>
        <w:t> </w:t>
      </w:r>
      <w:r>
        <w:rPr>
          <w:spacing w:val="-2"/>
        </w:rPr>
        <w:t>Clauses</w:t>
      </w:r>
      <w:r>
        <w:rPr>
          <w:spacing w:val="-3"/>
        </w:rPr>
        <w:t> </w:t>
      </w:r>
      <w:r>
        <w:rPr>
          <w:spacing w:val="-2"/>
        </w:rPr>
        <w:t>12</w:t>
      </w:r>
      <w:r>
        <w:rPr/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233" w:hanging="360"/>
        <w:jc w:val="both"/>
      </w:pPr>
      <w:r>
        <w:rPr>
          <w:spacing w:val="-3"/>
        </w:rPr>
        <w:t>The</w:t>
      </w:r>
      <w:r>
        <w:rPr>
          <w:spacing w:val="20"/>
        </w:rPr>
        <w:t> </w:t>
      </w:r>
      <w:r>
        <w:rPr>
          <w:spacing w:val="-2"/>
        </w:rPr>
        <w:t>determination</w:t>
      </w:r>
      <w:r>
        <w:rPr>
          <w:spacing w:val="22"/>
        </w:rPr>
        <w:t> </w:t>
      </w:r>
      <w:r>
        <w:rPr>
          <w:spacing w:val="-3"/>
        </w:rPr>
        <w:t>will</w:t>
      </w:r>
      <w:r>
        <w:rPr>
          <w:spacing w:val="20"/>
        </w:rPr>
        <w:t> </w:t>
      </w:r>
      <w:r>
        <w:rPr>
          <w:spacing w:val="-2"/>
        </w:rPr>
        <w:t>take</w:t>
      </w:r>
      <w:r>
        <w:rPr>
          <w:spacing w:val="20"/>
        </w:rPr>
        <w:t> </w:t>
      </w:r>
      <w:r>
        <w:rPr>
          <w:spacing w:val="-2"/>
        </w:rPr>
        <w:t>into</w:t>
      </w:r>
      <w:r>
        <w:rPr>
          <w:spacing w:val="20"/>
        </w:rPr>
        <w:t> </w:t>
      </w:r>
      <w:r>
        <w:rPr>
          <w:spacing w:val="-2"/>
        </w:rPr>
        <w:t>account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Qualification</w:t>
      </w:r>
      <w:r>
        <w:rPr>
          <w:spacing w:val="20"/>
        </w:rPr>
        <w:t> </w:t>
      </w:r>
      <w:r>
        <w:rPr>
          <w:spacing w:val="-3"/>
        </w:rPr>
        <w:t>requirements</w:t>
      </w:r>
      <w:r>
        <w:rPr>
          <w:spacing w:val="20"/>
        </w:rPr>
        <w:t> </w:t>
      </w:r>
      <w:r>
        <w:rPr>
          <w:spacing w:val="-2"/>
        </w:rPr>
        <w:t>listed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3"/>
        </w:rPr>
        <w:t>bidding</w:t>
      </w:r>
      <w:r>
        <w:rPr>
          <w:spacing w:val="20"/>
        </w:rPr>
        <w:t> </w:t>
      </w:r>
      <w:r>
        <w:rPr>
          <w:spacing w:val="-2"/>
        </w:rPr>
        <w:t>documents</w:t>
      </w:r>
      <w:r>
        <w:rPr>
          <w:spacing w:val="21"/>
        </w:rPr>
        <w:t> </w:t>
      </w:r>
      <w:r>
        <w:rPr>
          <w:spacing w:val="-2"/>
        </w:rPr>
        <w:t>and</w:t>
      </w:r>
      <w:r>
        <w:rPr>
          <w:spacing w:val="20"/>
        </w:rPr>
        <w:t> </w:t>
      </w:r>
      <w:r>
        <w:rPr>
          <w:spacing w:val="-3"/>
        </w:rPr>
        <w:t>will</w:t>
      </w:r>
      <w:r>
        <w:rPr>
          <w:spacing w:val="20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2"/>
        </w:rPr>
        <w:t>based</w:t>
      </w:r>
      <w:r>
        <w:rPr>
          <w:spacing w:val="78"/>
        </w:rPr>
        <w:t> </w:t>
      </w:r>
      <w:r>
        <w:rPr>
          <w:spacing w:val="-2"/>
        </w:rPr>
        <w:t>up</w:t>
      </w:r>
      <w:r>
        <w:rPr>
          <w:rFonts w:ascii="Arial" w:hAnsi="Arial" w:cs="Arial" w:eastAsia="Arial"/>
          <w:spacing w:val="-2"/>
        </w:rPr>
        <w:t>on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an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examination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documentary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2"/>
        </w:rPr>
        <w:t>evidence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Bidder’s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qualific</w:t>
      </w:r>
      <w:r>
        <w:rPr>
          <w:spacing w:val="-3"/>
        </w:rPr>
        <w:t>ations</w:t>
      </w:r>
      <w:r>
        <w:rPr>
          <w:spacing w:val="-6"/>
        </w:rPr>
        <w:t> </w:t>
      </w:r>
      <w:r>
        <w:rPr>
          <w:spacing w:val="-2"/>
        </w:rPr>
        <w:t>submitted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3"/>
        </w:rPr>
        <w:t>well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such</w:t>
      </w:r>
      <w:r>
        <w:rPr>
          <w:spacing w:val="-4"/>
        </w:rPr>
        <w:t> </w:t>
      </w:r>
      <w:r>
        <w:rPr>
          <w:spacing w:val="-3"/>
        </w:rPr>
        <w:t>other</w:t>
      </w:r>
      <w:r>
        <w:rPr>
          <w:spacing w:val="104"/>
        </w:rPr>
        <w:t> </w:t>
      </w:r>
      <w:r>
        <w:rPr>
          <w:spacing w:val="-2"/>
        </w:rPr>
        <w:t>information</w:t>
      </w:r>
      <w:r>
        <w:rPr>
          <w:spacing w:val="-4"/>
        </w:rPr>
        <w:t> </w:t>
      </w:r>
      <w:r>
        <w:rPr>
          <w:spacing w:val="-3"/>
        </w:rPr>
        <w:t>as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</w:t>
      </w:r>
      <w:r>
        <w:rPr>
          <w:spacing w:val="-5"/>
        </w:rPr>
        <w:t> </w:t>
      </w:r>
      <w:r>
        <w:rPr>
          <w:spacing w:val="-3"/>
        </w:rPr>
        <w:t>deems</w:t>
      </w:r>
      <w:r>
        <w:rPr>
          <w:spacing w:val="-4"/>
        </w:rPr>
        <w:t> </w:t>
      </w:r>
      <w:r>
        <w:rPr>
          <w:spacing w:val="-3"/>
        </w:rPr>
        <w:t>necessary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3"/>
        </w:rPr>
        <w:t>appropriate.</w:t>
      </w: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0" w:after="0"/>
        <w:ind w:left="460" w:right="235" w:hanging="360"/>
        <w:jc w:val="both"/>
        <w:rPr>
          <w:rFonts w:ascii="Arial" w:hAnsi="Arial" w:cs="Arial" w:eastAsia="Arial"/>
        </w:rPr>
      </w:pPr>
      <w:r>
        <w:rPr>
          <w:spacing w:val="-2"/>
        </w:rPr>
        <w:t>An</w:t>
      </w:r>
      <w:r>
        <w:rPr>
          <w:spacing w:val="17"/>
        </w:rPr>
        <w:t> </w:t>
      </w:r>
      <w:r>
        <w:rPr>
          <w:spacing w:val="-3"/>
        </w:rPr>
        <w:t>affirmative</w:t>
      </w:r>
      <w:r>
        <w:rPr>
          <w:spacing w:val="17"/>
        </w:rPr>
        <w:t> </w:t>
      </w:r>
      <w:r>
        <w:rPr>
          <w:spacing w:val="-2"/>
        </w:rPr>
        <w:t>determination</w:t>
      </w:r>
      <w:r>
        <w:rPr>
          <w:spacing w:val="17"/>
        </w:rPr>
        <w:t> </w:t>
      </w:r>
      <w:r>
        <w:rPr>
          <w:spacing w:val="-3"/>
        </w:rPr>
        <w:t>will</w:t>
      </w:r>
      <w:r>
        <w:rPr>
          <w:spacing w:val="17"/>
        </w:rPr>
        <w:t> </w:t>
      </w:r>
      <w:r>
        <w:rPr>
          <w:spacing w:val="-1"/>
        </w:rPr>
        <w:t>be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2"/>
        </w:rPr>
        <w:t>prerequisite</w:t>
      </w:r>
      <w:r>
        <w:rPr>
          <w:spacing w:val="17"/>
        </w:rPr>
        <w:t> </w:t>
      </w:r>
      <w:r>
        <w:rPr>
          <w:spacing w:val="-2"/>
        </w:rPr>
        <w:t>for</w:t>
      </w:r>
      <w:r>
        <w:rPr>
          <w:spacing w:val="17"/>
        </w:rPr>
        <w:t> </w:t>
      </w:r>
      <w:r>
        <w:rPr>
          <w:spacing w:val="-3"/>
        </w:rPr>
        <w:t>award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contract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Bidder.</w:t>
      </w:r>
      <w:r>
        <w:rPr>
          <w:spacing w:val="36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2"/>
        </w:rPr>
        <w:t>negative</w:t>
      </w:r>
      <w:r>
        <w:rPr>
          <w:spacing w:val="6"/>
        </w:rPr>
        <w:t> </w:t>
      </w:r>
      <w:r>
        <w:rPr>
          <w:spacing w:val="-2"/>
        </w:rPr>
        <w:t>determination</w:t>
      </w:r>
      <w:r>
        <w:rPr>
          <w:spacing w:val="17"/>
        </w:rPr>
        <w:t> </w:t>
      </w:r>
      <w:r>
        <w:rPr>
          <w:spacing w:val="-3"/>
        </w:rPr>
        <w:t>will</w:t>
      </w:r>
      <w:r>
        <w:rPr>
          <w:spacing w:val="56"/>
        </w:rPr>
        <w:t> </w:t>
      </w:r>
      <w:r>
        <w:rPr>
          <w:rFonts w:ascii="Arial" w:hAnsi="Arial" w:cs="Arial" w:eastAsia="Arial"/>
          <w:spacing w:val="-2"/>
        </w:rPr>
        <w:t>result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rejection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Bidder’s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bid.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1"/>
          <w:numId w:val="7"/>
        </w:numPr>
        <w:tabs>
          <w:tab w:pos="4220" w:val="left" w:leader="none"/>
        </w:tabs>
        <w:spacing w:line="240" w:lineRule="auto" w:before="0" w:after="0"/>
        <w:ind w:left="4217" w:right="104" w:hanging="156"/>
        <w:jc w:val="center"/>
        <w:rPr>
          <w:b w:val="0"/>
          <w:bCs w:val="0"/>
          <w:u w:val="none"/>
        </w:rPr>
      </w:pPr>
      <w:r>
        <w:rPr>
          <w:spacing w:val="-3"/>
          <w:u w:val="thick" w:color="000000"/>
        </w:rPr>
        <w:t>AWARD </w:t>
      </w:r>
      <w:r>
        <w:rPr>
          <w:spacing w:val="-2"/>
          <w:u w:val="thick" w:color="000000"/>
        </w:rPr>
        <w:t>OF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CONTRACT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numPr>
          <w:ilvl w:val="0"/>
          <w:numId w:val="13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3"/>
          <w:sz w:val="18"/>
          <w:u w:val="thick" w:color="000000"/>
        </w:rPr>
        <w:t>Negotiations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right="232" w:firstLine="0"/>
        <w:jc w:val="both"/>
      </w:pPr>
      <w:r>
        <w:rPr>
          <w:spacing w:val="-2"/>
        </w:rPr>
        <w:t>Normally there</w:t>
      </w:r>
      <w:r>
        <w:rPr/>
        <w:t> </w:t>
      </w:r>
      <w:r>
        <w:rPr>
          <w:spacing w:val="-2"/>
        </w:rPr>
        <w:t>shall</w:t>
      </w:r>
      <w:r>
        <w:rPr/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2"/>
        </w:rPr>
        <w:t>any</w:t>
      </w:r>
      <w:r>
        <w:rPr>
          <w:spacing w:val="1"/>
        </w:rPr>
        <w:t> </w:t>
      </w:r>
      <w:r>
        <w:rPr>
          <w:spacing w:val="-2"/>
        </w:rPr>
        <w:t>negotiation.</w:t>
      </w:r>
      <w:r>
        <w:rPr>
          <w:spacing w:val="3"/>
        </w:rPr>
        <w:t> </w:t>
      </w:r>
      <w:r>
        <w:rPr>
          <w:spacing w:val="-2"/>
        </w:rPr>
        <w:t>Negotiations,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all,</w:t>
      </w:r>
      <w:r>
        <w:rPr/>
        <w:t> </w:t>
      </w:r>
      <w:r>
        <w:rPr>
          <w:spacing w:val="-2"/>
        </w:rPr>
        <w:t>shall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3"/>
        </w:rPr>
        <w:t>exception</w:t>
      </w:r>
      <w:r>
        <w:rPr/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only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case</w:t>
      </w:r>
      <w:r>
        <w:rPr/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items</w:t>
      </w:r>
      <w:r>
        <w:rPr>
          <w:spacing w:val="1"/>
        </w:rPr>
        <w:t> </w:t>
      </w:r>
      <w:r>
        <w:rPr>
          <w:spacing w:val="-2"/>
        </w:rPr>
        <w:t>with</w:t>
      </w:r>
      <w:r>
        <w:rPr>
          <w:spacing w:val="64"/>
        </w:rPr>
        <w:t> </w:t>
      </w:r>
      <w:r>
        <w:rPr>
          <w:spacing w:val="-2"/>
        </w:rPr>
        <w:t>limited</w:t>
      </w:r>
      <w:r>
        <w:rPr>
          <w:spacing w:val="3"/>
        </w:rPr>
        <w:t> </w:t>
      </w:r>
      <w:r>
        <w:rPr>
          <w:spacing w:val="-3"/>
        </w:rPr>
        <w:t>source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3"/>
        </w:rPr>
        <w:t>supply.</w:t>
      </w:r>
      <w:r>
        <w:rPr>
          <w:spacing w:val="8"/>
        </w:rPr>
        <w:t> </w:t>
      </w:r>
      <w:r>
        <w:rPr>
          <w:spacing w:val="-2"/>
        </w:rPr>
        <w:t>Negotiations</w:t>
      </w:r>
      <w:r>
        <w:rPr>
          <w:spacing w:val="3"/>
        </w:rPr>
        <w:t> </w:t>
      </w:r>
      <w:r>
        <w:rPr>
          <w:spacing w:val="-3"/>
        </w:rPr>
        <w:t>shall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2"/>
        </w:rPr>
        <w:t>held</w:t>
      </w:r>
      <w:r>
        <w:rPr>
          <w:spacing w:val="3"/>
        </w:rPr>
        <w:t> </w:t>
      </w:r>
      <w:r>
        <w:rPr>
          <w:spacing w:val="-3"/>
        </w:rPr>
        <w:t>with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lowest</w:t>
      </w:r>
      <w:r>
        <w:rPr>
          <w:spacing w:val="3"/>
        </w:rPr>
        <w:t> </w:t>
      </w:r>
      <w:r>
        <w:rPr>
          <w:spacing w:val="-2"/>
        </w:rPr>
        <w:t>evaluated</w:t>
      </w:r>
      <w:r>
        <w:rPr>
          <w:spacing w:val="3"/>
        </w:rPr>
        <w:t> </w:t>
      </w:r>
      <w:r>
        <w:rPr>
          <w:spacing w:val="-3"/>
        </w:rPr>
        <w:t>responsive</w:t>
      </w:r>
      <w:r>
        <w:rPr>
          <w:spacing w:val="3"/>
        </w:rPr>
        <w:t> </w:t>
      </w:r>
      <w:r>
        <w:rPr>
          <w:spacing w:val="-2"/>
        </w:rPr>
        <w:t>bidder.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Counter</w:t>
      </w:r>
      <w:r>
        <w:rPr>
          <w:spacing w:val="2"/>
        </w:rPr>
        <w:t> </w:t>
      </w:r>
      <w:r>
        <w:rPr>
          <w:spacing w:val="-2"/>
        </w:rPr>
        <w:t>offers</w:t>
      </w:r>
      <w:r>
        <w:rPr>
          <w:spacing w:val="3"/>
        </w:rPr>
        <w:t> </w:t>
      </w:r>
      <w:r>
        <w:rPr>
          <w:spacing w:val="-3"/>
        </w:rPr>
        <w:t>tantamount</w:t>
      </w:r>
      <w:r>
        <w:rPr>
          <w:spacing w:val="9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negotiations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treated</w:t>
      </w:r>
      <w:r>
        <w:rPr>
          <w:spacing w:val="-7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par</w:t>
      </w:r>
      <w:r>
        <w:rPr>
          <w:spacing w:val="-5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negotiations.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Award</w:t>
      </w:r>
      <w:r>
        <w:rPr>
          <w:spacing w:val="-4"/>
          <w:u w:val="thick" w:color="000000"/>
        </w:rPr>
        <w:t> </w:t>
      </w:r>
      <w:r>
        <w:rPr>
          <w:spacing w:val="-3"/>
          <w:u w:val="thick" w:color="000000"/>
        </w:rPr>
        <w:t>Criteria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2" w:hanging="360"/>
        <w:jc w:val="both"/>
      </w:pPr>
      <w:r>
        <w:rPr>
          <w:spacing w:val="-2"/>
          <w:highlight w:val="yellow"/>
        </w:rPr>
        <w:t>Subject</w:t>
      </w:r>
      <w:r>
        <w:rPr>
          <w:spacing w:val="5"/>
          <w:highlight w:val="yellow"/>
        </w:rPr>
        <w:t> </w:t>
      </w:r>
      <w:r>
        <w:rPr>
          <w:spacing w:val="-1"/>
          <w:highlight w:val="yellow"/>
        </w:rPr>
        <w:t>to</w:t>
      </w:r>
      <w:r>
        <w:rPr>
          <w:spacing w:val="5"/>
          <w:highlight w:val="yellow"/>
        </w:rPr>
        <w:t> </w:t>
      </w:r>
      <w:r>
        <w:rPr>
          <w:spacing w:val="-3"/>
          <w:highlight w:val="yellow"/>
        </w:rPr>
        <w:t>ITB</w:t>
      </w:r>
      <w:r>
        <w:rPr>
          <w:spacing w:val="4"/>
          <w:highlight w:val="yellow"/>
        </w:rPr>
        <w:t> </w:t>
      </w:r>
      <w:r>
        <w:rPr>
          <w:spacing w:val="-2"/>
          <w:highlight w:val="yellow"/>
        </w:rPr>
        <w:t>Clause</w:t>
      </w:r>
      <w:r>
        <w:rPr>
          <w:spacing w:val="6"/>
          <w:highlight w:val="yellow"/>
        </w:rPr>
        <w:t> </w:t>
      </w:r>
      <w:r>
        <w:rPr>
          <w:spacing w:val="-2"/>
          <w:highlight w:val="yellow"/>
        </w:rPr>
        <w:t>36</w:t>
      </w:r>
      <w:r>
        <w:rPr/>
      </w:r>
      <w:r>
        <w:rPr>
          <w:spacing w:val="-2"/>
        </w:rPr>
        <w:t>,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Purchaser</w:t>
      </w:r>
      <w:r>
        <w:rPr>
          <w:spacing w:val="5"/>
        </w:rPr>
        <w:t> </w:t>
      </w:r>
      <w:r>
        <w:rPr>
          <w:spacing w:val="-3"/>
        </w:rPr>
        <w:t>will</w:t>
      </w:r>
      <w:r>
        <w:rPr>
          <w:spacing w:val="5"/>
        </w:rPr>
        <w:t> </w:t>
      </w:r>
      <w:r>
        <w:rPr>
          <w:spacing w:val="-3"/>
        </w:rPr>
        <w:t>award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contract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successful</w:t>
      </w:r>
      <w:r>
        <w:rPr>
          <w:spacing w:val="5"/>
        </w:rPr>
        <w:t> </w:t>
      </w:r>
      <w:r>
        <w:rPr>
          <w:spacing w:val="-3"/>
        </w:rPr>
        <w:t>Bidder</w:t>
      </w:r>
      <w:r>
        <w:rPr>
          <w:spacing w:val="5"/>
        </w:rPr>
        <w:t> </w:t>
      </w:r>
      <w:r>
        <w:rPr>
          <w:spacing w:val="-2"/>
        </w:rPr>
        <w:t>whose</w:t>
      </w:r>
      <w:r>
        <w:rPr>
          <w:spacing w:val="5"/>
        </w:rPr>
        <w:t> </w:t>
      </w:r>
      <w:r>
        <w:rPr>
          <w:spacing w:val="-2"/>
        </w:rPr>
        <w:t>bid</w:t>
      </w:r>
      <w:r>
        <w:rPr>
          <w:spacing w:val="5"/>
        </w:rPr>
        <w:t> </w:t>
      </w:r>
      <w:r>
        <w:rPr>
          <w:spacing w:val="-3"/>
        </w:rPr>
        <w:t>has</w:t>
      </w:r>
      <w:r>
        <w:rPr>
          <w:spacing w:val="6"/>
        </w:rPr>
        <w:t> </w:t>
      </w:r>
      <w:r>
        <w:rPr>
          <w:spacing w:val="-3"/>
        </w:rPr>
        <w:t>been</w:t>
      </w:r>
      <w:r>
        <w:rPr>
          <w:spacing w:val="5"/>
        </w:rPr>
        <w:t> </w:t>
      </w:r>
      <w:r>
        <w:rPr>
          <w:spacing w:val="-3"/>
        </w:rPr>
        <w:t>determined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92"/>
        </w:rPr>
        <w:t> </w:t>
      </w:r>
      <w:r>
        <w:rPr>
          <w:spacing w:val="-1"/>
        </w:rPr>
        <w:t>be</w:t>
      </w:r>
      <w:r>
        <w:rPr>
          <w:spacing w:val="27"/>
        </w:rPr>
        <w:t> </w:t>
      </w:r>
      <w:r>
        <w:rPr>
          <w:spacing w:val="-3"/>
        </w:rPr>
        <w:t>substantially</w:t>
      </w:r>
      <w:r>
        <w:rPr>
          <w:spacing w:val="25"/>
        </w:rPr>
        <w:t> </w:t>
      </w:r>
      <w:r>
        <w:rPr>
          <w:spacing w:val="-3"/>
        </w:rPr>
        <w:t>responsive</w:t>
      </w:r>
      <w:r>
        <w:rPr>
          <w:spacing w:val="27"/>
        </w:rPr>
        <w:t> </w:t>
      </w:r>
      <w:r>
        <w:rPr>
          <w:spacing w:val="-4"/>
        </w:rPr>
        <w:t>and</w:t>
      </w:r>
      <w:r>
        <w:rPr>
          <w:spacing w:val="27"/>
        </w:rPr>
        <w:t> </w:t>
      </w:r>
      <w:r>
        <w:rPr>
          <w:spacing w:val="-2"/>
        </w:rPr>
        <w:t>has</w:t>
      </w:r>
      <w:r>
        <w:rPr>
          <w:spacing w:val="25"/>
        </w:rPr>
        <w:t> </w:t>
      </w:r>
      <w:r>
        <w:rPr>
          <w:spacing w:val="-2"/>
        </w:rPr>
        <w:t>been</w:t>
      </w:r>
      <w:r>
        <w:rPr>
          <w:spacing w:val="24"/>
        </w:rPr>
        <w:t> </w:t>
      </w:r>
      <w:r>
        <w:rPr>
          <w:spacing w:val="-3"/>
        </w:rPr>
        <w:t>determined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be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3"/>
        </w:rPr>
        <w:t>lowest</w:t>
      </w:r>
      <w:r>
        <w:rPr>
          <w:spacing w:val="26"/>
        </w:rPr>
        <w:t> </w:t>
      </w:r>
      <w:r>
        <w:rPr>
          <w:spacing w:val="-2"/>
        </w:rPr>
        <w:t>evaluated</w:t>
      </w:r>
      <w:r>
        <w:rPr>
          <w:spacing w:val="24"/>
        </w:rPr>
        <w:t> </w:t>
      </w:r>
      <w:r>
        <w:rPr>
          <w:spacing w:val="-2"/>
        </w:rPr>
        <w:t>bid,</w:t>
      </w:r>
      <w:r>
        <w:rPr>
          <w:spacing w:val="24"/>
        </w:rPr>
        <w:t> </w:t>
      </w:r>
      <w:r>
        <w:rPr>
          <w:spacing w:val="-3"/>
        </w:rPr>
        <w:t>provided</w:t>
      </w:r>
      <w:r>
        <w:rPr>
          <w:spacing w:val="27"/>
        </w:rPr>
        <w:t> </w:t>
      </w:r>
      <w:r>
        <w:rPr>
          <w:spacing w:val="-2"/>
        </w:rPr>
        <w:t>further</w:t>
      </w:r>
      <w:r>
        <w:rPr>
          <w:spacing w:val="26"/>
        </w:rPr>
        <w:t> </w:t>
      </w:r>
      <w:r>
        <w:rPr>
          <w:spacing w:val="-2"/>
        </w:rPr>
        <w:t>that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3"/>
        </w:rPr>
        <w:t>Bidder</w:t>
      </w:r>
      <w:r>
        <w:rPr>
          <w:spacing w:val="26"/>
        </w:rPr>
        <w:t> </w:t>
      </w:r>
      <w:r>
        <w:rPr>
          <w:spacing w:val="-2"/>
        </w:rPr>
        <w:t>is</w:t>
      </w:r>
      <w:r>
        <w:rPr>
          <w:spacing w:val="108"/>
        </w:rPr>
        <w:t> </w:t>
      </w:r>
      <w:r>
        <w:rPr>
          <w:spacing w:val="-2"/>
        </w:rPr>
        <w:t>determined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2"/>
        </w:rPr>
        <w:t>qualified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2"/>
        </w:rPr>
        <w:t>perform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contract</w:t>
      </w:r>
      <w:r>
        <w:rPr>
          <w:spacing w:val="19"/>
        </w:rPr>
        <w:t> </w:t>
      </w:r>
      <w:r>
        <w:rPr>
          <w:spacing w:val="-3"/>
        </w:rPr>
        <w:t>satisfactorily.</w:t>
      </w:r>
      <w:r>
        <w:rPr>
          <w:spacing w:val="44"/>
        </w:rPr>
        <w:t> </w:t>
      </w:r>
      <w:r>
        <w:rPr>
          <w:spacing w:val="-3"/>
        </w:rPr>
        <w:t>The</w:t>
      </w:r>
      <w:r>
        <w:rPr>
          <w:spacing w:val="20"/>
        </w:rPr>
        <w:t> </w:t>
      </w:r>
      <w:r>
        <w:rPr>
          <w:spacing w:val="-2"/>
        </w:rPr>
        <w:t>details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3"/>
        </w:rPr>
        <w:t>award</w:t>
      </w:r>
      <w:r>
        <w:rPr>
          <w:spacing w:val="24"/>
        </w:rPr>
        <w:t> </w:t>
      </w:r>
      <w:r>
        <w:rPr>
          <w:spacing w:val="-3"/>
        </w:rPr>
        <w:t>would</w:t>
      </w:r>
      <w:r>
        <w:rPr>
          <w:spacing w:val="20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2"/>
        </w:rPr>
        <w:t>hosted</w:t>
      </w:r>
      <w:r>
        <w:rPr>
          <w:spacing w:val="20"/>
        </w:rPr>
        <w:t> </w:t>
      </w:r>
      <w:r>
        <w:rPr>
          <w:spacing w:val="-1"/>
        </w:rPr>
        <w:t>on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CPPP</w:t>
      </w:r>
      <w:r>
        <w:rPr>
          <w:spacing w:val="68"/>
        </w:rPr>
        <w:t> </w:t>
      </w:r>
      <w:r>
        <w:rPr>
          <w:spacing w:val="-2"/>
        </w:rPr>
        <w:t>Website</w:t>
      </w:r>
      <w:r>
        <w:rPr>
          <w:spacing w:val="-4"/>
        </w:rPr>
        <w:t> </w:t>
      </w:r>
      <w:r>
        <w:rPr>
          <w:color w:val="0000FF"/>
          <w:spacing w:val="-4"/>
        </w:rPr>
      </w:r>
      <w:hyperlink r:id="rId12">
        <w:r>
          <w:rPr>
            <w:color w:val="0000FF"/>
            <w:spacing w:val="-3"/>
            <w:u w:val="single" w:color="0000FF"/>
          </w:rPr>
          <w:t>https://etenders.gov.in</w:t>
        </w:r>
        <w:r>
          <w:rPr>
            <w:color w:val="0000FF"/>
          </w:rPr>
        </w:r>
        <w:r>
          <w:rPr/>
        </w:r>
      </w:hyperlink>
    </w:p>
    <w:p>
      <w:pPr>
        <w:spacing w:line="240" w:lineRule="auto" w:before="11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77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Purchaser's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Right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To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Vary</w:t>
      </w:r>
      <w:r>
        <w:rPr>
          <w:spacing w:val="-9"/>
          <w:u w:val="thick" w:color="000000"/>
        </w:rPr>
        <w:t> </w:t>
      </w:r>
      <w:r>
        <w:rPr>
          <w:spacing w:val="-2"/>
          <w:u w:val="thick" w:color="000000"/>
        </w:rPr>
        <w:t>Quantities</w:t>
      </w:r>
      <w:r>
        <w:rPr>
          <w:spacing w:val="-4"/>
          <w:u w:val="thick" w:color="000000"/>
        </w:rPr>
        <w:t> </w:t>
      </w:r>
      <w:r>
        <w:rPr>
          <w:spacing w:val="-3"/>
          <w:u w:val="thick" w:color="000000"/>
        </w:rPr>
        <w:t>At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Time Of</w:t>
      </w:r>
      <w:r>
        <w:rPr>
          <w:spacing w:val="-3"/>
          <w:u w:val="thick" w:color="000000"/>
        </w:rPr>
        <w:t> </w:t>
      </w:r>
      <w:r>
        <w:rPr>
          <w:spacing w:val="-2"/>
          <w:u w:val="thick" w:color="000000"/>
        </w:rPr>
        <w:t>Award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or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later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5" w:hanging="360"/>
        <w:jc w:val="both"/>
      </w:pP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2"/>
        </w:rPr>
        <w:t>Purchaser</w:t>
      </w:r>
      <w:r>
        <w:rPr>
          <w:spacing w:val="9"/>
        </w:rPr>
        <w:t> </w:t>
      </w:r>
      <w:r>
        <w:rPr>
          <w:spacing w:val="-3"/>
        </w:rPr>
        <w:t>reserves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right</w:t>
      </w:r>
      <w:r>
        <w:rPr>
          <w:spacing w:val="10"/>
        </w:rPr>
        <w:t> </w:t>
      </w:r>
      <w:r>
        <w:rPr>
          <w:spacing w:val="-1"/>
        </w:rPr>
        <w:t>at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time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Contract</w:t>
      </w:r>
      <w:r>
        <w:rPr>
          <w:spacing w:val="10"/>
        </w:rPr>
        <w:t> </w:t>
      </w:r>
      <w:r>
        <w:rPr>
          <w:spacing w:val="-2"/>
        </w:rPr>
        <w:t>award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increase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3"/>
        </w:rPr>
        <w:t>decrease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2"/>
        </w:rPr>
        <w:t>quantity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goods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3"/>
        </w:rPr>
        <w:t>services</w:t>
      </w:r>
      <w:r>
        <w:rPr>
          <w:spacing w:val="72"/>
        </w:rPr>
        <w:t> </w:t>
      </w:r>
      <w:r>
        <w:rPr>
          <w:spacing w:val="-2"/>
        </w:rPr>
        <w:t>originally</w:t>
      </w:r>
      <w:r>
        <w:rPr>
          <w:spacing w:val="3"/>
        </w:rPr>
        <w:t> </w:t>
      </w:r>
      <w:r>
        <w:rPr>
          <w:spacing w:val="-3"/>
        </w:rPr>
        <w:t>specified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Schedule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3"/>
        </w:rPr>
        <w:t>Requirements</w:t>
      </w:r>
      <w:r>
        <w:rPr>
          <w:spacing w:val="6"/>
        </w:rPr>
        <w:t> </w:t>
      </w:r>
      <w:r>
        <w:rPr>
          <w:spacing w:val="-3"/>
        </w:rPr>
        <w:t>without</w:t>
      </w:r>
      <w:r>
        <w:rPr>
          <w:spacing w:val="5"/>
        </w:rPr>
        <w:t> </w:t>
      </w:r>
      <w:r>
        <w:rPr>
          <w:spacing w:val="-2"/>
        </w:rPr>
        <w:t>any</w:t>
      </w:r>
      <w:r>
        <w:rPr>
          <w:spacing w:val="3"/>
        </w:rPr>
        <w:t> </w:t>
      </w:r>
      <w:r>
        <w:rPr>
          <w:spacing w:val="-2"/>
        </w:rPr>
        <w:t>change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unit</w:t>
      </w:r>
      <w:r>
        <w:rPr>
          <w:spacing w:val="5"/>
        </w:rPr>
        <w:t> </w:t>
      </w:r>
      <w:r>
        <w:rPr>
          <w:spacing w:val="-3"/>
        </w:rPr>
        <w:t>price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3"/>
        </w:rPr>
        <w:t>other</w:t>
      </w:r>
      <w:r>
        <w:rPr>
          <w:spacing w:val="5"/>
        </w:rPr>
        <w:t> </w:t>
      </w:r>
      <w:r>
        <w:rPr>
          <w:spacing w:val="-2"/>
        </w:rPr>
        <w:t>terms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conditions.</w:t>
      </w:r>
      <w:r>
        <w:rPr/>
        <w:t> </w:t>
      </w:r>
      <w:r>
        <w:rPr>
          <w:spacing w:val="16"/>
        </w:rPr>
        <w:t> </w:t>
      </w:r>
      <w:r>
        <w:rPr>
          <w:spacing w:val="-3"/>
        </w:rPr>
        <w:t>Further</w:t>
      </w:r>
      <w:r>
        <w:rPr>
          <w:spacing w:val="116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discretion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competent</w:t>
      </w:r>
      <w:r>
        <w:rPr>
          <w:spacing w:val="-4"/>
        </w:rPr>
        <w:t> </w:t>
      </w:r>
      <w:r>
        <w:rPr>
          <w:spacing w:val="-3"/>
        </w:rPr>
        <w:t>authority,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quantities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enhanced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8"/>
        </w:rPr>
        <w:t> </w:t>
      </w:r>
      <w:r>
        <w:rPr>
          <w:spacing w:val="-2"/>
        </w:rPr>
        <w:t>30%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delivery</w:t>
      </w:r>
      <w:r>
        <w:rPr>
          <w:spacing w:val="-6"/>
        </w:rPr>
        <w:t> </w:t>
      </w:r>
      <w:r>
        <w:rPr>
          <w:spacing w:val="-2"/>
        </w:rPr>
        <w:t>period.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Purchaser's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Right</w:t>
      </w:r>
      <w:r>
        <w:rPr>
          <w:spacing w:val="-5"/>
          <w:u w:val="thick" w:color="000000"/>
        </w:rPr>
        <w:t> </w:t>
      </w:r>
      <w:r>
        <w:rPr>
          <w:spacing w:val="-1"/>
          <w:u w:val="thick" w:color="000000"/>
        </w:rPr>
        <w:t>To</w:t>
      </w:r>
      <w:r>
        <w:rPr>
          <w:spacing w:val="-2"/>
          <w:u w:val="thick" w:color="000000"/>
        </w:rPr>
        <w:t> </w:t>
      </w:r>
      <w:r>
        <w:rPr>
          <w:spacing w:val="-3"/>
          <w:u w:val="thick" w:color="000000"/>
        </w:rPr>
        <w:t>Accept </w:t>
      </w:r>
      <w:r>
        <w:rPr>
          <w:spacing w:val="-1"/>
          <w:u w:val="thick" w:color="000000"/>
        </w:rPr>
        <w:t>Any</w:t>
      </w:r>
      <w:r>
        <w:rPr>
          <w:spacing w:val="-9"/>
          <w:u w:val="thick" w:color="000000"/>
        </w:rPr>
        <w:t> </w:t>
      </w:r>
      <w:r>
        <w:rPr>
          <w:spacing w:val="-1"/>
          <w:u w:val="thick" w:color="000000"/>
        </w:rPr>
        <w:t>Bid</w:t>
      </w:r>
      <w:r>
        <w:rPr>
          <w:spacing w:val="-2"/>
          <w:u w:val="thick" w:color="000000"/>
        </w:rPr>
        <w:t> </w:t>
      </w:r>
      <w:r>
        <w:rPr>
          <w:spacing w:val="-3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To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Reject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Any</w:t>
      </w:r>
      <w:r>
        <w:rPr>
          <w:spacing w:val="-9"/>
          <w:u w:val="thick" w:color="000000"/>
        </w:rPr>
        <w:t> </w:t>
      </w:r>
      <w:r>
        <w:rPr>
          <w:u w:val="thick" w:color="000000"/>
        </w:rPr>
        <w:t>or</w:t>
      </w:r>
      <w:r>
        <w:rPr>
          <w:spacing w:val="-3"/>
          <w:u w:val="thick" w:color="000000"/>
        </w:rPr>
        <w:t> All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Bids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461" w:val="left" w:leader="none"/>
        </w:tabs>
        <w:spacing w:line="240" w:lineRule="auto" w:before="77" w:after="0"/>
        <w:ind w:left="460" w:right="236" w:hanging="360"/>
        <w:jc w:val="left"/>
      </w:pP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2"/>
        </w:rPr>
        <w:t>Purchaser</w:t>
      </w:r>
      <w:r>
        <w:rPr>
          <w:spacing w:val="2"/>
        </w:rPr>
        <w:t> </w:t>
      </w:r>
      <w:r>
        <w:rPr>
          <w:spacing w:val="-3"/>
        </w:rPr>
        <w:t>reserves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right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accept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reject</w:t>
      </w:r>
      <w:r>
        <w:rPr>
          <w:spacing w:val="3"/>
        </w:rPr>
        <w:t> </w:t>
      </w:r>
      <w:r>
        <w:rPr>
          <w:spacing w:val="-2"/>
        </w:rPr>
        <w:t>any</w:t>
      </w:r>
      <w:r>
        <w:rPr>
          <w:spacing w:val="1"/>
        </w:rPr>
        <w:t> </w:t>
      </w:r>
      <w:r>
        <w:rPr>
          <w:spacing w:val="-2"/>
        </w:rPr>
        <w:t>bid,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annul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bidding</w:t>
      </w:r>
      <w:r>
        <w:rPr>
          <w:spacing w:val="3"/>
        </w:rPr>
        <w:t> </w:t>
      </w:r>
      <w:r>
        <w:rPr>
          <w:spacing w:val="-3"/>
        </w:rPr>
        <w:t>process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reject</w:t>
      </w:r>
      <w:r>
        <w:rPr>
          <w:spacing w:val="3"/>
        </w:rPr>
        <w:t> </w:t>
      </w:r>
      <w:r>
        <w:rPr>
          <w:spacing w:val="-2"/>
        </w:rPr>
        <w:t>all</w:t>
      </w:r>
      <w:r>
        <w:rPr>
          <w:spacing w:val="3"/>
        </w:rPr>
        <w:t> </w:t>
      </w:r>
      <w:r>
        <w:rPr>
          <w:spacing w:val="-2"/>
        </w:rPr>
        <w:t>bids</w:t>
      </w:r>
      <w:r>
        <w:rPr>
          <w:spacing w:val="3"/>
        </w:rPr>
        <w:t> </w:t>
      </w:r>
      <w:r>
        <w:rPr>
          <w:spacing w:val="-1"/>
        </w:rPr>
        <w:t>at</w:t>
      </w:r>
      <w:r>
        <w:rPr>
          <w:spacing w:val="5"/>
        </w:rPr>
        <w:t> </w:t>
      </w:r>
      <w:r>
        <w:rPr>
          <w:spacing w:val="-2"/>
        </w:rPr>
        <w:t>any</w:t>
      </w:r>
      <w:r>
        <w:rPr>
          <w:spacing w:val="1"/>
        </w:rPr>
        <w:t> </w:t>
      </w:r>
      <w:r>
        <w:rPr>
          <w:spacing w:val="-2"/>
        </w:rPr>
        <w:t>time</w:t>
      </w:r>
      <w:r>
        <w:rPr>
          <w:spacing w:val="90"/>
        </w:rPr>
        <w:t> </w:t>
      </w:r>
      <w:r>
        <w:rPr>
          <w:spacing w:val="-2"/>
        </w:rPr>
        <w:t>prior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award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Contract, without</w:t>
      </w:r>
      <w:r>
        <w:rPr>
          <w:spacing w:val="-4"/>
        </w:rPr>
        <w:t> </w:t>
      </w:r>
      <w:r>
        <w:rPr>
          <w:spacing w:val="-2"/>
        </w:rPr>
        <w:t>thereby</w:t>
      </w:r>
      <w:r>
        <w:rPr>
          <w:spacing w:val="-6"/>
        </w:rPr>
        <w:t> </w:t>
      </w:r>
      <w:r>
        <w:rPr>
          <w:spacing w:val="-2"/>
        </w:rPr>
        <w:t>incurring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3"/>
        </w:rPr>
        <w:t>liability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affected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bidders.</w:t>
      </w:r>
    </w:p>
    <w:p>
      <w:pPr>
        <w:spacing w:after="0" w:line="240" w:lineRule="auto"/>
        <w:jc w:val="left"/>
        <w:sectPr>
          <w:pgSz w:w="11910" w:h="16840"/>
          <w:pgMar w:header="0" w:footer="372" w:top="620" w:bottom="560" w:left="980" w:right="480"/>
        </w:sectPr>
      </w:pPr>
    </w:p>
    <w:p>
      <w:pPr>
        <w:pStyle w:val="Heading7"/>
        <w:numPr>
          <w:ilvl w:val="0"/>
          <w:numId w:val="13"/>
        </w:numPr>
        <w:tabs>
          <w:tab w:pos="621" w:val="left" w:leader="none"/>
        </w:tabs>
        <w:spacing w:line="240" w:lineRule="auto" w:before="47" w:after="0"/>
        <w:ind w:left="62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Notification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3"/>
          <w:u w:val="thick" w:color="000000"/>
        </w:rPr>
        <w:t> </w:t>
      </w:r>
      <w:r>
        <w:rPr>
          <w:spacing w:val="-2"/>
          <w:u w:val="thick" w:color="000000"/>
        </w:rPr>
        <w:t>Award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621" w:val="left" w:leader="none"/>
        </w:tabs>
        <w:spacing w:line="240" w:lineRule="auto" w:before="77" w:after="0"/>
        <w:ind w:left="620" w:right="116" w:hanging="360"/>
        <w:jc w:val="left"/>
      </w:pPr>
      <w:r>
        <w:rPr>
          <w:spacing w:val="-2"/>
        </w:rPr>
        <w:t>Prior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expiration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period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bid</w:t>
      </w:r>
      <w:r>
        <w:rPr/>
        <w:t> </w:t>
      </w:r>
      <w:r>
        <w:rPr>
          <w:spacing w:val="-3"/>
        </w:rPr>
        <w:t>validity,</w:t>
      </w:r>
      <w:r>
        <w:rPr>
          <w:spacing w:val="2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Purchaser</w:t>
      </w:r>
      <w:r>
        <w:rPr>
          <w:spacing w:val="2"/>
        </w:rPr>
        <w:t> </w:t>
      </w:r>
      <w:r>
        <w:rPr>
          <w:spacing w:val="-3"/>
        </w:rPr>
        <w:t>will</w:t>
      </w:r>
      <w:r>
        <w:rPr/>
        <w:t> </w:t>
      </w:r>
      <w:r>
        <w:rPr>
          <w:spacing w:val="-2"/>
        </w:rPr>
        <w:t>notify the</w:t>
      </w:r>
      <w:r>
        <w:rPr>
          <w:spacing w:val="3"/>
        </w:rPr>
        <w:t> </w:t>
      </w:r>
      <w:r>
        <w:rPr>
          <w:spacing w:val="-3"/>
        </w:rPr>
        <w:t>successful</w:t>
      </w:r>
      <w:r>
        <w:rPr/>
        <w:t> </w:t>
      </w:r>
      <w:r>
        <w:rPr>
          <w:spacing w:val="-3"/>
        </w:rPr>
        <w:t>bidder</w:t>
      </w:r>
      <w:r>
        <w:rPr/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3"/>
        </w:rPr>
        <w:t>writing</w:t>
      </w:r>
      <w:r>
        <w:rPr/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2"/>
        </w:rPr>
        <w:t>registered</w:t>
      </w:r>
      <w:r>
        <w:rPr/>
        <w:t> </w:t>
      </w:r>
      <w:r>
        <w:rPr>
          <w:spacing w:val="-2"/>
        </w:rPr>
        <w:t>letter</w:t>
      </w:r>
      <w:r>
        <w:rPr>
          <w:spacing w:val="102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cable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telex</w:t>
      </w:r>
      <w:r>
        <w:rPr>
          <w:spacing w:val="-8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fax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/>
        <w:t>e</w:t>
      </w:r>
      <w:r>
        <w:rPr>
          <w:spacing w:val="-2"/>
        </w:rPr>
        <w:t> mail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bid</w:t>
      </w:r>
      <w:r>
        <w:rPr>
          <w:spacing w:val="-4"/>
        </w:rPr>
        <w:t> </w:t>
      </w:r>
      <w:r>
        <w:rPr>
          <w:spacing w:val="-2"/>
        </w:rPr>
        <w:t>has</w:t>
      </w:r>
      <w:r>
        <w:rPr>
          <w:spacing w:val="-4"/>
        </w:rPr>
        <w:t> </w:t>
      </w:r>
      <w:r>
        <w:rPr>
          <w:spacing w:val="-3"/>
        </w:rPr>
        <w:t>been</w:t>
      </w:r>
      <w:r>
        <w:rPr>
          <w:spacing w:val="-4"/>
        </w:rPr>
        <w:t> </w:t>
      </w:r>
      <w:r>
        <w:rPr>
          <w:spacing w:val="-3"/>
        </w:rPr>
        <w:t>accepted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3"/>
        </w:rPr>
        <w:t>way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Purchase</w:t>
      </w:r>
      <w:r>
        <w:rPr>
          <w:spacing w:val="-4"/>
        </w:rPr>
        <w:t> </w:t>
      </w:r>
      <w:r>
        <w:rPr>
          <w:spacing w:val="-2"/>
        </w:rPr>
        <w:t>Order.</w:t>
      </w:r>
    </w:p>
    <w:p>
      <w:pPr>
        <w:pStyle w:val="BodyText"/>
        <w:numPr>
          <w:ilvl w:val="1"/>
          <w:numId w:val="13"/>
        </w:numPr>
        <w:tabs>
          <w:tab w:pos="621" w:val="left" w:leader="none"/>
        </w:tabs>
        <w:spacing w:line="240" w:lineRule="auto" w:before="0" w:after="0"/>
        <w:ind w:left="620" w:right="116" w:hanging="360"/>
        <w:jc w:val="left"/>
      </w:pPr>
      <w:r>
        <w:rPr>
          <w:spacing w:val="-2"/>
        </w:rPr>
        <w:t>Upon the successful </w:t>
      </w:r>
      <w:r>
        <w:rPr>
          <w:spacing w:val="-3"/>
        </w:rPr>
        <w:t>Bidder's</w:t>
      </w:r>
      <w:r>
        <w:rPr>
          <w:spacing w:val="-2"/>
        </w:rPr>
        <w:t> </w:t>
      </w:r>
      <w:r>
        <w:rPr>
          <w:spacing w:val="-3"/>
        </w:rPr>
        <w:t>furnishing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3"/>
        </w:rPr>
        <w:t>performance</w:t>
      </w:r>
      <w:r>
        <w:rPr>
          <w:spacing w:val="-4"/>
        </w:rPr>
        <w:t> </w:t>
      </w:r>
      <w:r>
        <w:rPr>
          <w:spacing w:val="-3"/>
        </w:rPr>
        <w:t>security</w:t>
      </w:r>
      <w:r>
        <w:rPr>
          <w:spacing w:val="-4"/>
        </w:rPr>
        <w:t> </w:t>
      </w:r>
      <w:r>
        <w:rPr>
          <w:spacing w:val="-2"/>
        </w:rPr>
        <w:t>pursuant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3"/>
          <w:highlight w:val="yellow"/>
        </w:rPr>
        <w:t>ITB </w:t>
      </w:r>
      <w:r>
        <w:rPr>
          <w:spacing w:val="-2"/>
          <w:highlight w:val="yellow"/>
        </w:rPr>
        <w:t>Clause </w:t>
      </w:r>
      <w:r>
        <w:rPr>
          <w:spacing w:val="-1"/>
          <w:highlight w:val="yellow"/>
        </w:rPr>
        <w:t>39</w:t>
      </w:r>
      <w:r>
        <w:rPr/>
      </w:r>
      <w:r>
        <w:rPr>
          <w:spacing w:val="-1"/>
        </w:rPr>
        <w:t>,</w:t>
      </w:r>
      <w:r>
        <w:rPr>
          <w:spacing w:val="-2"/>
        </w:rPr>
        <w:t> the Purchaser</w:t>
      </w:r>
      <w:r>
        <w:rPr>
          <w:spacing w:val="-3"/>
        </w:rPr>
        <w:t> will</w:t>
      </w:r>
      <w:r>
        <w:rPr>
          <w:spacing w:val="-2"/>
        </w:rPr>
        <w:t> promptly</w:t>
      </w:r>
      <w:r>
        <w:rPr>
          <w:spacing w:val="-4"/>
        </w:rPr>
        <w:t> </w:t>
      </w:r>
      <w:r>
        <w:rPr>
          <w:spacing w:val="-3"/>
        </w:rPr>
        <w:t>notify</w:t>
      </w:r>
      <w:r>
        <w:rPr>
          <w:spacing w:val="96"/>
        </w:rPr>
        <w:t> </w:t>
      </w:r>
      <w:r>
        <w:rPr>
          <w:spacing w:val="-2"/>
        </w:rPr>
        <w:t>each</w:t>
      </w:r>
      <w:r>
        <w:rPr>
          <w:spacing w:val="-4"/>
        </w:rPr>
        <w:t> </w:t>
      </w:r>
      <w:r>
        <w:rPr>
          <w:spacing w:val="-3"/>
        </w:rPr>
        <w:t>unsuccessful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3"/>
        </w:rPr>
        <w:t>and</w:t>
      </w:r>
      <w:r>
        <w:rPr>
          <w:spacing w:val="-7"/>
        </w:rPr>
        <w:t> </w:t>
      </w:r>
      <w:r>
        <w:rPr>
          <w:spacing w:val="-3"/>
        </w:rPr>
        <w:t>will</w:t>
      </w:r>
      <w:r>
        <w:rPr>
          <w:spacing w:val="-4"/>
        </w:rPr>
        <w:t> </w:t>
      </w:r>
      <w:r>
        <w:rPr>
          <w:spacing w:val="-2"/>
        </w:rPr>
        <w:t>discharge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6"/>
        </w:rPr>
        <w:t> </w:t>
      </w:r>
      <w:r>
        <w:rPr>
          <w:spacing w:val="-3"/>
        </w:rPr>
        <w:t>security.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621" w:val="left" w:leader="none"/>
        </w:tabs>
        <w:spacing w:line="240" w:lineRule="auto" w:before="0" w:after="0"/>
        <w:ind w:left="62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Order </w:t>
      </w:r>
      <w:r>
        <w:rPr>
          <w:spacing w:val="-2"/>
          <w:u w:val="thick" w:color="000000"/>
        </w:rPr>
        <w:t>Acknowledgement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669" w:val="left" w:leader="none"/>
        </w:tabs>
        <w:spacing w:line="240" w:lineRule="auto" w:before="77" w:after="0"/>
        <w:ind w:left="668" w:right="0" w:hanging="408"/>
        <w:jc w:val="left"/>
      </w:pPr>
      <w:r>
        <w:rPr>
          <w:spacing w:val="-2"/>
        </w:rPr>
        <w:t>Promptly</w:t>
      </w:r>
      <w:r>
        <w:rPr>
          <w:spacing w:val="-6"/>
        </w:rPr>
        <w:t> </w:t>
      </w:r>
      <w:r>
        <w:rPr>
          <w:spacing w:val="-2"/>
        </w:rPr>
        <w:t>after</w:t>
      </w:r>
      <w:r>
        <w:rPr>
          <w:spacing w:val="-5"/>
        </w:rPr>
        <w:t> </w:t>
      </w:r>
      <w:r>
        <w:rPr>
          <w:spacing w:val="-2"/>
        </w:rPr>
        <w:t>notification,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send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3"/>
        </w:rPr>
        <w:t>purchase</w:t>
      </w:r>
      <w:r>
        <w:rPr>
          <w:spacing w:val="-4"/>
        </w:rPr>
        <w:t> </w:t>
      </w:r>
      <w:r>
        <w:rPr>
          <w:spacing w:val="-2"/>
        </w:rPr>
        <w:t>order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successful</w:t>
      </w:r>
      <w:r>
        <w:rPr>
          <w:spacing w:val="-4"/>
        </w:rPr>
        <w:t> </w:t>
      </w:r>
      <w:r>
        <w:rPr>
          <w:spacing w:val="-3"/>
        </w:rPr>
        <w:t>bidder.</w:t>
      </w:r>
    </w:p>
    <w:p>
      <w:pPr>
        <w:pStyle w:val="BodyText"/>
        <w:numPr>
          <w:ilvl w:val="1"/>
          <w:numId w:val="13"/>
        </w:numPr>
        <w:tabs>
          <w:tab w:pos="664" w:val="left" w:leader="none"/>
        </w:tabs>
        <w:spacing w:line="240" w:lineRule="auto" w:before="2" w:after="0"/>
        <w:ind w:left="663" w:right="0" w:hanging="403"/>
        <w:jc w:val="left"/>
      </w:pPr>
      <w:r>
        <w:rPr>
          <w:spacing w:val="-1"/>
        </w:rPr>
        <w:t>Within</w:t>
      </w:r>
      <w:r>
        <w:rPr>
          <w:spacing w:val="-4"/>
        </w:rPr>
        <w:t> </w:t>
      </w:r>
      <w:r>
        <w:rPr>
          <w:spacing w:val="-3"/>
        </w:rPr>
        <w:t>twenty-one</w:t>
      </w:r>
      <w:r>
        <w:rPr>
          <w:spacing w:val="-4"/>
        </w:rPr>
        <w:t> </w:t>
      </w:r>
      <w:r>
        <w:rPr>
          <w:spacing w:val="-2"/>
        </w:rPr>
        <w:t>(21)</w:t>
      </w:r>
      <w:r>
        <w:rPr>
          <w:spacing w:val="-5"/>
        </w:rPr>
        <w:t> </w:t>
      </w:r>
      <w:r>
        <w:rPr>
          <w:spacing w:val="-2"/>
        </w:rPr>
        <w:t>days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date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</w:t>
      </w:r>
      <w:r>
        <w:rPr>
          <w:spacing w:val="-4"/>
        </w:rPr>
        <w:t> </w:t>
      </w:r>
      <w:r>
        <w:rPr>
          <w:spacing w:val="-3"/>
        </w:rPr>
        <w:t>Order,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>
          <w:spacing w:val="-3"/>
        </w:rPr>
        <w:t>successful</w:t>
      </w:r>
      <w:r>
        <w:rPr>
          <w:spacing w:val="-4"/>
        </w:rPr>
        <w:t> </w:t>
      </w:r>
      <w:r>
        <w:rPr>
          <w:spacing w:val="-3"/>
        </w:rPr>
        <w:t>Bidder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7"/>
        </w:rPr>
        <w:t> </w:t>
      </w:r>
      <w:r>
        <w:rPr>
          <w:spacing w:val="-2"/>
        </w:rPr>
        <w:t>sent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order</w:t>
      </w:r>
      <w:r>
        <w:rPr>
          <w:spacing w:val="-5"/>
        </w:rPr>
        <w:t> </w:t>
      </w:r>
      <w:r>
        <w:rPr>
          <w:spacing w:val="-3"/>
        </w:rPr>
        <w:t>acknowledgement.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621" w:val="left" w:leader="none"/>
        </w:tabs>
        <w:spacing w:line="240" w:lineRule="auto" w:before="0" w:after="0"/>
        <w:ind w:left="62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Performance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Security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3"/>
        </w:numPr>
        <w:tabs>
          <w:tab w:pos="621" w:val="left" w:leader="none"/>
        </w:tabs>
        <w:spacing w:line="240" w:lineRule="auto" w:before="4" w:after="0"/>
        <w:ind w:left="620" w:right="111" w:hanging="360"/>
        <w:jc w:val="both"/>
      </w:pPr>
      <w:r>
        <w:rPr>
          <w:spacing w:val="-2"/>
        </w:rPr>
        <w:t>Within</w:t>
      </w:r>
      <w:r>
        <w:rPr>
          <w:spacing w:val="22"/>
        </w:rPr>
        <w:t> </w:t>
      </w:r>
      <w:r>
        <w:rPr>
          <w:spacing w:val="-1"/>
        </w:rPr>
        <w:t>21</w:t>
      </w:r>
      <w:r>
        <w:rPr>
          <w:spacing w:val="19"/>
        </w:rPr>
        <w:t> </w:t>
      </w:r>
      <w:r>
        <w:rPr>
          <w:spacing w:val="-2"/>
        </w:rPr>
        <w:t>days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3"/>
        </w:rPr>
        <w:t>the</w:t>
      </w:r>
      <w:r>
        <w:rPr>
          <w:spacing w:val="22"/>
        </w:rPr>
        <w:t> </w:t>
      </w:r>
      <w:r>
        <w:rPr>
          <w:spacing w:val="-3"/>
        </w:rPr>
        <w:t>receipt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3"/>
        </w:rPr>
        <w:t>notification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3"/>
        </w:rPr>
        <w:t>award/purchase</w:t>
      </w:r>
      <w:r>
        <w:rPr>
          <w:spacing w:val="22"/>
        </w:rPr>
        <w:t> </w:t>
      </w:r>
      <w:r>
        <w:rPr>
          <w:spacing w:val="-2"/>
        </w:rPr>
        <w:t>order</w:t>
      </w:r>
      <w:r>
        <w:rPr>
          <w:spacing w:val="21"/>
        </w:rPr>
        <w:t> </w:t>
      </w:r>
      <w:r>
        <w:rPr>
          <w:spacing w:val="-3"/>
        </w:rPr>
        <w:t>from</w:t>
      </w:r>
      <w:r>
        <w:rPr>
          <w:spacing w:val="23"/>
        </w:rPr>
        <w:t> </w:t>
      </w:r>
      <w:r>
        <w:rPr>
          <w:spacing w:val="-2"/>
        </w:rPr>
        <w:t>the</w:t>
      </w:r>
      <w:r>
        <w:rPr>
          <w:spacing w:val="19"/>
        </w:rPr>
        <w:t> </w:t>
      </w:r>
      <w:r>
        <w:rPr>
          <w:spacing w:val="-2"/>
        </w:rPr>
        <w:t>Purchaser</w:t>
      </w:r>
      <w:r>
        <w:rPr>
          <w:spacing w:val="20"/>
        </w:rPr>
        <w:t> </w:t>
      </w:r>
      <w:r>
        <w:rPr>
          <w:spacing w:val="-1"/>
        </w:rPr>
        <w:t>as</w:t>
      </w:r>
      <w:r>
        <w:rPr>
          <w:spacing w:val="22"/>
        </w:rPr>
        <w:t> </w:t>
      </w:r>
      <w:r>
        <w:rPr>
          <w:spacing w:val="-2"/>
        </w:rPr>
        <w:t>per</w:t>
      </w:r>
      <w:r>
        <w:rPr>
          <w:spacing w:val="21"/>
        </w:rPr>
        <w:t> </w:t>
      </w:r>
      <w:r>
        <w:rPr>
          <w:spacing w:val="-3"/>
        </w:rPr>
        <w:t>the</w:t>
      </w:r>
      <w:r>
        <w:rPr>
          <w:spacing w:val="23"/>
        </w:rPr>
        <w:t> </w:t>
      </w:r>
      <w:r>
        <w:rPr>
          <w:spacing w:val="-3"/>
          <w:highlight w:val="yellow"/>
        </w:rPr>
        <w:t>GCC</w:t>
      </w:r>
      <w:r>
        <w:rPr>
          <w:spacing w:val="21"/>
          <w:highlight w:val="yellow"/>
        </w:rPr>
        <w:t> </w:t>
      </w:r>
      <w:r>
        <w:rPr>
          <w:spacing w:val="-2"/>
          <w:highlight w:val="yellow"/>
        </w:rPr>
        <w:t>Clause</w:t>
      </w:r>
      <w:r>
        <w:rPr>
          <w:spacing w:val="22"/>
          <w:highlight w:val="yellow"/>
        </w:rPr>
        <w:t> </w:t>
      </w:r>
      <w:r>
        <w:rPr>
          <w:spacing w:val="-2"/>
          <w:highlight w:val="yellow"/>
        </w:rPr>
        <w:t>15</w:t>
      </w:r>
      <w:r>
        <w:rPr/>
      </w:r>
      <w:r>
        <w:rPr>
          <w:spacing w:val="-2"/>
        </w:rPr>
        <w:t>,</w:t>
      </w:r>
      <w:r>
        <w:rPr>
          <w:spacing w:val="19"/>
        </w:rPr>
        <w:t> </w:t>
      </w:r>
      <w:r>
        <w:rPr>
          <w:spacing w:val="-3"/>
        </w:rPr>
        <w:t>the</w:t>
      </w:r>
      <w:r>
        <w:rPr>
          <w:spacing w:val="94"/>
        </w:rPr>
        <w:t> </w:t>
      </w:r>
      <w:r>
        <w:rPr>
          <w:spacing w:val="-3"/>
        </w:rPr>
        <w:t>successful</w:t>
      </w:r>
      <w:r>
        <w:rPr>
          <w:spacing w:val="44"/>
        </w:rPr>
        <w:t> </w:t>
      </w:r>
      <w:r>
        <w:rPr>
          <w:spacing w:val="-2"/>
        </w:rPr>
        <w:t>Bidder</w:t>
      </w:r>
      <w:r>
        <w:rPr>
          <w:spacing w:val="43"/>
        </w:rPr>
        <w:t> </w:t>
      </w:r>
      <w:r>
        <w:rPr>
          <w:spacing w:val="-3"/>
        </w:rPr>
        <w:t>shall</w:t>
      </w:r>
      <w:r>
        <w:rPr>
          <w:spacing w:val="44"/>
        </w:rPr>
        <w:t> </w:t>
      </w:r>
      <w:r>
        <w:rPr>
          <w:spacing w:val="-3"/>
        </w:rPr>
        <w:t>furnish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performance</w:t>
      </w:r>
      <w:r>
        <w:rPr>
          <w:spacing w:val="44"/>
        </w:rPr>
        <w:t> </w:t>
      </w:r>
      <w:r>
        <w:rPr>
          <w:spacing w:val="-3"/>
        </w:rPr>
        <w:t>security</w:t>
      </w:r>
      <w:r>
        <w:rPr>
          <w:spacing w:val="44"/>
        </w:rPr>
        <w:t> </w:t>
      </w:r>
      <w:r>
        <w:rPr>
          <w:spacing w:val="-2"/>
        </w:rPr>
        <w:t>(10%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order</w:t>
      </w:r>
      <w:r>
        <w:rPr>
          <w:spacing w:val="43"/>
        </w:rPr>
        <w:t> </w:t>
      </w:r>
      <w:r>
        <w:rPr>
          <w:spacing w:val="-2"/>
        </w:rPr>
        <w:t>value</w:t>
      </w:r>
      <w:r>
        <w:rPr>
          <w:spacing w:val="45"/>
        </w:rPr>
        <w:t> </w:t>
      </w:r>
      <w:r>
        <w:rPr>
          <w:spacing w:val="-2"/>
        </w:rPr>
        <w:t>unless</w:t>
      </w:r>
      <w:r>
        <w:rPr>
          <w:spacing w:val="44"/>
        </w:rPr>
        <w:t> </w:t>
      </w:r>
      <w:r>
        <w:rPr>
          <w:spacing w:val="-3"/>
        </w:rPr>
        <w:t>mentioned</w:t>
      </w:r>
      <w:r>
        <w:rPr>
          <w:spacing w:val="44"/>
        </w:rPr>
        <w:t> </w:t>
      </w:r>
      <w:r>
        <w:rPr>
          <w:spacing w:val="-3"/>
        </w:rPr>
        <w:t>otherwise)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104"/>
        </w:rPr>
        <w:t> </w:t>
      </w:r>
      <w:r>
        <w:rPr>
          <w:spacing w:val="-3"/>
        </w:rPr>
        <w:t>Performance</w:t>
      </w:r>
      <w:r>
        <w:rPr>
          <w:spacing w:val="-2"/>
        </w:rPr>
        <w:t> </w:t>
      </w:r>
      <w:r>
        <w:rPr>
          <w:spacing w:val="-3"/>
        </w:rPr>
        <w:t>Security</w:t>
      </w:r>
      <w:r>
        <w:rPr>
          <w:spacing w:val="-4"/>
        </w:rPr>
        <w:t> </w:t>
      </w:r>
      <w:r>
        <w:rPr>
          <w:spacing w:val="-2"/>
        </w:rPr>
        <w:t>Form </w:t>
      </w:r>
      <w:r>
        <w:rPr>
          <w:spacing w:val="-3"/>
        </w:rPr>
        <w:t>provided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the</w:t>
      </w:r>
      <w:r>
        <w:rPr>
          <w:spacing w:val="-5"/>
        </w:rPr>
        <w:t> </w:t>
      </w:r>
      <w:r>
        <w:rPr>
          <w:spacing w:val="-2"/>
        </w:rPr>
        <w:t>Bid </w:t>
      </w:r>
      <w:r>
        <w:rPr>
          <w:spacing w:val="-3"/>
        </w:rPr>
        <w:t>Document.</w:t>
      </w:r>
      <w:r>
        <w:rPr>
          <w:spacing w:val="46"/>
        </w:rPr>
        <w:t> </w:t>
      </w:r>
      <w:r>
        <w:rPr>
          <w:spacing w:val="-3"/>
        </w:rPr>
        <w:t>Alternatively,</w:t>
      </w:r>
      <w:r>
        <w:rPr>
          <w:spacing w:val="-2"/>
        </w:rPr>
        <w:t> the PS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-4"/>
        </w:rPr>
        <w:t> </w:t>
      </w:r>
      <w:r>
        <w:rPr>
          <w:spacing w:val="-2"/>
        </w:rPr>
        <w:t>also</w:t>
      </w:r>
      <w:r>
        <w:rPr>
          <w:spacing w:val="-5"/>
        </w:rPr>
        <w:t> </w:t>
      </w:r>
      <w:r>
        <w:rPr>
          <w:spacing w:val="-2"/>
        </w:rPr>
        <w:t>be submitted </w:t>
      </w:r>
      <w:r>
        <w:rPr>
          <w:spacing w:val="-1"/>
        </w:rPr>
        <w:t>at</w:t>
      </w:r>
      <w:r>
        <w:rPr>
          <w:spacing w:val="-5"/>
        </w:rPr>
        <w:t> </w:t>
      </w:r>
      <w:r>
        <w:rPr>
          <w:spacing w:val="-2"/>
        </w:rPr>
        <w:t>the time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3"/>
        </w:rPr>
        <w:t>release</w:t>
      </w:r>
      <w:r>
        <w:rPr>
          <w:spacing w:val="114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final</w:t>
      </w:r>
      <w:r>
        <w:rPr>
          <w:spacing w:val="10"/>
        </w:rPr>
        <w:t> </w:t>
      </w:r>
      <w:r>
        <w:rPr>
          <w:spacing w:val="-2"/>
        </w:rPr>
        <w:t>payment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3"/>
        </w:rPr>
        <w:t>cases</w:t>
      </w:r>
      <w:r>
        <w:rPr>
          <w:spacing w:val="10"/>
        </w:rPr>
        <w:t> </w:t>
      </w:r>
      <w:r>
        <w:rPr>
          <w:spacing w:val="-3"/>
        </w:rPr>
        <w:t>where</w:t>
      </w:r>
      <w:r>
        <w:rPr>
          <w:spacing w:val="10"/>
        </w:rPr>
        <w:t> </w:t>
      </w:r>
      <w:r>
        <w:rPr>
          <w:spacing w:val="-2"/>
        </w:rPr>
        <w:t>part</w:t>
      </w:r>
      <w:r>
        <w:rPr>
          <w:spacing w:val="10"/>
        </w:rPr>
        <w:t> </w:t>
      </w:r>
      <w:r>
        <w:rPr>
          <w:spacing w:val="-2"/>
        </w:rPr>
        <w:t>payment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2"/>
        </w:rPr>
        <w:t>made</w:t>
      </w:r>
      <w:r>
        <w:rPr>
          <w:spacing w:val="8"/>
        </w:rPr>
        <w:t> </w:t>
      </w:r>
      <w:r>
        <w:rPr>
          <w:spacing w:val="-3"/>
        </w:rPr>
        <w:t>against</w:t>
      </w:r>
      <w:r>
        <w:rPr>
          <w:spacing w:val="10"/>
        </w:rPr>
        <w:t> </w:t>
      </w:r>
      <w:r>
        <w:rPr>
          <w:spacing w:val="-3"/>
        </w:rPr>
        <w:t>delivery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part</w:t>
      </w:r>
      <w:r>
        <w:rPr>
          <w:spacing w:val="10"/>
        </w:rPr>
        <w:t> </w:t>
      </w:r>
      <w:r>
        <w:rPr>
          <w:spacing w:val="-1"/>
        </w:rPr>
        <w:t>on</w:t>
      </w:r>
      <w:r>
        <w:rPr>
          <w:spacing w:val="10"/>
        </w:rPr>
        <w:t> </w:t>
      </w:r>
      <w:r>
        <w:rPr>
          <w:spacing w:val="-3"/>
        </w:rPr>
        <w:t>installation.</w:t>
      </w:r>
      <w:r>
        <w:rPr>
          <w:spacing w:val="24"/>
        </w:rPr>
        <w:t> </w:t>
      </w: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2"/>
        </w:rPr>
        <w:t>PS,</w:t>
      </w:r>
      <w:r>
        <w:rPr>
          <w:spacing w:val="10"/>
        </w:rPr>
        <w:t> </w:t>
      </w:r>
      <w:r>
        <w:rPr>
          <w:spacing w:val="-3"/>
        </w:rPr>
        <w:t>where</w:t>
      </w:r>
      <w:r>
        <w:rPr>
          <w:spacing w:val="10"/>
        </w:rPr>
        <w:t> </w:t>
      </w:r>
      <w:r>
        <w:rPr>
          <w:spacing w:val="-3"/>
        </w:rPr>
        <w:t>applicable,</w:t>
      </w:r>
      <w:r>
        <w:rPr>
          <w:spacing w:val="104"/>
        </w:rPr>
        <w:t> </w:t>
      </w:r>
      <w:r>
        <w:rPr>
          <w:spacing w:val="-2"/>
        </w:rPr>
        <w:t>shall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2"/>
        </w:rPr>
        <w:t>submitted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2"/>
        </w:rPr>
        <w:t>advance</w:t>
      </w:r>
      <w:r>
        <w:rPr>
          <w:spacing w:val="12"/>
        </w:rPr>
        <w:t> </w:t>
      </w:r>
      <w:r>
        <w:rPr>
          <w:spacing w:val="-2"/>
        </w:rPr>
        <w:t>for</w:t>
      </w:r>
      <w:r>
        <w:rPr>
          <w:spacing w:val="14"/>
        </w:rPr>
        <w:t> </w:t>
      </w:r>
      <w:r>
        <w:rPr>
          <w:spacing w:val="-2"/>
        </w:rPr>
        <w:t>orders</w:t>
      </w:r>
      <w:r>
        <w:rPr>
          <w:spacing w:val="15"/>
        </w:rPr>
        <w:t> </w:t>
      </w:r>
      <w:r>
        <w:rPr>
          <w:spacing w:val="-3"/>
        </w:rPr>
        <w:t>where</w:t>
      </w:r>
      <w:r>
        <w:rPr>
          <w:spacing w:val="15"/>
        </w:rPr>
        <w:t> </w:t>
      </w:r>
      <w:r>
        <w:rPr>
          <w:spacing w:val="-2"/>
        </w:rPr>
        <w:t>full</w:t>
      </w:r>
      <w:r>
        <w:rPr>
          <w:spacing w:val="15"/>
        </w:rPr>
        <w:t> </w:t>
      </w:r>
      <w:r>
        <w:rPr>
          <w:spacing w:val="-2"/>
        </w:rPr>
        <w:t>payment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3"/>
        </w:rPr>
        <w:t>made</w:t>
      </w:r>
      <w:r>
        <w:rPr>
          <w:spacing w:val="15"/>
        </w:rPr>
        <w:t> </w:t>
      </w:r>
      <w:r>
        <w:rPr>
          <w:spacing w:val="-1"/>
        </w:rPr>
        <w:t>on</w:t>
      </w:r>
      <w:r>
        <w:rPr>
          <w:spacing w:val="15"/>
        </w:rPr>
        <w:t> </w:t>
      </w:r>
      <w:r>
        <w:rPr>
          <w:spacing w:val="-2"/>
        </w:rPr>
        <w:t>Letter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3"/>
        </w:rPr>
        <w:t>Credit</w:t>
      </w:r>
      <w:r>
        <w:rPr>
          <w:spacing w:val="14"/>
        </w:rPr>
        <w:t> </w:t>
      </w:r>
      <w:r>
        <w:rPr>
          <w:spacing w:val="-2"/>
        </w:rPr>
        <w:t>(LC)</w:t>
      </w:r>
      <w:r>
        <w:rPr>
          <w:spacing w:val="14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1"/>
        </w:rPr>
        <w:t>on</w:t>
      </w:r>
      <w:r>
        <w:rPr>
          <w:spacing w:val="15"/>
        </w:rPr>
        <w:t> </w:t>
      </w:r>
      <w:r>
        <w:rPr>
          <w:spacing w:val="-3"/>
        </w:rPr>
        <w:t>delivery.</w:t>
      </w:r>
      <w:r>
        <w:rPr>
          <w:spacing w:val="31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2"/>
        </w:rPr>
        <w:t>this</w:t>
      </w:r>
      <w:r>
        <w:rPr>
          <w:spacing w:val="52"/>
        </w:rPr>
        <w:t> </w:t>
      </w:r>
      <w:r>
        <w:rPr>
          <w:spacing w:val="-2"/>
        </w:rPr>
        <w:t>case,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3"/>
        </w:rPr>
        <w:t>submission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2"/>
        </w:rPr>
        <w:t> PS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2"/>
        </w:rPr>
        <w:t> time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3"/>
        </w:rPr>
        <w:t>negotiation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3"/>
        </w:rPr>
        <w:t>documents</w:t>
      </w:r>
      <w:r>
        <w:rPr>
          <w:spacing w:val="-2"/>
        </w:rPr>
        <w:t> </w:t>
      </w:r>
      <w:r>
        <w:rPr>
          <w:spacing w:val="-3"/>
        </w:rPr>
        <w:t>through</w:t>
      </w:r>
      <w:r>
        <w:rPr>
          <w:spacing w:val="-2"/>
        </w:rPr>
        <w:t> </w:t>
      </w:r>
      <w:r>
        <w:rPr>
          <w:spacing w:val="-3"/>
        </w:rPr>
        <w:t>Bank</w:t>
      </w:r>
      <w:r>
        <w:rPr>
          <w:spacing w:val="-2"/>
        </w:rPr>
        <w:t> </w:t>
      </w:r>
      <w:r>
        <w:rPr>
          <w:spacing w:val="-3"/>
        </w:rPr>
        <w:t>would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stipulated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condition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1"/>
        </w:rPr>
        <w:t>LC</w:t>
      </w:r>
      <w:r>
        <w:rPr>
          <w:spacing w:val="98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2"/>
        </w:rPr>
        <w:t>Security</w:t>
      </w:r>
      <w:r>
        <w:rPr>
          <w:spacing w:val="-6"/>
        </w:rPr>
        <w:t> </w:t>
      </w:r>
      <w:r>
        <w:rPr>
          <w:spacing w:val="-2"/>
        </w:rPr>
        <w:t>should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7"/>
        </w:rPr>
        <w:t> </w:t>
      </w:r>
      <w:r>
        <w:rPr>
          <w:spacing w:val="-3"/>
        </w:rPr>
        <w:t>kept</w:t>
      </w:r>
      <w:r>
        <w:rPr>
          <w:spacing w:val="-4"/>
        </w:rPr>
        <w:t> </w:t>
      </w:r>
      <w:r>
        <w:rPr>
          <w:spacing w:val="-2"/>
        </w:rPr>
        <w:t>valid</w:t>
      </w:r>
      <w:r>
        <w:rPr>
          <w:spacing w:val="-4"/>
        </w:rPr>
        <w:t> </w:t>
      </w:r>
      <w:r>
        <w:rPr>
          <w:spacing w:val="-2"/>
        </w:rPr>
        <w:t>till</w:t>
      </w:r>
      <w:r>
        <w:rPr>
          <w:spacing w:val="-4"/>
        </w:rPr>
        <w:t> </w:t>
      </w:r>
      <w:r>
        <w:rPr>
          <w:spacing w:val="-2"/>
        </w:rPr>
        <w:t>such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3"/>
        </w:rPr>
        <w:t>submitted.</w:t>
      </w:r>
    </w:p>
    <w:p>
      <w:pPr>
        <w:pStyle w:val="BodyText"/>
        <w:numPr>
          <w:ilvl w:val="1"/>
          <w:numId w:val="13"/>
        </w:numPr>
        <w:tabs>
          <w:tab w:pos="621" w:val="left" w:leader="none"/>
        </w:tabs>
        <w:spacing w:line="240" w:lineRule="auto" w:before="0" w:after="0"/>
        <w:ind w:left="620" w:right="116" w:hanging="360"/>
        <w:jc w:val="left"/>
      </w:pPr>
      <w:r>
        <w:rPr>
          <w:spacing w:val="-2"/>
        </w:rPr>
        <w:t>Failure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successful</w:t>
      </w:r>
      <w:r>
        <w:rPr>
          <w:spacing w:val="17"/>
        </w:rPr>
        <w:t> </w:t>
      </w:r>
      <w:r>
        <w:rPr>
          <w:spacing w:val="-3"/>
        </w:rPr>
        <w:t>bidder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2"/>
        </w:rPr>
        <w:t>accept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order</w:t>
      </w:r>
      <w:r>
        <w:rPr>
          <w:spacing w:val="14"/>
        </w:rPr>
        <w:t> </w:t>
      </w:r>
      <w:r>
        <w:rPr>
          <w:spacing w:val="-2"/>
        </w:rPr>
        <w:t>shall</w:t>
      </w:r>
      <w:r>
        <w:rPr>
          <w:spacing w:val="15"/>
        </w:rPr>
        <w:t> </w:t>
      </w:r>
      <w:r>
        <w:rPr>
          <w:spacing w:val="-3"/>
        </w:rPr>
        <w:t>constitute</w:t>
      </w:r>
      <w:r>
        <w:rPr>
          <w:spacing w:val="17"/>
        </w:rPr>
        <w:t> </w:t>
      </w:r>
      <w:r>
        <w:rPr>
          <w:spacing w:val="-2"/>
        </w:rPr>
        <w:t>sufficient</w:t>
      </w:r>
      <w:r>
        <w:rPr>
          <w:spacing w:val="17"/>
        </w:rPr>
        <w:t> </w:t>
      </w:r>
      <w:r>
        <w:rPr>
          <w:spacing w:val="-3"/>
        </w:rPr>
        <w:t>grounds</w:t>
      </w:r>
      <w:r>
        <w:rPr>
          <w:spacing w:val="18"/>
        </w:rPr>
        <w:t> </w:t>
      </w:r>
      <w:r>
        <w:rPr>
          <w:spacing w:val="-2"/>
        </w:rPr>
        <w:t>for</w:t>
      </w:r>
      <w:r>
        <w:rPr>
          <w:spacing w:val="17"/>
        </w:rPr>
        <w:t> </w:t>
      </w:r>
      <w:r>
        <w:rPr>
          <w:spacing w:val="-3"/>
        </w:rPr>
        <w:t>the</w:t>
      </w:r>
      <w:r>
        <w:rPr>
          <w:spacing w:val="17"/>
        </w:rPr>
        <w:t> </w:t>
      </w:r>
      <w:r>
        <w:rPr>
          <w:spacing w:val="-2"/>
        </w:rPr>
        <w:t>annulment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award</w:t>
      </w:r>
      <w:r>
        <w:rPr>
          <w:spacing w:val="17"/>
        </w:rPr>
        <w:t> </w:t>
      </w:r>
      <w:r>
        <w:rPr>
          <w:spacing w:val="-2"/>
        </w:rPr>
        <w:t>and</w:t>
      </w:r>
      <w:r>
        <w:rPr>
          <w:spacing w:val="92"/>
        </w:rPr>
        <w:t> </w:t>
      </w:r>
      <w:r>
        <w:rPr>
          <w:spacing w:val="-2"/>
        </w:rPr>
        <w:t>forfeiture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security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call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new</w:t>
      </w:r>
      <w:r>
        <w:rPr>
          <w:spacing w:val="-8"/>
        </w:rPr>
        <w:t> </w:t>
      </w:r>
      <w:r>
        <w:rPr>
          <w:spacing w:val="-2"/>
        </w:rPr>
        <w:t>bids.</w:t>
      </w: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621" w:val="left" w:leader="none"/>
        </w:tabs>
        <w:spacing w:line="240" w:lineRule="auto" w:before="0" w:after="0"/>
        <w:ind w:left="620" w:right="0" w:hanging="360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Order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Acceptance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621" w:val="left" w:leader="none"/>
        </w:tabs>
        <w:spacing w:line="240" w:lineRule="auto" w:before="77" w:after="0"/>
        <w:ind w:left="620" w:right="117" w:hanging="360"/>
        <w:jc w:val="both"/>
      </w:pP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successful</w:t>
      </w:r>
      <w:r>
        <w:rPr>
          <w:spacing w:val="22"/>
        </w:rPr>
        <w:t> </w:t>
      </w:r>
      <w:r>
        <w:rPr>
          <w:spacing w:val="-1"/>
        </w:rPr>
        <w:t>bidder</w:t>
      </w:r>
      <w:r>
        <w:rPr>
          <w:spacing w:val="21"/>
        </w:rPr>
        <w:t> </w:t>
      </w:r>
      <w:r>
        <w:rPr>
          <w:spacing w:val="-1"/>
        </w:rPr>
        <w:t>should</w:t>
      </w:r>
      <w:r>
        <w:rPr>
          <w:spacing w:val="22"/>
        </w:rPr>
        <w:t> </w:t>
      </w:r>
      <w:r>
        <w:rPr/>
        <w:t>submit</w:t>
      </w:r>
      <w:r>
        <w:rPr>
          <w:spacing w:val="22"/>
        </w:rPr>
        <w:t> </w:t>
      </w:r>
      <w:r>
        <w:rPr>
          <w:spacing w:val="-1"/>
        </w:rPr>
        <w:t>acceptance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Purchase</w:t>
      </w:r>
      <w:r>
        <w:rPr>
          <w:spacing w:val="24"/>
        </w:rPr>
        <w:t> </w:t>
      </w:r>
      <w:r>
        <w:rPr>
          <w:spacing w:val="-1"/>
        </w:rPr>
        <w:t>Order</w:t>
      </w:r>
      <w:r>
        <w:rPr>
          <w:spacing w:val="21"/>
        </w:rPr>
        <w:t> </w:t>
      </w:r>
      <w:r>
        <w:rPr>
          <w:spacing w:val="-1"/>
        </w:rPr>
        <w:t>immediately</w:t>
      </w:r>
      <w:r>
        <w:rPr>
          <w:spacing w:val="22"/>
        </w:rPr>
        <w:t> </w:t>
      </w:r>
      <w:r>
        <w:rPr>
          <w:spacing w:val="-1"/>
        </w:rPr>
        <w:t>but</w:t>
      </w:r>
      <w:r>
        <w:rPr>
          <w:spacing w:val="22"/>
        </w:rPr>
        <w:t> </w:t>
      </w:r>
      <w:r>
        <w:rPr/>
        <w:t>not</w:t>
      </w:r>
      <w:r>
        <w:rPr>
          <w:spacing w:val="22"/>
        </w:rPr>
        <w:t> </w:t>
      </w:r>
      <w:r>
        <w:rPr>
          <w:spacing w:val="-1"/>
        </w:rPr>
        <w:t>later</w:t>
      </w:r>
      <w:r>
        <w:rPr>
          <w:spacing w:val="24"/>
        </w:rPr>
        <w:t> </w:t>
      </w:r>
      <w:r>
        <w:rPr>
          <w:spacing w:val="-1"/>
        </w:rPr>
        <w:t>than</w:t>
      </w:r>
      <w:r>
        <w:rPr>
          <w:spacing w:val="34"/>
        </w:rPr>
        <w:t> </w:t>
      </w:r>
      <w:r>
        <w:rPr/>
        <w:t>15</w:t>
      </w:r>
      <w:r>
        <w:rPr>
          <w:spacing w:val="25"/>
        </w:rPr>
        <w:t> </w:t>
      </w:r>
      <w:r>
        <w:rPr>
          <w:spacing w:val="-1"/>
        </w:rPr>
        <w:t>days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4"/>
        </w:rPr>
        <w:t> </w:t>
      </w:r>
      <w:r>
        <w:rPr>
          <w:spacing w:val="-2"/>
        </w:rPr>
        <w:t>any</w:t>
      </w:r>
      <w:r>
        <w:rPr>
          <w:spacing w:val="95"/>
        </w:rPr>
        <w:t> </w:t>
      </w:r>
      <w:r>
        <w:rPr>
          <w:spacing w:val="-1"/>
        </w:rPr>
        <w:t>case</w:t>
      </w:r>
      <w:r>
        <w:rPr>
          <w:spacing w:val="7"/>
        </w:rPr>
        <w:t> </w:t>
      </w:r>
      <w:r>
        <w:rPr>
          <w:spacing w:val="-1"/>
        </w:rPr>
        <w:t>from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date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issue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Purchase</w:t>
      </w:r>
      <w:r>
        <w:rPr>
          <w:spacing w:val="5"/>
        </w:rPr>
        <w:t> </w:t>
      </w:r>
      <w:r>
        <w:rPr>
          <w:spacing w:val="-1"/>
        </w:rPr>
        <w:t>Order</w:t>
      </w:r>
      <w:r>
        <w:rPr>
          <w:spacing w:val="7"/>
        </w:rPr>
        <w:t> </w:t>
      </w:r>
      <w:r>
        <w:rPr>
          <w:spacing w:val="-1"/>
        </w:rPr>
        <w:t>failing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7"/>
        </w:rPr>
        <w:t> </w:t>
      </w:r>
      <w:r>
        <w:rPr>
          <w:spacing w:val="-1"/>
        </w:rPr>
        <w:t>presumed</w:t>
      </w:r>
      <w:r>
        <w:rPr>
          <w:spacing w:val="5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vendor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1"/>
        </w:rPr>
        <w:t>not</w:t>
      </w:r>
      <w:r>
        <w:rPr>
          <w:spacing w:val="20"/>
        </w:rPr>
        <w:t> </w:t>
      </w:r>
      <w:r>
        <w:rPr>
          <w:spacing w:val="-1"/>
        </w:rPr>
        <w:t>interested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99"/>
        </w:rPr>
        <w:t> </w:t>
      </w:r>
      <w:r>
        <w:rPr/>
        <w:t>his</w:t>
      </w:r>
      <w:r>
        <w:rPr>
          <w:spacing w:val="-1"/>
        </w:rPr>
        <w:t> </w:t>
      </w:r>
      <w:r>
        <w:rPr/>
        <w:t>bid</w:t>
      </w:r>
      <w:r>
        <w:rPr>
          <w:spacing w:val="-2"/>
        </w:rPr>
        <w:t> </w:t>
      </w:r>
      <w:r>
        <w:rPr/>
        <w:t>security</w:t>
      </w:r>
      <w:r>
        <w:rPr>
          <w:spacing w:val="-1"/>
        </w:rPr>
        <w:t> is</w:t>
      </w:r>
      <w:r>
        <w:rPr>
          <w:spacing w:val="1"/>
        </w:rPr>
        <w:t> </w:t>
      </w:r>
      <w:r>
        <w:rPr>
          <w:spacing w:val="-1"/>
        </w:rPr>
        <w:t>liable</w:t>
      </w:r>
      <w:r>
        <w:rPr/>
        <w:t> </w:t>
      </w:r>
      <w:r>
        <w:rPr>
          <w:spacing w:val="-1"/>
        </w:rPr>
        <w:t>to</w:t>
      </w:r>
      <w:r>
        <w:rPr/>
        <w:t> be</w:t>
      </w:r>
      <w:r>
        <w:rPr>
          <w:spacing w:val="-2"/>
        </w:rPr>
        <w:t> </w:t>
      </w:r>
      <w:r>
        <w:rPr>
          <w:spacing w:val="-1"/>
        </w:rPr>
        <w:t>forfeited</w:t>
      </w:r>
      <w:r>
        <w:rPr/>
        <w:t> </w:t>
      </w:r>
      <w:r>
        <w:rPr>
          <w:spacing w:val="-1"/>
        </w:rPr>
        <w:t>pursuant</w:t>
      </w:r>
      <w:r>
        <w:rPr/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  <w:highlight w:val="yellow"/>
        </w:rPr>
        <w:t>clause</w:t>
      </w:r>
      <w:r>
        <w:rPr>
          <w:highlight w:val="yellow"/>
        </w:rPr>
        <w:t> </w:t>
      </w:r>
      <w:r>
        <w:rPr>
          <w:spacing w:val="-1"/>
          <w:highlight w:val="yellow"/>
        </w:rPr>
        <w:t>14.7</w:t>
      </w:r>
      <w:r>
        <w:rPr>
          <w:spacing w:val="1"/>
          <w:highlight w:val="yellow"/>
        </w:rPr>
        <w:t> </w:t>
      </w:r>
      <w:r>
        <w:rPr>
          <w:spacing w:val="1"/>
        </w:rPr>
      </w:r>
      <w:r>
        <w:rPr/>
        <w:t>of </w:t>
      </w:r>
      <w:r>
        <w:rPr>
          <w:spacing w:val="-1"/>
        </w:rPr>
        <w:t>ITB.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621" w:val="left" w:leader="none"/>
        </w:tabs>
        <w:spacing w:line="240" w:lineRule="auto" w:before="0" w:after="0"/>
        <w:ind w:left="620" w:right="0" w:hanging="360"/>
        <w:jc w:val="left"/>
        <w:rPr>
          <w:b w:val="0"/>
          <w:bCs w:val="0"/>
          <w:u w:val="none"/>
        </w:rPr>
      </w:pPr>
      <w:r>
        <w:rPr>
          <w:spacing w:val="1"/>
          <w:u w:val="thick" w:color="000000"/>
        </w:rPr>
        <w:t>Buy</w:t>
      </w:r>
      <w:r>
        <w:rPr>
          <w:spacing w:val="-7"/>
          <w:u w:val="thick" w:color="000000"/>
        </w:rPr>
        <w:t> </w:t>
      </w:r>
      <w:r>
        <w:rPr>
          <w:u w:val="thick" w:color="000000"/>
        </w:rPr>
        <w:t>Back Items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3"/>
        </w:numPr>
        <w:tabs>
          <w:tab w:pos="621" w:val="left" w:leader="none"/>
        </w:tabs>
        <w:spacing w:line="240" w:lineRule="auto" w:before="77" w:after="0"/>
        <w:ind w:left="620" w:right="126" w:hanging="360"/>
        <w:jc w:val="both"/>
      </w:pPr>
      <w:r>
        <w:rPr>
          <w:rFonts w:ascii="Arial" w:hAnsi="Arial" w:cs="Arial" w:eastAsia="Arial"/>
        </w:rPr>
        <w:t>If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goods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are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quoted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</w:rPr>
        <w:t>on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‘Buy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Back’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basis,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then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bidders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</w:rPr>
        <w:t>must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offer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separate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buy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back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-1"/>
        </w:rPr>
        <w:t>price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for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old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item.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77"/>
        </w:rPr>
        <w:t> </w:t>
      </w:r>
      <w:r>
        <w:rPr/>
        <w:t>Purchaser</w:t>
      </w:r>
      <w:r>
        <w:rPr>
          <w:spacing w:val="9"/>
        </w:rPr>
        <w:t> </w:t>
      </w:r>
      <w:r>
        <w:rPr>
          <w:spacing w:val="-1"/>
        </w:rPr>
        <w:t>reserves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/>
        <w:t>ri</w:t>
      </w:r>
      <w:r>
        <w:rPr>
          <w:rFonts w:ascii="Arial" w:hAnsi="Arial" w:cs="Arial" w:eastAsia="Arial"/>
        </w:rPr>
        <w:t>ght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place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order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with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or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without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‘buy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back’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option.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If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required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condition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old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buy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back</w:t>
      </w:r>
      <w:r>
        <w:rPr>
          <w:rFonts w:ascii="Arial" w:hAnsi="Arial" w:cs="Arial" w:eastAsia="Arial"/>
          <w:spacing w:val="79"/>
        </w:rPr>
        <w:t> </w:t>
      </w:r>
      <w:r>
        <w:rPr>
          <w:spacing w:val="-1"/>
        </w:rPr>
        <w:t>goods</w:t>
      </w:r>
      <w:r>
        <w:rPr>
          <w:spacing w:val="1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examined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bidder</w:t>
      </w:r>
      <w:r>
        <w:rPr/>
        <w:t> </w:t>
      </w:r>
      <w:r>
        <w:rPr>
          <w:spacing w:val="-1"/>
        </w:rPr>
        <w:t>before</w:t>
      </w:r>
      <w:r>
        <w:rPr>
          <w:spacing w:val="-2"/>
        </w:rPr>
        <w:t> </w:t>
      </w:r>
      <w:r>
        <w:rPr>
          <w:spacing w:val="-1"/>
        </w:rPr>
        <w:t>submission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its</w:t>
      </w:r>
      <w:r>
        <w:rPr>
          <w:spacing w:val="1"/>
        </w:rPr>
        <w:t> </w:t>
      </w:r>
      <w:r>
        <w:rPr>
          <w:spacing w:val="-1"/>
        </w:rPr>
        <w:t>bid.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3"/>
        </w:numPr>
        <w:tabs>
          <w:tab w:pos="621" w:val="left" w:leader="none"/>
        </w:tabs>
        <w:spacing w:line="240" w:lineRule="auto" w:before="0" w:after="0"/>
        <w:ind w:left="620" w:right="0" w:hanging="360"/>
        <w:jc w:val="left"/>
        <w:rPr>
          <w:b w:val="0"/>
          <w:bCs w:val="0"/>
          <w:u w:val="none"/>
        </w:rPr>
      </w:pPr>
      <w:r>
        <w:rPr>
          <w:u w:val="thick" w:color="000000"/>
        </w:rPr>
        <w:t>MSE </w:t>
      </w:r>
      <w:r>
        <w:rPr>
          <w:spacing w:val="-1"/>
          <w:u w:val="thick" w:color="000000"/>
        </w:rPr>
        <w:t>Guidelines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before="70"/>
        <w:ind w:left="620" w:right="0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Registration</w:t>
      </w:r>
      <w:r>
        <w:rPr>
          <w:rFonts w:ascii="Times New Roman"/>
          <w:sz w:val="23"/>
        </w:rPr>
        <w:t> of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pacing w:val="-1"/>
          <w:sz w:val="23"/>
        </w:rPr>
        <w:t>Micro,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Small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z w:val="23"/>
        </w:rPr>
        <w:t>and </w:t>
      </w:r>
      <w:r>
        <w:rPr>
          <w:rFonts w:ascii="Times New Roman"/>
          <w:spacing w:val="-1"/>
          <w:sz w:val="23"/>
        </w:rPr>
        <w:t>Medium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Enterprises for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two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types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Companies: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620" w:right="123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</w:r>
      <w:r>
        <w:rPr>
          <w:rFonts w:ascii="Times New Roman"/>
          <w:spacing w:val="-1"/>
          <w:sz w:val="23"/>
          <w:u w:val="single" w:color="000000"/>
        </w:rPr>
        <w:t>Manufacturing</w:t>
      </w:r>
      <w:r>
        <w:rPr>
          <w:rFonts w:ascii="Times New Roman"/>
          <w:spacing w:val="12"/>
          <w:sz w:val="23"/>
          <w:u w:val="single" w:color="000000"/>
        </w:rPr>
        <w:t> </w:t>
      </w:r>
      <w:r>
        <w:rPr>
          <w:rFonts w:ascii="Times New Roman"/>
          <w:spacing w:val="-1"/>
          <w:sz w:val="23"/>
          <w:u w:val="single" w:color="000000"/>
        </w:rPr>
        <w:t>Entity</w:t>
      </w:r>
      <w:r>
        <w:rPr>
          <w:rFonts w:ascii="Times New Roman"/>
          <w:spacing w:val="9"/>
          <w:sz w:val="23"/>
          <w:u w:val="single" w:color="000000"/>
        </w:rPr>
        <w:t> </w:t>
      </w:r>
      <w:r>
        <w:rPr>
          <w:rFonts w:ascii="Times New Roman"/>
          <w:sz w:val="23"/>
          <w:u w:val="single" w:color="000000"/>
        </w:rPr>
        <w:t>:</w:t>
      </w:r>
      <w:r>
        <w:rPr>
          <w:rFonts w:ascii="Times New Roman"/>
          <w:spacing w:val="17"/>
          <w:sz w:val="23"/>
          <w:u w:val="single" w:color="000000"/>
        </w:rPr>
        <w:t> </w:t>
      </w:r>
      <w:r>
        <w:rPr>
          <w:rFonts w:ascii="Times New Roman"/>
          <w:spacing w:val="17"/>
          <w:sz w:val="23"/>
        </w:rPr>
      </w:r>
      <w:r>
        <w:rPr>
          <w:rFonts w:ascii="Times New Roman"/>
          <w:sz w:val="23"/>
        </w:rPr>
        <w:t>--</w:t>
      </w:r>
      <w:r>
        <w:rPr>
          <w:rFonts w:ascii="Times New Roman"/>
          <w:spacing w:val="16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pacing w:val="-1"/>
          <w:sz w:val="23"/>
        </w:rPr>
        <w:t>enterprises</w:t>
      </w:r>
      <w:r>
        <w:rPr>
          <w:rFonts w:ascii="Times New Roman"/>
          <w:spacing w:val="13"/>
          <w:sz w:val="23"/>
        </w:rPr>
        <w:t> </w:t>
      </w:r>
      <w:r>
        <w:rPr>
          <w:rFonts w:ascii="Times New Roman"/>
          <w:spacing w:val="-1"/>
          <w:sz w:val="23"/>
        </w:rPr>
        <w:t>engaged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pacing w:val="-1"/>
          <w:sz w:val="23"/>
        </w:rPr>
        <w:t>in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pacing w:val="-1"/>
          <w:sz w:val="23"/>
        </w:rPr>
        <w:t>manufacture</w:t>
      </w:r>
      <w:r>
        <w:rPr>
          <w:rFonts w:ascii="Times New Roman"/>
          <w:spacing w:val="15"/>
          <w:sz w:val="23"/>
        </w:rPr>
        <w:t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pacing w:val="-1"/>
          <w:sz w:val="23"/>
        </w:rPr>
        <w:t>production</w:t>
      </w:r>
      <w:r>
        <w:rPr>
          <w:rFonts w:ascii="Times New Roman"/>
          <w:spacing w:val="14"/>
          <w:sz w:val="23"/>
        </w:rPr>
        <w:t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2"/>
          <w:sz w:val="23"/>
        </w:rPr>
        <w:t> </w:t>
      </w:r>
      <w:r>
        <w:rPr>
          <w:rFonts w:ascii="Times New Roman"/>
          <w:spacing w:val="-1"/>
          <w:sz w:val="23"/>
        </w:rPr>
        <w:t>goods</w:t>
      </w:r>
      <w:r>
        <w:rPr>
          <w:rFonts w:ascii="Times New Roman"/>
          <w:spacing w:val="13"/>
          <w:sz w:val="23"/>
        </w:rPr>
        <w:t> </w:t>
      </w:r>
      <w:r>
        <w:rPr>
          <w:rFonts w:ascii="Times New Roman"/>
          <w:spacing w:val="-1"/>
          <w:sz w:val="23"/>
        </w:rPr>
        <w:t>pertaining</w:t>
      </w:r>
      <w:r>
        <w:rPr>
          <w:rFonts w:ascii="Times New Roman"/>
          <w:spacing w:val="69"/>
          <w:sz w:val="23"/>
        </w:rPr>
        <w:t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any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sz w:val="23"/>
        </w:rPr>
        <w:t>industry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spacing w:val="-1"/>
          <w:sz w:val="23"/>
        </w:rPr>
        <w:t>specified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in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0"/>
          <w:sz w:val="23"/>
        </w:rPr>
        <w:t> </w:t>
      </w:r>
      <w:r>
        <w:rPr>
          <w:rFonts w:ascii="Times New Roman"/>
          <w:spacing w:val="-1"/>
          <w:sz w:val="23"/>
        </w:rPr>
        <w:t>first</w:t>
      </w:r>
      <w:r>
        <w:rPr>
          <w:rFonts w:ascii="Times New Roman"/>
          <w:spacing w:val="10"/>
          <w:sz w:val="23"/>
        </w:rPr>
        <w:t> </w:t>
      </w:r>
      <w:r>
        <w:rPr>
          <w:rFonts w:ascii="Times New Roman"/>
          <w:spacing w:val="-1"/>
          <w:sz w:val="23"/>
        </w:rPr>
        <w:t>schedule</w:t>
      </w:r>
      <w:r>
        <w:rPr>
          <w:rFonts w:ascii="Times New Roman"/>
          <w:spacing w:val="10"/>
          <w:sz w:val="23"/>
        </w:rPr>
        <w:t> </w:t>
      </w:r>
      <w:r>
        <w:rPr>
          <w:rFonts w:ascii="Times New Roman"/>
          <w:sz w:val="23"/>
        </w:rPr>
        <w:t>to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spacing w:val="-1"/>
          <w:sz w:val="23"/>
        </w:rPr>
        <w:t>industries</w:t>
      </w:r>
      <w:r>
        <w:rPr>
          <w:rFonts w:ascii="Times New Roman"/>
          <w:spacing w:val="8"/>
          <w:sz w:val="23"/>
        </w:rPr>
        <w:t> </w:t>
      </w:r>
      <w:r>
        <w:rPr>
          <w:rFonts w:ascii="Times New Roman"/>
          <w:spacing w:val="-1"/>
          <w:sz w:val="23"/>
        </w:rPr>
        <w:t>(Development</w:t>
      </w:r>
      <w:r>
        <w:rPr>
          <w:rFonts w:ascii="Times New Roman"/>
          <w:spacing w:val="10"/>
          <w:sz w:val="23"/>
        </w:rPr>
        <w:t> </w:t>
      </w:r>
      <w:r>
        <w:rPr>
          <w:rFonts w:ascii="Times New Roman"/>
          <w:spacing w:val="-1"/>
          <w:sz w:val="23"/>
        </w:rPr>
        <w:t>and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regulation)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Act,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1951).</w:t>
      </w:r>
      <w:r>
        <w:rPr>
          <w:rFonts w:ascii="Times New Roman"/>
          <w:spacing w:val="79"/>
          <w:sz w:val="23"/>
        </w:rPr>
        <w:t> </w:t>
      </w:r>
      <w:r>
        <w:rPr>
          <w:rFonts w:ascii="Times New Roman"/>
          <w:sz w:val="23"/>
        </w:rPr>
        <w:t>The </w:t>
      </w:r>
      <w:r>
        <w:rPr>
          <w:rFonts w:ascii="Times New Roman"/>
          <w:spacing w:val="-1"/>
          <w:sz w:val="23"/>
        </w:rPr>
        <w:t>Manufacturing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pacing w:val="-1"/>
          <w:sz w:val="23"/>
        </w:rPr>
        <w:t>Enterprise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are</w:t>
      </w:r>
      <w:r>
        <w:rPr>
          <w:rFonts w:ascii="Times New Roman"/>
          <w:sz w:val="23"/>
        </w:rPr>
        <w:t> defined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in </w:t>
      </w:r>
      <w:r>
        <w:rPr>
          <w:rFonts w:ascii="Times New Roman"/>
          <w:spacing w:val="-1"/>
          <w:sz w:val="23"/>
        </w:rPr>
        <w:t>terms </w:t>
      </w:r>
      <w:r>
        <w:rPr>
          <w:rFonts w:ascii="Times New Roman"/>
          <w:spacing w:val="-2"/>
          <w:sz w:val="23"/>
        </w:rPr>
        <w:t>of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pacing w:val="-1"/>
          <w:sz w:val="23"/>
        </w:rPr>
        <w:t>investment</w:t>
      </w:r>
      <w:r>
        <w:rPr>
          <w:rFonts w:ascii="Times New Roman"/>
          <w:sz w:val="23"/>
        </w:rPr>
        <w:t> in </w:t>
      </w:r>
      <w:r>
        <w:rPr>
          <w:rFonts w:ascii="Times New Roman"/>
          <w:spacing w:val="-1"/>
          <w:sz w:val="23"/>
        </w:rPr>
        <w:t>Plant</w:t>
      </w:r>
      <w:r>
        <w:rPr>
          <w:rFonts w:ascii="Times New Roman"/>
          <w:sz w:val="23"/>
        </w:rPr>
        <w:t> &amp;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Machinery.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0"/>
        <w:ind w:left="620" w:right="123" w:firstLine="0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</w:r>
      <w:r>
        <w:rPr>
          <w:rFonts w:ascii="Times New Roman"/>
          <w:spacing w:val="-1"/>
          <w:sz w:val="23"/>
          <w:u w:val="single" w:color="000000"/>
        </w:rPr>
        <w:t>Service</w:t>
      </w:r>
      <w:r>
        <w:rPr>
          <w:rFonts w:ascii="Times New Roman"/>
          <w:spacing w:val="10"/>
          <w:sz w:val="23"/>
          <w:u w:val="single" w:color="000000"/>
        </w:rPr>
        <w:t> </w:t>
      </w:r>
      <w:r>
        <w:rPr>
          <w:rFonts w:ascii="Times New Roman"/>
          <w:spacing w:val="-1"/>
          <w:sz w:val="23"/>
          <w:u w:val="single" w:color="000000"/>
        </w:rPr>
        <w:t>Entity</w:t>
      </w:r>
      <w:r>
        <w:rPr>
          <w:rFonts w:ascii="Times New Roman"/>
          <w:spacing w:val="6"/>
          <w:sz w:val="23"/>
          <w:u w:val="single" w:color="000000"/>
        </w:rPr>
        <w:t> </w:t>
      </w:r>
      <w:r>
        <w:rPr>
          <w:rFonts w:ascii="Times New Roman"/>
          <w:spacing w:val="6"/>
          <w:sz w:val="23"/>
        </w:rPr>
      </w:r>
      <w:r>
        <w:rPr>
          <w:rFonts w:ascii="Times New Roman"/>
          <w:sz w:val="23"/>
        </w:rPr>
        <w:t>:--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0"/>
          <w:sz w:val="23"/>
        </w:rPr>
        <w:t> </w:t>
      </w:r>
      <w:r>
        <w:rPr>
          <w:rFonts w:ascii="Times New Roman"/>
          <w:spacing w:val="-1"/>
          <w:sz w:val="23"/>
        </w:rPr>
        <w:t>enterprises</w:t>
      </w:r>
      <w:r>
        <w:rPr>
          <w:rFonts w:ascii="Times New Roman"/>
          <w:spacing w:val="8"/>
          <w:sz w:val="23"/>
        </w:rPr>
        <w:t> </w:t>
      </w:r>
      <w:r>
        <w:rPr>
          <w:rFonts w:ascii="Times New Roman"/>
          <w:spacing w:val="-1"/>
          <w:sz w:val="23"/>
        </w:rPr>
        <w:t>engaged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providing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rendering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services</w:t>
      </w:r>
      <w:r>
        <w:rPr>
          <w:rFonts w:ascii="Times New Roman"/>
          <w:spacing w:val="8"/>
          <w:sz w:val="23"/>
        </w:rPr>
        <w:t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are</w:t>
      </w:r>
      <w:r>
        <w:rPr>
          <w:rFonts w:ascii="Times New Roman"/>
          <w:spacing w:val="10"/>
          <w:sz w:val="23"/>
        </w:rPr>
        <w:t> </w:t>
      </w:r>
      <w:r>
        <w:rPr>
          <w:rFonts w:ascii="Times New Roman"/>
          <w:spacing w:val="-1"/>
          <w:sz w:val="23"/>
        </w:rPr>
        <w:t>defined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z w:val="23"/>
        </w:rPr>
        <w:t>in</w:t>
      </w:r>
      <w:r>
        <w:rPr>
          <w:rFonts w:ascii="Times New Roman"/>
          <w:spacing w:val="9"/>
          <w:sz w:val="23"/>
        </w:rPr>
        <w:t> </w:t>
      </w:r>
      <w:r>
        <w:rPr>
          <w:rFonts w:ascii="Times New Roman"/>
          <w:spacing w:val="-1"/>
          <w:sz w:val="23"/>
        </w:rPr>
        <w:t>terms</w:t>
      </w:r>
      <w:r>
        <w:rPr>
          <w:rFonts w:ascii="Times New Roman"/>
          <w:spacing w:val="75"/>
          <w:sz w:val="23"/>
        </w:rPr>
        <w:t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pacing w:val="-1"/>
          <w:sz w:val="23"/>
        </w:rPr>
        <w:t>investment</w:t>
      </w:r>
      <w:r>
        <w:rPr>
          <w:rFonts w:ascii="Times New Roman"/>
          <w:sz w:val="23"/>
        </w:rPr>
        <w:t> in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pacing w:val="-1"/>
          <w:sz w:val="23"/>
        </w:rPr>
        <w:t>equipment.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7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1640"/>
        <w:gridCol w:w="3526"/>
        <w:gridCol w:w="2895"/>
      </w:tblGrid>
      <w:tr>
        <w:trPr>
          <w:trHeight w:val="768" w:hRule="exact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229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No</w:t>
            </w:r>
            <w:r>
              <w:rPr>
                <w:rFonts w:ascii="Arial"/>
                <w:sz w:val="22"/>
              </w:rPr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311" w:right="309" w:firstLine="79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Types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4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Enterprise</w:t>
            </w:r>
          </w:p>
        </w:tc>
        <w:tc>
          <w:tcPr>
            <w:tcW w:w="3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474" w:right="470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Manufacturing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Enterprises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(Investment in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Plant</w:t>
            </w:r>
            <w:r>
              <w:rPr>
                <w:rFonts w:ascii="Arial"/>
                <w:spacing w:val="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Machinery)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248" w:right="246" w:hanging="1"/>
              <w:jc w:val="center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Service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Industry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(Investment </w:t>
            </w:r>
            <w:r>
              <w:rPr>
                <w:rFonts w:ascii="Arial"/>
                <w:sz w:val="22"/>
              </w:rPr>
              <w:t>In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Plant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and</w:t>
            </w:r>
            <w:r>
              <w:rPr>
                <w:rFonts w:ascii="Arial"/>
                <w:spacing w:val="29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Machinery)</w:t>
            </w:r>
          </w:p>
        </w:tc>
      </w:tr>
      <w:tr>
        <w:trPr>
          <w:trHeight w:val="516" w:hRule="exact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99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w w:val="95"/>
                <w:sz w:val="22"/>
              </w:rPr>
              <w:t>1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Micro</w:t>
            </w:r>
          </w:p>
        </w:tc>
        <w:tc>
          <w:tcPr>
            <w:tcW w:w="3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Does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not exceed</w:t>
            </w:r>
            <w:r>
              <w:rPr>
                <w:rFonts w:ascii="Arial"/>
                <w:sz w:val="22"/>
              </w:rPr>
              <w:t> Rs.25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Lakh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9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Does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not exceed</w:t>
            </w:r>
            <w:r>
              <w:rPr>
                <w:rFonts w:ascii="Arial"/>
                <w:sz w:val="22"/>
              </w:rPr>
              <w:t> Rs.10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z w:val="22"/>
              </w:rPr>
              <w:t>Lakh</w:t>
            </w:r>
          </w:p>
        </w:tc>
      </w:tr>
      <w:tr>
        <w:trPr>
          <w:trHeight w:val="771" w:hRule="exact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99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w w:val="95"/>
                <w:sz w:val="22"/>
              </w:rPr>
              <w:t>2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Small</w:t>
            </w:r>
          </w:p>
        </w:tc>
        <w:tc>
          <w:tcPr>
            <w:tcW w:w="3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11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Exceeds</w:t>
            </w:r>
            <w:r>
              <w:rPr>
                <w:rFonts w:ascii="Arial"/>
                <w:sz w:val="22"/>
              </w:rPr>
              <w:t> Rs.25 </w:t>
            </w:r>
            <w:r>
              <w:rPr>
                <w:rFonts w:ascii="Arial"/>
                <w:spacing w:val="-1"/>
                <w:sz w:val="22"/>
              </w:rPr>
              <w:t>Lakh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but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does</w:t>
            </w:r>
            <w:r>
              <w:rPr>
                <w:rFonts w:ascii="Arial"/>
                <w:sz w:val="22"/>
              </w:rPr>
              <w:t> not</w:t>
            </w:r>
            <w:r>
              <w:rPr>
                <w:rFonts w:ascii="Arial"/>
                <w:spacing w:val="30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exceed</w:t>
            </w:r>
            <w:r>
              <w:rPr>
                <w:rFonts w:ascii="Arial"/>
                <w:sz w:val="22"/>
              </w:rPr>
              <w:t> Rs.5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Crore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9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Exceeds</w:t>
            </w:r>
            <w:r>
              <w:rPr>
                <w:rFonts w:ascii="Arial"/>
                <w:sz w:val="22"/>
              </w:rPr>
              <w:t> Rs.10 </w:t>
            </w:r>
            <w:r>
              <w:rPr>
                <w:rFonts w:ascii="Arial"/>
                <w:spacing w:val="-1"/>
                <w:sz w:val="22"/>
              </w:rPr>
              <w:t>Lakh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but</w:t>
            </w:r>
            <w:r>
              <w:rPr>
                <w:rFonts w:ascii="Arial"/>
                <w:spacing w:val="27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does</w:t>
            </w:r>
            <w:r>
              <w:rPr>
                <w:rFonts w:ascii="Arial"/>
                <w:sz w:val="22"/>
              </w:rPr>
              <w:t> not</w:t>
            </w:r>
            <w:r>
              <w:rPr>
                <w:rFonts w:ascii="Arial"/>
                <w:spacing w:val="-1"/>
                <w:sz w:val="22"/>
              </w:rPr>
              <w:t> exceed</w:t>
            </w:r>
            <w:r>
              <w:rPr>
                <w:rFonts w:ascii="Arial"/>
                <w:sz w:val="22"/>
              </w:rPr>
              <w:t> Rs.2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Crore</w:t>
            </w:r>
          </w:p>
        </w:tc>
      </w:tr>
      <w:tr>
        <w:trPr>
          <w:trHeight w:val="768" w:hRule="exact"/>
        </w:trPr>
        <w:tc>
          <w:tcPr>
            <w:tcW w:w="7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99"/>
              <w:jc w:val="righ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w w:val="95"/>
                <w:sz w:val="22"/>
              </w:rPr>
              <w:t>3</w:t>
            </w:r>
          </w:p>
        </w:tc>
        <w:tc>
          <w:tcPr>
            <w:tcW w:w="1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Medium</w:t>
            </w:r>
          </w:p>
        </w:tc>
        <w:tc>
          <w:tcPr>
            <w:tcW w:w="3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left="102" w:right="16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Exceeds</w:t>
            </w:r>
            <w:r>
              <w:rPr>
                <w:rFonts w:ascii="Arial"/>
                <w:sz w:val="22"/>
              </w:rPr>
              <w:t> Rs.5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Crore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but does</w:t>
            </w:r>
            <w:r>
              <w:rPr>
                <w:rFonts w:ascii="Arial"/>
                <w:sz w:val="22"/>
              </w:rPr>
              <w:t> not</w:t>
            </w:r>
            <w:r>
              <w:rPr>
                <w:rFonts w:ascii="Arial"/>
                <w:spacing w:val="26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exceed</w:t>
            </w:r>
            <w:r>
              <w:rPr>
                <w:rFonts w:ascii="Arial"/>
                <w:sz w:val="22"/>
              </w:rPr>
              <w:t> Rs.10 </w:t>
            </w:r>
            <w:r>
              <w:rPr>
                <w:rFonts w:ascii="Arial"/>
                <w:spacing w:val="-1"/>
                <w:sz w:val="22"/>
              </w:rPr>
              <w:t>Crore</w:t>
            </w:r>
          </w:p>
        </w:tc>
        <w:tc>
          <w:tcPr>
            <w:tcW w:w="2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443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Exceeds</w:t>
            </w:r>
            <w:r>
              <w:rPr>
                <w:rFonts w:ascii="Arial"/>
                <w:sz w:val="22"/>
              </w:rPr>
              <w:t> Rs.2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Crore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but</w:t>
            </w:r>
            <w:r>
              <w:rPr>
                <w:rFonts w:ascii="Arial"/>
                <w:spacing w:val="23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does</w:t>
            </w:r>
            <w:r>
              <w:rPr>
                <w:rFonts w:ascii="Arial"/>
                <w:sz w:val="22"/>
              </w:rPr>
              <w:t> not</w:t>
            </w:r>
            <w:r>
              <w:rPr>
                <w:rFonts w:ascii="Arial"/>
                <w:spacing w:val="-1"/>
                <w:sz w:val="22"/>
              </w:rPr>
              <w:t> exceed</w:t>
            </w:r>
            <w:r>
              <w:rPr>
                <w:rFonts w:ascii="Arial"/>
                <w:sz w:val="22"/>
              </w:rPr>
              <w:t> Rs.5</w:t>
            </w:r>
            <w:r>
              <w:rPr>
                <w:rFonts w:ascii="Arial"/>
                <w:spacing w:val="25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Crore</w:t>
            </w:r>
          </w:p>
        </w:tc>
      </w:tr>
    </w:tbl>
    <w:p>
      <w:pPr>
        <w:spacing w:line="240" w:lineRule="auto" w:before="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72"/>
        <w:ind w:left="260" w:right="119" w:firstLine="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</w:r>
      <w:r>
        <w:rPr>
          <w:rFonts w:ascii="Arial"/>
          <w:spacing w:val="-3"/>
          <w:sz w:val="22"/>
          <w:u w:val="single" w:color="000000"/>
        </w:rPr>
        <w:t>Presently</w:t>
      </w:r>
      <w:r>
        <w:rPr>
          <w:rFonts w:ascii="Arial"/>
          <w:spacing w:val="38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EMD/Tender</w:t>
      </w:r>
      <w:r>
        <w:rPr>
          <w:rFonts w:ascii="Arial"/>
          <w:spacing w:val="42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Fee</w:t>
      </w:r>
      <w:r>
        <w:rPr>
          <w:rFonts w:ascii="Arial"/>
          <w:spacing w:val="40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exemptions</w:t>
      </w:r>
      <w:r>
        <w:rPr>
          <w:rFonts w:ascii="Arial"/>
          <w:spacing w:val="41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and</w:t>
      </w:r>
      <w:r>
        <w:rPr>
          <w:rFonts w:ascii="Arial"/>
          <w:spacing w:val="40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price</w:t>
      </w:r>
      <w:r>
        <w:rPr>
          <w:rFonts w:ascii="Arial"/>
          <w:spacing w:val="40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preference</w:t>
      </w:r>
      <w:r>
        <w:rPr>
          <w:rFonts w:ascii="Arial"/>
          <w:spacing w:val="41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are</w:t>
      </w:r>
      <w:r>
        <w:rPr>
          <w:rFonts w:ascii="Arial"/>
          <w:spacing w:val="40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applicable</w:t>
      </w:r>
      <w:r>
        <w:rPr>
          <w:rFonts w:ascii="Arial"/>
          <w:spacing w:val="40"/>
          <w:sz w:val="22"/>
          <w:u w:val="single" w:color="000000"/>
        </w:rPr>
        <w:t> </w:t>
      </w:r>
      <w:r>
        <w:rPr>
          <w:rFonts w:ascii="Arial"/>
          <w:spacing w:val="-1"/>
          <w:sz w:val="22"/>
          <w:u w:val="single" w:color="000000"/>
        </w:rPr>
        <w:t>to</w:t>
      </w:r>
      <w:r>
        <w:rPr>
          <w:rFonts w:ascii="Arial"/>
          <w:spacing w:val="40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only</w:t>
      </w:r>
      <w:r>
        <w:rPr>
          <w:rFonts w:ascii="Arial"/>
          <w:spacing w:val="41"/>
          <w:sz w:val="22"/>
          <w:u w:val="single" w:color="000000"/>
        </w:rPr>
        <w:t> </w:t>
      </w:r>
      <w:r>
        <w:rPr>
          <w:rFonts w:ascii="Arial"/>
          <w:spacing w:val="-4"/>
          <w:sz w:val="22"/>
          <w:u w:val="single" w:color="000000"/>
        </w:rPr>
        <w:t>Micro</w:t>
      </w:r>
      <w:r>
        <w:rPr>
          <w:rFonts w:ascii="Arial"/>
          <w:spacing w:val="40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and</w:t>
      </w:r>
      <w:r>
        <w:rPr>
          <w:rFonts w:ascii="Arial"/>
          <w:spacing w:val="44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Small</w:t>
      </w:r>
      <w:r>
        <w:rPr>
          <w:rFonts w:ascii="Arial"/>
          <w:sz w:val="22"/>
        </w:rPr>
      </w:r>
      <w:r>
        <w:rPr>
          <w:rFonts w:ascii="Arial"/>
          <w:spacing w:val="46"/>
          <w:sz w:val="22"/>
        </w:rPr>
        <w:t> </w:t>
      </w:r>
      <w:r>
        <w:rPr>
          <w:rFonts w:ascii="Arial"/>
          <w:spacing w:val="-3"/>
          <w:sz w:val="22"/>
          <w:u w:val="single" w:color="000000"/>
        </w:rPr>
        <w:t>Industries.</w:t>
      </w:r>
      <w:r>
        <w:rPr>
          <w:rFonts w:ascii="Arial"/>
          <w:spacing w:val="4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View</w:t>
      </w:r>
      <w:r>
        <w:rPr>
          <w:rFonts w:ascii="Arial"/>
          <w:spacing w:val="-1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above,</w:t>
      </w:r>
      <w:r>
        <w:rPr>
          <w:rFonts w:ascii="Arial"/>
          <w:spacing w:val="4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if</w:t>
      </w:r>
      <w:r>
        <w:rPr>
          <w:rFonts w:ascii="Arial"/>
          <w:spacing w:val="4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you</w:t>
      </w:r>
      <w:r>
        <w:rPr>
          <w:rFonts w:ascii="Arial"/>
          <w:spacing w:val="2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are</w:t>
      </w:r>
      <w:r>
        <w:rPr>
          <w:rFonts w:ascii="Arial"/>
          <w:spacing w:val="2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claiming</w:t>
      </w:r>
      <w:r>
        <w:rPr>
          <w:rFonts w:ascii="Arial"/>
          <w:spacing w:val="2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EMD/Tender</w:t>
      </w:r>
      <w:r>
        <w:rPr>
          <w:rFonts w:ascii="Arial"/>
          <w:spacing w:val="3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Fee</w:t>
      </w:r>
      <w:r>
        <w:rPr>
          <w:rFonts w:ascii="Arial"/>
          <w:spacing w:val="2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exemptions</w:t>
      </w:r>
      <w:r>
        <w:rPr>
          <w:rFonts w:ascii="Arial"/>
          <w:spacing w:val="3"/>
          <w:sz w:val="22"/>
          <w:u w:val="single" w:color="000000"/>
        </w:rPr>
        <w:t> </w:t>
      </w:r>
      <w:r>
        <w:rPr>
          <w:rFonts w:ascii="Arial"/>
          <w:sz w:val="22"/>
          <w:u w:val="single" w:color="000000"/>
        </w:rPr>
        <w:t>,</w:t>
      </w:r>
      <w:r>
        <w:rPr>
          <w:rFonts w:ascii="Arial"/>
          <w:spacing w:val="-1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you</w:t>
      </w:r>
      <w:r>
        <w:rPr>
          <w:rFonts w:ascii="Arial"/>
          <w:spacing w:val="2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should</w:t>
      </w:r>
      <w:r>
        <w:rPr>
          <w:rFonts w:ascii="Arial"/>
          <w:spacing w:val="2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meet</w:t>
      </w:r>
      <w:r>
        <w:rPr>
          <w:rFonts w:ascii="Arial"/>
          <w:spacing w:val="1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above</w:t>
      </w:r>
      <w:r>
        <w:rPr>
          <w:rFonts w:ascii="Arial"/>
          <w:spacing w:val="2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criteria</w:t>
      </w:r>
      <w:r>
        <w:rPr>
          <w:rFonts w:ascii="Arial"/>
          <w:sz w:val="22"/>
        </w:rPr>
      </w:r>
      <w:r>
        <w:rPr>
          <w:rFonts w:ascii="Arial"/>
          <w:spacing w:val="62"/>
          <w:sz w:val="22"/>
        </w:rPr>
        <w:t> </w:t>
      </w:r>
      <w:r>
        <w:rPr>
          <w:rFonts w:ascii="Arial"/>
          <w:spacing w:val="-2"/>
          <w:sz w:val="22"/>
          <w:u w:val="single" w:color="000000"/>
        </w:rPr>
        <w:t>for</w:t>
      </w:r>
      <w:r>
        <w:rPr>
          <w:rFonts w:ascii="Arial"/>
          <w:spacing w:val="-3"/>
          <w:sz w:val="22"/>
          <w:u w:val="single" w:color="000000"/>
        </w:rPr>
        <w:t> </w:t>
      </w:r>
      <w:r>
        <w:rPr>
          <w:rFonts w:ascii="Arial"/>
          <w:spacing w:val="-4"/>
          <w:sz w:val="22"/>
          <w:u w:val="single" w:color="000000"/>
        </w:rPr>
        <w:t>Micro</w:t>
      </w:r>
      <w:r>
        <w:rPr>
          <w:rFonts w:ascii="Arial"/>
          <w:spacing w:val="-5"/>
          <w:sz w:val="22"/>
          <w:u w:val="single" w:color="000000"/>
        </w:rPr>
        <w:t> </w:t>
      </w:r>
      <w:r>
        <w:rPr>
          <w:rFonts w:ascii="Arial"/>
          <w:spacing w:val="-2"/>
          <w:sz w:val="22"/>
          <w:u w:val="single" w:color="000000"/>
        </w:rPr>
        <w:t>and</w:t>
      </w:r>
      <w:r>
        <w:rPr>
          <w:rFonts w:ascii="Arial"/>
          <w:spacing w:val="-5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Small</w:t>
      </w:r>
      <w:r>
        <w:rPr>
          <w:rFonts w:ascii="Arial"/>
          <w:spacing w:val="-5"/>
          <w:sz w:val="22"/>
          <w:u w:val="single" w:color="000000"/>
        </w:rPr>
        <w:t> </w:t>
      </w:r>
      <w:r>
        <w:rPr>
          <w:rFonts w:ascii="Arial"/>
          <w:spacing w:val="-3"/>
          <w:sz w:val="22"/>
          <w:u w:val="single" w:color="000000"/>
        </w:rPr>
        <w:t>Industries.</w:t>
      </w:r>
      <w:r>
        <w:rPr>
          <w:rFonts w:ascii="Arial"/>
          <w:sz w:val="22"/>
        </w:rPr>
      </w:r>
    </w:p>
    <w:p>
      <w:pPr>
        <w:spacing w:line="240" w:lineRule="auto" w:before="7"/>
        <w:rPr>
          <w:rFonts w:ascii="Arial" w:hAnsi="Arial" w:cs="Arial" w:eastAsia="Arial"/>
          <w:sz w:val="11"/>
          <w:szCs w:val="11"/>
        </w:rPr>
      </w:pPr>
    </w:p>
    <w:p>
      <w:pPr>
        <w:tabs>
          <w:tab w:pos="451" w:val="left" w:leader="none"/>
        </w:tabs>
        <w:spacing w:before="70"/>
        <w:ind w:left="327" w:right="126" w:hanging="22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z w:val="23"/>
        </w:rPr>
        <w:t>1</w:t>
        <w:tab/>
        <w:tab/>
      </w:r>
      <w:r>
        <w:rPr>
          <w:rFonts w:ascii="Times New Roman"/>
          <w:spacing w:val="-1"/>
          <w:sz w:val="23"/>
        </w:rPr>
        <w:t>You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have</w:t>
      </w:r>
      <w:r>
        <w:rPr>
          <w:rFonts w:ascii="Times New Roman"/>
          <w:sz w:val="23"/>
        </w:rPr>
        <w:t> to </w:t>
      </w:r>
      <w:r>
        <w:rPr>
          <w:rFonts w:ascii="Times New Roman"/>
          <w:spacing w:val="-1"/>
          <w:sz w:val="23"/>
        </w:rPr>
        <w:t>submit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2"/>
          <w:sz w:val="23"/>
        </w:rPr>
        <w:t>your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supporting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pacing w:val="-1"/>
          <w:sz w:val="23"/>
        </w:rPr>
        <w:t>documents issued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1"/>
          <w:sz w:val="23"/>
        </w:rPr>
        <w:t>by</w:t>
      </w:r>
      <w:r>
        <w:rPr>
          <w:rFonts w:ascii="Times New Roman"/>
          <w:spacing w:val="-5"/>
          <w:sz w:val="23"/>
        </w:rPr>
        <w:t> </w:t>
      </w:r>
      <w:r>
        <w:rPr>
          <w:rFonts w:ascii="Times New Roman"/>
          <w:spacing w:val="-1"/>
          <w:sz w:val="23"/>
        </w:rPr>
        <w:t>competent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Govt</w:t>
      </w:r>
      <w:r>
        <w:rPr>
          <w:rFonts w:ascii="Times New Roman"/>
          <w:sz w:val="23"/>
        </w:rPr>
        <w:t> bodies</w:t>
      </w:r>
      <w:r>
        <w:rPr>
          <w:rFonts w:ascii="Times New Roman"/>
          <w:spacing w:val="-1"/>
          <w:sz w:val="23"/>
        </w:rPr>
        <w:t> </w:t>
      </w:r>
      <w:r>
        <w:rPr>
          <w:rFonts w:ascii="Times New Roman"/>
          <w:sz w:val="23"/>
        </w:rPr>
        <w:t>to </w:t>
      </w:r>
      <w:r>
        <w:rPr>
          <w:rFonts w:ascii="Times New Roman"/>
          <w:spacing w:val="-1"/>
          <w:sz w:val="23"/>
        </w:rPr>
        <w:t>become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eligible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for</w:t>
      </w:r>
      <w:r>
        <w:rPr>
          <w:rFonts w:ascii="Times New Roman"/>
          <w:sz w:val="23"/>
        </w:rPr>
        <w:t> the</w:t>
      </w:r>
      <w:r>
        <w:rPr>
          <w:rFonts w:ascii="Times New Roman"/>
          <w:spacing w:val="79"/>
          <w:sz w:val="23"/>
        </w:rPr>
        <w:t> </w:t>
      </w:r>
      <w:r>
        <w:rPr>
          <w:rFonts w:ascii="Times New Roman"/>
          <w:spacing w:val="-1"/>
          <w:sz w:val="23"/>
        </w:rPr>
        <w:t>above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exemption.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1910" w:h="16840"/>
          <w:pgMar w:header="0" w:footer="372" w:top="860" w:bottom="560" w:left="820" w:right="600"/>
        </w:sectPr>
      </w:pPr>
    </w:p>
    <w:p>
      <w:pPr>
        <w:tabs>
          <w:tab w:pos="466" w:val="left" w:leader="none"/>
        </w:tabs>
        <w:spacing w:line="263" w:lineRule="exact" w:before="44"/>
        <w:ind w:left="10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3"/>
          <w:szCs w:val="23"/>
        </w:rPr>
        <w:t>2</w:t>
        <w:tab/>
      </w:r>
      <w:r>
        <w:rPr>
          <w:rFonts w:ascii="Arial" w:hAnsi="Arial" w:cs="Arial" w:eastAsia="Arial"/>
          <w:sz w:val="22"/>
          <w:szCs w:val="22"/>
        </w:rPr>
      </w:r>
      <w:r>
        <w:rPr>
          <w:rFonts w:ascii="Arial" w:hAnsi="Arial" w:cs="Arial" w:eastAsia="Arial"/>
          <w:sz w:val="22"/>
          <w:szCs w:val="22"/>
          <w:u w:val="single" w:color="000000"/>
        </w:rPr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The</w:t>
      </w:r>
      <w:r>
        <w:rPr>
          <w:rFonts w:ascii="Arial" w:hAnsi="Arial" w:cs="Arial" w:eastAsia="Arial"/>
          <w:spacing w:val="5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quoting</w:t>
      </w:r>
      <w:r>
        <w:rPr>
          <w:rFonts w:ascii="Arial" w:hAnsi="Arial" w:cs="Arial" w:eastAsia="Arial"/>
          <w:spacing w:val="7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4"/>
          <w:sz w:val="22"/>
          <w:szCs w:val="22"/>
          <w:u w:val="single" w:color="000000"/>
        </w:rPr>
        <w:t>MSME’s</w:t>
      </w:r>
      <w:r>
        <w:rPr>
          <w:rFonts w:ascii="Arial" w:hAnsi="Arial" w:cs="Arial" w:eastAsia="Arial"/>
          <w:spacing w:val="7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u w:val="single" w:color="000000"/>
        </w:rPr>
        <w:t>f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irm</w:t>
      </w:r>
      <w:r>
        <w:rPr>
          <w:rFonts w:ascii="Arial" w:hAnsi="Arial" w:cs="Arial" w:eastAsia="Arial"/>
          <w:spacing w:val="8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should</w:t>
      </w:r>
      <w:r>
        <w:rPr>
          <w:rFonts w:ascii="Arial" w:hAnsi="Arial" w:cs="Arial" w:eastAsia="Arial"/>
          <w:spacing w:val="7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attach</w:t>
      </w:r>
      <w:r>
        <w:rPr>
          <w:rFonts w:ascii="Arial" w:hAnsi="Arial" w:cs="Arial" w:eastAsia="Arial"/>
          <w:spacing w:val="5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u w:val="single" w:color="000000"/>
        </w:rPr>
        <w:t>a</w:t>
      </w:r>
      <w:r>
        <w:rPr>
          <w:rFonts w:ascii="Arial" w:hAnsi="Arial" w:cs="Arial" w:eastAsia="Arial"/>
          <w:spacing w:val="7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u w:val="single" w:color="000000"/>
        </w:rPr>
        <w:t>c</w:t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opy</w:t>
      </w:r>
      <w:r>
        <w:rPr>
          <w:rFonts w:ascii="Arial" w:hAnsi="Arial" w:cs="Arial" w:eastAsia="Arial"/>
          <w:spacing w:val="5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of</w:t>
      </w:r>
      <w:r>
        <w:rPr>
          <w:rFonts w:ascii="Arial" w:hAnsi="Arial" w:cs="Arial" w:eastAsia="Arial"/>
          <w:spacing w:val="9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UAM</w:t>
      </w:r>
      <w:r>
        <w:rPr>
          <w:rFonts w:ascii="Arial" w:hAnsi="Arial" w:cs="Arial" w:eastAsia="Arial"/>
          <w:spacing w:val="3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No.</w:t>
      </w:r>
      <w:r>
        <w:rPr>
          <w:rFonts w:ascii="Arial" w:hAnsi="Arial" w:cs="Arial" w:eastAsia="Arial"/>
          <w:spacing w:val="9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along</w:t>
      </w:r>
      <w:r>
        <w:rPr>
          <w:rFonts w:ascii="Arial" w:hAnsi="Arial" w:cs="Arial" w:eastAsia="Arial"/>
          <w:spacing w:val="9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with</w:t>
      </w:r>
      <w:r>
        <w:rPr>
          <w:rFonts w:ascii="Arial" w:hAnsi="Arial" w:cs="Arial" w:eastAsia="Arial"/>
          <w:spacing w:val="7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the</w:t>
      </w:r>
      <w:r>
        <w:rPr>
          <w:rFonts w:ascii="Arial" w:hAnsi="Arial" w:cs="Arial" w:eastAsia="Arial"/>
          <w:spacing w:val="7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technical</w:t>
      </w:r>
      <w:r>
        <w:rPr>
          <w:rFonts w:ascii="Arial" w:hAnsi="Arial" w:cs="Arial" w:eastAsia="Arial"/>
          <w:spacing w:val="7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bid</w:t>
      </w:r>
      <w:r>
        <w:rPr>
          <w:rFonts w:ascii="Arial" w:hAnsi="Arial" w:cs="Arial" w:eastAsia="Arial"/>
          <w:spacing w:val="7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failing</w:t>
      </w:r>
      <w:r>
        <w:rPr>
          <w:rFonts w:ascii="Arial" w:hAnsi="Arial" w:cs="Arial" w:eastAsia="Arial"/>
          <w:spacing w:val="9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with</w:t>
      </w:r>
      <w:r>
        <w:rPr>
          <w:rFonts w:ascii="Arial" w:hAnsi="Arial" w:cs="Arial" w:eastAsia="Arial"/>
          <w:spacing w:val="7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the</w:t>
      </w:r>
      <w:r>
        <w:rPr>
          <w:rFonts w:ascii="Arial" w:hAnsi="Arial" w:cs="Arial" w:eastAsia="Arial"/>
          <w:sz w:val="22"/>
          <w:szCs w:val="22"/>
        </w:rPr>
      </w:r>
    </w:p>
    <w:p>
      <w:pPr>
        <w:spacing w:before="0"/>
        <w:ind w:left="46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</w:r>
      <w:r>
        <w:rPr>
          <w:rFonts w:ascii="Arial" w:hAnsi="Arial" w:cs="Arial" w:eastAsia="Arial"/>
          <w:spacing w:val="-62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bidders</w:t>
      </w:r>
      <w:r>
        <w:rPr>
          <w:rFonts w:ascii="Arial" w:hAnsi="Arial" w:cs="Arial" w:eastAsia="Arial"/>
          <w:spacing w:val="31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31"/>
          <w:sz w:val="22"/>
          <w:szCs w:val="22"/>
        </w:rPr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will</w:t>
      </w:r>
      <w:r>
        <w:rPr>
          <w:rFonts w:ascii="Arial" w:hAnsi="Arial" w:cs="Arial" w:eastAsia="Arial"/>
          <w:spacing w:val="28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28"/>
          <w:sz w:val="22"/>
          <w:szCs w:val="22"/>
        </w:rPr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not</w:t>
      </w:r>
      <w:r>
        <w:rPr>
          <w:rFonts w:ascii="Arial" w:hAnsi="Arial" w:cs="Arial" w:eastAsia="Arial"/>
          <w:spacing w:val="30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30"/>
          <w:sz w:val="22"/>
          <w:szCs w:val="22"/>
        </w:rPr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be</w:t>
      </w:r>
      <w:r>
        <w:rPr>
          <w:rFonts w:ascii="Arial" w:hAnsi="Arial" w:cs="Arial" w:eastAsia="Arial"/>
          <w:spacing w:val="29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29"/>
          <w:sz w:val="22"/>
          <w:szCs w:val="22"/>
        </w:rPr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able</w:t>
      </w:r>
      <w:r>
        <w:rPr>
          <w:rFonts w:ascii="Arial" w:hAnsi="Arial" w:cs="Arial" w:eastAsia="Arial"/>
          <w:spacing w:val="31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31"/>
          <w:sz w:val="22"/>
          <w:szCs w:val="22"/>
        </w:rPr>
      </w:r>
      <w:r>
        <w:rPr>
          <w:rFonts w:ascii="Arial" w:hAnsi="Arial" w:cs="Arial" w:eastAsia="Arial"/>
          <w:spacing w:val="-1"/>
          <w:sz w:val="22"/>
          <w:szCs w:val="22"/>
          <w:u w:val="single" w:color="000000"/>
        </w:rPr>
        <w:t>to</w:t>
      </w:r>
      <w:r>
        <w:rPr>
          <w:rFonts w:ascii="Arial" w:hAnsi="Arial" w:cs="Arial" w:eastAsia="Arial"/>
          <w:spacing w:val="29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29"/>
          <w:sz w:val="22"/>
          <w:szCs w:val="22"/>
        </w:rPr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enjoy</w:t>
      </w:r>
      <w:r>
        <w:rPr>
          <w:rFonts w:ascii="Arial" w:hAnsi="Arial" w:cs="Arial" w:eastAsia="Arial"/>
          <w:spacing w:val="28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28"/>
          <w:sz w:val="22"/>
          <w:szCs w:val="22"/>
        </w:rPr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the</w:t>
      </w:r>
      <w:r>
        <w:rPr>
          <w:rFonts w:ascii="Arial" w:hAnsi="Arial" w:cs="Arial" w:eastAsia="Arial"/>
          <w:spacing w:val="29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29"/>
          <w:sz w:val="22"/>
          <w:szCs w:val="22"/>
        </w:rPr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benef</w:t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its</w:t>
      </w:r>
      <w:r>
        <w:rPr>
          <w:rFonts w:ascii="Arial" w:hAnsi="Arial" w:cs="Arial" w:eastAsia="Arial"/>
          <w:spacing w:val="29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29"/>
          <w:sz w:val="22"/>
          <w:szCs w:val="22"/>
        </w:rPr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as</w:t>
      </w:r>
      <w:r>
        <w:rPr>
          <w:rFonts w:ascii="Arial" w:hAnsi="Arial" w:cs="Arial" w:eastAsia="Arial"/>
          <w:spacing w:val="31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31"/>
          <w:sz w:val="22"/>
          <w:szCs w:val="22"/>
        </w:rPr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per</w:t>
      </w:r>
      <w:r>
        <w:rPr>
          <w:rFonts w:ascii="Arial" w:hAnsi="Arial" w:cs="Arial" w:eastAsia="Arial"/>
          <w:spacing w:val="30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30"/>
          <w:sz w:val="22"/>
          <w:szCs w:val="22"/>
        </w:rPr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the</w:t>
      </w:r>
      <w:r>
        <w:rPr>
          <w:rFonts w:ascii="Arial" w:hAnsi="Arial" w:cs="Arial" w:eastAsia="Arial"/>
          <w:spacing w:val="29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29"/>
          <w:sz w:val="22"/>
          <w:szCs w:val="22"/>
        </w:rPr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public</w:t>
      </w:r>
      <w:r>
        <w:rPr>
          <w:rFonts w:ascii="Arial" w:hAnsi="Arial" w:cs="Arial" w:eastAsia="Arial"/>
          <w:spacing w:val="30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30"/>
          <w:sz w:val="22"/>
          <w:szCs w:val="22"/>
        </w:rPr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procurement</w:t>
      </w:r>
      <w:r>
        <w:rPr>
          <w:rFonts w:ascii="Arial" w:hAnsi="Arial" w:cs="Arial" w:eastAsia="Arial"/>
          <w:spacing w:val="30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30"/>
          <w:sz w:val="22"/>
          <w:szCs w:val="22"/>
        </w:rPr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policy</w:t>
      </w:r>
      <w:r>
        <w:rPr>
          <w:rFonts w:ascii="Arial" w:hAnsi="Arial" w:cs="Arial" w:eastAsia="Arial"/>
          <w:spacing w:val="27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27"/>
          <w:sz w:val="22"/>
          <w:szCs w:val="22"/>
        </w:rPr>
      </w:r>
      <w:r>
        <w:rPr>
          <w:rFonts w:ascii="Arial" w:hAnsi="Arial" w:cs="Arial" w:eastAsia="Arial"/>
          <w:sz w:val="22"/>
          <w:szCs w:val="22"/>
          <w:u w:val="single" w:color="000000"/>
        </w:rPr>
        <w:t>f</w:t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or</w:t>
      </w:r>
      <w:r>
        <w:rPr>
          <w:rFonts w:ascii="Arial" w:hAnsi="Arial" w:cs="Arial" w:eastAsia="Arial"/>
          <w:spacing w:val="30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30"/>
          <w:sz w:val="22"/>
          <w:szCs w:val="22"/>
        </w:rPr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MSE’s</w:t>
      </w:r>
      <w:r>
        <w:rPr>
          <w:rFonts w:ascii="Arial" w:hAnsi="Arial" w:cs="Arial" w:eastAsia="Arial"/>
          <w:spacing w:val="29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pacing w:val="29"/>
          <w:sz w:val="22"/>
          <w:szCs w:val="22"/>
        </w:rPr>
      </w:r>
      <w:r>
        <w:rPr>
          <w:rFonts w:ascii="Arial" w:hAnsi="Arial" w:cs="Arial" w:eastAsia="Arial"/>
          <w:spacing w:val="-2"/>
          <w:sz w:val="22"/>
          <w:szCs w:val="22"/>
          <w:u w:val="single" w:color="000000"/>
        </w:rPr>
        <w:t>order,</w:t>
      </w:r>
      <w:r>
        <w:rPr>
          <w:rFonts w:ascii="Arial" w:hAnsi="Arial" w:cs="Arial" w:eastAsia="Arial"/>
          <w:sz w:val="22"/>
          <w:szCs w:val="22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</w:rPr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</w:r>
      <w:r>
        <w:rPr>
          <w:rFonts w:ascii="Arial" w:hAnsi="Arial" w:cs="Arial" w:eastAsia="Arial"/>
          <w:sz w:val="22"/>
          <w:szCs w:val="22"/>
        </w:rPr>
        <w:t> </w:t>
      </w:r>
      <w:r>
        <w:rPr>
          <w:rFonts w:ascii="Arial" w:hAnsi="Arial" w:cs="Arial" w:eastAsia="Arial"/>
          <w:spacing w:val="-3"/>
          <w:sz w:val="22"/>
          <w:szCs w:val="22"/>
          <w:u w:val="single" w:color="000000"/>
        </w:rPr>
        <w:t>2012.</w:t>
      </w:r>
      <w:r>
        <w:rPr>
          <w:rFonts w:ascii="Arial" w:hAnsi="Arial" w:cs="Arial" w:eastAsia="Arial"/>
          <w:spacing w:val="-3"/>
          <w:sz w:val="22"/>
          <w:szCs w:val="22"/>
        </w:rPr>
      </w:r>
      <w:r>
        <w:rPr>
          <w:rFonts w:ascii="Arial" w:hAnsi="Arial" w:cs="Arial" w:eastAsia="Arial"/>
          <w:sz w:val="22"/>
          <w:szCs w:val="22"/>
        </w:rPr>
      </w:r>
    </w:p>
    <w:p>
      <w:pPr>
        <w:numPr>
          <w:ilvl w:val="0"/>
          <w:numId w:val="16"/>
        </w:numPr>
        <w:tabs>
          <w:tab w:pos="476" w:val="left" w:leader="none"/>
        </w:tabs>
        <w:spacing w:line="260" w:lineRule="exact" w:before="0"/>
        <w:ind w:left="466" w:right="0" w:hanging="33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Also</w:t>
      </w:r>
      <w:r>
        <w:rPr>
          <w:rFonts w:ascii="Times New Roman"/>
          <w:spacing w:val="2"/>
          <w:sz w:val="23"/>
        </w:rPr>
        <w:t> </w:t>
      </w:r>
      <w:r>
        <w:rPr>
          <w:rFonts w:ascii="Times New Roman"/>
          <w:spacing w:val="-2"/>
          <w:sz w:val="23"/>
        </w:rPr>
        <w:t>your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certificate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(NSIC)</w:t>
      </w:r>
      <w:r>
        <w:rPr>
          <w:rFonts w:ascii="Times New Roman"/>
          <w:sz w:val="23"/>
        </w:rPr>
        <w:t> / </w:t>
      </w:r>
      <w:r>
        <w:rPr>
          <w:rFonts w:ascii="Times New Roman"/>
          <w:spacing w:val="-1"/>
          <w:sz w:val="23"/>
        </w:rPr>
        <w:t>MSE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shall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cover</w:t>
      </w:r>
      <w:r>
        <w:rPr>
          <w:rFonts w:ascii="Times New Roman"/>
          <w:sz w:val="23"/>
        </w:rPr>
        <w:t> the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items tendered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to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get</w:t>
      </w:r>
      <w:r>
        <w:rPr>
          <w:rFonts w:ascii="Times New Roman"/>
          <w:sz w:val="23"/>
        </w:rPr>
        <w:t> EMD/Tender </w:t>
      </w:r>
      <w:r>
        <w:rPr>
          <w:rFonts w:ascii="Times New Roman"/>
          <w:spacing w:val="-1"/>
          <w:sz w:val="23"/>
        </w:rPr>
        <w:t>fee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exemptions.</w:t>
      </w:r>
    </w:p>
    <w:p>
      <w:pPr>
        <w:numPr>
          <w:ilvl w:val="0"/>
          <w:numId w:val="16"/>
        </w:numPr>
        <w:tabs>
          <w:tab w:pos="476" w:val="left" w:leader="none"/>
        </w:tabs>
        <w:spacing w:before="0"/>
        <w:ind w:left="476" w:right="0" w:hanging="346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-2"/>
          <w:sz w:val="23"/>
        </w:rPr>
        <w:t>NSIC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certificate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shall</w:t>
      </w:r>
      <w:r>
        <w:rPr>
          <w:rFonts w:ascii="Times New Roman"/>
          <w:sz w:val="23"/>
        </w:rPr>
        <w:t> be </w:t>
      </w:r>
      <w:r>
        <w:rPr>
          <w:rFonts w:ascii="Times New Roman"/>
          <w:spacing w:val="-1"/>
          <w:sz w:val="23"/>
        </w:rPr>
        <w:t>valid</w:t>
      </w:r>
      <w:r>
        <w:rPr>
          <w:rFonts w:ascii="Times New Roman"/>
          <w:sz w:val="23"/>
        </w:rPr>
        <w:t> as</w:t>
      </w:r>
      <w:r>
        <w:rPr>
          <w:rFonts w:ascii="Times New Roman"/>
          <w:spacing w:val="-1"/>
          <w:sz w:val="23"/>
        </w:rPr>
        <w:t> </w:t>
      </w:r>
      <w:r>
        <w:rPr>
          <w:rFonts w:ascii="Times New Roman"/>
          <w:sz w:val="23"/>
        </w:rPr>
        <w:t>on </w:t>
      </w:r>
      <w:r>
        <w:rPr>
          <w:rFonts w:ascii="Times New Roman"/>
          <w:spacing w:val="-1"/>
          <w:sz w:val="23"/>
        </w:rPr>
        <w:t>due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date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z w:val="23"/>
        </w:rPr>
        <w:t>/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extended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due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date</w:t>
      </w:r>
      <w:r>
        <w:rPr>
          <w:rFonts w:ascii="Times New Roman"/>
          <w:sz w:val="23"/>
        </w:rPr>
        <w:t> of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tender.</w:t>
      </w:r>
    </w:p>
    <w:p>
      <w:pPr>
        <w:numPr>
          <w:ilvl w:val="0"/>
          <w:numId w:val="16"/>
        </w:numPr>
        <w:tabs>
          <w:tab w:pos="491" w:val="left" w:leader="none"/>
        </w:tabs>
        <w:spacing w:line="239" w:lineRule="auto" w:before="2"/>
        <w:ind w:left="466" w:right="161" w:hanging="336"/>
        <w:jc w:val="both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b/>
          <w:spacing w:val="-1"/>
          <w:sz w:val="23"/>
          <w:u w:val="thick" w:color="000000"/>
        </w:rPr>
        <w:t>In</w:t>
      </w:r>
      <w:r>
        <w:rPr>
          <w:rFonts w:ascii="Times New Roman"/>
          <w:b/>
          <w:spacing w:val="24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case</w:t>
      </w:r>
      <w:r>
        <w:rPr>
          <w:rFonts w:ascii="Times New Roman"/>
          <w:b/>
          <w:spacing w:val="24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the</w:t>
      </w:r>
      <w:r>
        <w:rPr>
          <w:rFonts w:ascii="Times New Roman"/>
          <w:b/>
          <w:spacing w:val="23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bid</w:t>
      </w:r>
      <w:r>
        <w:rPr>
          <w:rFonts w:ascii="Times New Roman"/>
          <w:b/>
          <w:spacing w:val="23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is</w:t>
      </w:r>
      <w:r>
        <w:rPr>
          <w:rFonts w:ascii="Times New Roman"/>
          <w:b/>
          <w:spacing w:val="24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submitted</w:t>
      </w:r>
      <w:r>
        <w:rPr>
          <w:rFonts w:ascii="Times New Roman"/>
          <w:b/>
          <w:spacing w:val="23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as</w:t>
      </w:r>
      <w:r>
        <w:rPr>
          <w:rFonts w:ascii="Times New Roman"/>
          <w:b/>
          <w:spacing w:val="22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an</w:t>
      </w:r>
      <w:r>
        <w:rPr>
          <w:rFonts w:ascii="Times New Roman"/>
          <w:b/>
          <w:spacing w:val="25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Indian</w:t>
      </w:r>
      <w:r>
        <w:rPr>
          <w:rFonts w:ascii="Times New Roman"/>
          <w:b/>
          <w:spacing w:val="24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dealer</w:t>
      </w:r>
      <w:r>
        <w:rPr>
          <w:rFonts w:ascii="Times New Roman"/>
          <w:b/>
          <w:spacing w:val="24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or</w:t>
      </w:r>
      <w:r>
        <w:rPr>
          <w:rFonts w:ascii="Times New Roman"/>
          <w:b/>
          <w:spacing w:val="23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distributor</w:t>
      </w:r>
      <w:r>
        <w:rPr>
          <w:rFonts w:ascii="Times New Roman"/>
          <w:b/>
          <w:spacing w:val="24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or</w:t>
      </w:r>
      <w:r>
        <w:rPr>
          <w:rFonts w:ascii="Times New Roman"/>
          <w:b/>
          <w:spacing w:val="21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agent</w:t>
      </w:r>
      <w:r>
        <w:rPr>
          <w:rFonts w:ascii="Times New Roman"/>
          <w:b/>
          <w:spacing w:val="24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or</w:t>
      </w:r>
      <w:r>
        <w:rPr>
          <w:rFonts w:ascii="Times New Roman"/>
          <w:b/>
          <w:spacing w:val="23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subsidiary</w:t>
      </w:r>
      <w:r>
        <w:rPr>
          <w:rFonts w:ascii="Times New Roman"/>
          <w:b/>
          <w:spacing w:val="24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of</w:t>
      </w:r>
      <w:r>
        <w:rPr>
          <w:rFonts w:ascii="Times New Roman"/>
          <w:b/>
          <w:spacing w:val="25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a</w:t>
      </w:r>
      <w:r>
        <w:rPr>
          <w:rFonts w:ascii="Times New Roman"/>
          <w:b/>
          <w:spacing w:val="21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foreign</w:t>
      </w:r>
      <w:r>
        <w:rPr>
          <w:rFonts w:ascii="Times New Roman"/>
          <w:b/>
          <w:sz w:val="23"/>
        </w:rPr>
      </w:r>
      <w:r>
        <w:rPr>
          <w:rFonts w:ascii="Times New Roman"/>
          <w:b/>
          <w:spacing w:val="71"/>
          <w:sz w:val="23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bidder</w:t>
      </w:r>
      <w:r>
        <w:rPr>
          <w:rFonts w:ascii="Times New Roman"/>
          <w:b/>
          <w:spacing w:val="17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and</w:t>
      </w:r>
      <w:r>
        <w:rPr>
          <w:rFonts w:ascii="Times New Roman"/>
          <w:b/>
          <w:spacing w:val="15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the</w:t>
      </w:r>
      <w:r>
        <w:rPr>
          <w:rFonts w:ascii="Times New Roman"/>
          <w:b/>
          <w:spacing w:val="15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eligibility</w:t>
      </w:r>
      <w:r>
        <w:rPr>
          <w:rFonts w:ascii="Times New Roman"/>
          <w:b/>
          <w:spacing w:val="16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criteria</w:t>
      </w:r>
      <w:r>
        <w:rPr>
          <w:rFonts w:ascii="Times New Roman"/>
          <w:b/>
          <w:spacing w:val="14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conditions</w:t>
      </w:r>
      <w:r>
        <w:rPr>
          <w:rFonts w:ascii="Times New Roman"/>
          <w:b/>
          <w:spacing w:val="13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were</w:t>
      </w:r>
      <w:r>
        <w:rPr>
          <w:rFonts w:ascii="Times New Roman"/>
          <w:b/>
          <w:spacing w:val="17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met</w:t>
      </w:r>
      <w:r>
        <w:rPr>
          <w:rFonts w:ascii="Times New Roman"/>
          <w:b/>
          <w:spacing w:val="14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thru</w:t>
      </w:r>
      <w:r>
        <w:rPr>
          <w:rFonts w:ascii="Times New Roman"/>
          <w:b/>
          <w:spacing w:val="13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foreign</w:t>
      </w:r>
      <w:r>
        <w:rPr>
          <w:rFonts w:ascii="Times New Roman"/>
          <w:b/>
          <w:spacing w:val="13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company,</w:t>
      </w:r>
      <w:r>
        <w:rPr>
          <w:rFonts w:ascii="Times New Roman"/>
          <w:b/>
          <w:spacing w:val="16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then</w:t>
      </w:r>
      <w:r>
        <w:rPr>
          <w:rFonts w:ascii="Times New Roman"/>
          <w:b/>
          <w:spacing w:val="15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the</w:t>
      </w:r>
      <w:r>
        <w:rPr>
          <w:rFonts w:ascii="Times New Roman"/>
          <w:b/>
          <w:spacing w:val="17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EMD</w:t>
      </w:r>
      <w:r>
        <w:rPr>
          <w:rFonts w:ascii="Times New Roman"/>
          <w:b/>
          <w:sz w:val="23"/>
        </w:rPr>
      </w:r>
      <w:r>
        <w:rPr>
          <w:rFonts w:ascii="Times New Roman"/>
          <w:b/>
          <w:spacing w:val="63"/>
          <w:sz w:val="23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Exemption</w:t>
      </w:r>
      <w:r>
        <w:rPr>
          <w:rFonts w:ascii="Times New Roman"/>
          <w:b/>
          <w:spacing w:val="24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cannot</w:t>
      </w:r>
      <w:r>
        <w:rPr>
          <w:rFonts w:ascii="Times New Roman"/>
          <w:b/>
          <w:spacing w:val="26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be</w:t>
      </w:r>
      <w:r>
        <w:rPr>
          <w:rFonts w:ascii="Times New Roman"/>
          <w:b/>
          <w:spacing w:val="26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claimed</w:t>
      </w:r>
      <w:r>
        <w:rPr>
          <w:rFonts w:ascii="Times New Roman"/>
          <w:b/>
          <w:spacing w:val="25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under</w:t>
      </w:r>
      <w:r>
        <w:rPr>
          <w:rFonts w:ascii="Times New Roman"/>
          <w:b/>
          <w:spacing w:val="26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the</w:t>
      </w:r>
      <w:r>
        <w:rPr>
          <w:rFonts w:ascii="Times New Roman"/>
          <w:b/>
          <w:spacing w:val="27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MSME</w:t>
      </w:r>
      <w:r>
        <w:rPr>
          <w:rFonts w:ascii="Times New Roman"/>
          <w:b/>
          <w:spacing w:val="25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status</w:t>
      </w:r>
      <w:r>
        <w:rPr>
          <w:rFonts w:ascii="Times New Roman"/>
          <w:b/>
          <w:spacing w:val="25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of</w:t>
      </w:r>
      <w:r>
        <w:rPr>
          <w:rFonts w:ascii="Times New Roman"/>
          <w:b/>
          <w:spacing w:val="28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Indian</w:t>
      </w:r>
      <w:r>
        <w:rPr>
          <w:rFonts w:ascii="Times New Roman"/>
          <w:b/>
          <w:spacing w:val="25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dealer</w:t>
      </w:r>
      <w:r>
        <w:rPr>
          <w:rFonts w:ascii="Times New Roman"/>
          <w:b/>
          <w:spacing w:val="26"/>
          <w:sz w:val="23"/>
          <w:u w:val="thick" w:color="000000"/>
        </w:rPr>
        <w:t> </w:t>
      </w:r>
      <w:r>
        <w:rPr>
          <w:rFonts w:ascii="Times New Roman"/>
          <w:b/>
          <w:sz w:val="23"/>
          <w:u w:val="thick" w:color="000000"/>
        </w:rPr>
        <w:t>or</w:t>
      </w:r>
      <w:r>
        <w:rPr>
          <w:rFonts w:ascii="Times New Roman"/>
          <w:b/>
          <w:spacing w:val="27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distributor</w:t>
      </w:r>
      <w:r>
        <w:rPr>
          <w:rFonts w:ascii="Times New Roman"/>
          <w:b/>
          <w:spacing w:val="26"/>
          <w:sz w:val="23"/>
          <w:u w:val="thick" w:color="000000"/>
        </w:rPr>
        <w:t> </w:t>
      </w:r>
      <w:r>
        <w:rPr>
          <w:rFonts w:ascii="Times New Roman"/>
          <w:b/>
          <w:spacing w:val="-2"/>
          <w:sz w:val="23"/>
          <w:u w:val="thick" w:color="000000"/>
        </w:rPr>
        <w:t>or</w:t>
      </w:r>
      <w:r>
        <w:rPr>
          <w:rFonts w:ascii="Times New Roman"/>
          <w:b/>
          <w:spacing w:val="27"/>
          <w:sz w:val="23"/>
          <w:u w:val="thick" w:color="000000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agent</w:t>
      </w:r>
      <w:r>
        <w:rPr>
          <w:rFonts w:ascii="Times New Roman"/>
          <w:b/>
          <w:spacing w:val="25"/>
          <w:sz w:val="23"/>
          <w:u w:val="thick" w:color="000000"/>
        </w:rPr>
        <w:t> </w:t>
      </w:r>
      <w:r>
        <w:rPr>
          <w:rFonts w:ascii="Times New Roman"/>
          <w:b/>
          <w:spacing w:val="-2"/>
          <w:sz w:val="23"/>
          <w:u w:val="thick" w:color="000000"/>
        </w:rPr>
        <w:t>or</w:t>
      </w:r>
      <w:r>
        <w:rPr>
          <w:rFonts w:ascii="Times New Roman"/>
          <w:b/>
          <w:sz w:val="23"/>
        </w:rPr>
      </w:r>
      <w:r>
        <w:rPr>
          <w:rFonts w:ascii="Times New Roman"/>
          <w:b/>
          <w:spacing w:val="87"/>
          <w:sz w:val="23"/>
        </w:rPr>
        <w:t> </w:t>
      </w:r>
      <w:r>
        <w:rPr>
          <w:rFonts w:ascii="Times New Roman"/>
          <w:b/>
          <w:spacing w:val="-1"/>
          <w:sz w:val="23"/>
          <w:u w:val="thick" w:color="000000"/>
        </w:rPr>
        <w:t>subsidiary</w:t>
      </w:r>
      <w:r>
        <w:rPr>
          <w:rFonts w:ascii="Times New Roman"/>
          <w:b/>
          <w:sz w:val="23"/>
          <w:u w:val="thick" w:color="000000"/>
        </w:rPr>
        <w:t> of </w:t>
      </w:r>
      <w:r>
        <w:rPr>
          <w:rFonts w:ascii="Times New Roman"/>
          <w:b/>
          <w:spacing w:val="-1"/>
          <w:sz w:val="23"/>
          <w:u w:val="thick" w:color="000000"/>
        </w:rPr>
        <w:t>Foreign company/firms</w:t>
      </w:r>
      <w:r>
        <w:rPr>
          <w:rFonts w:ascii="Times New Roman"/>
          <w:b/>
          <w:sz w:val="23"/>
        </w:rPr>
      </w:r>
      <w:r>
        <w:rPr>
          <w:rFonts w:ascii="Times New Roman"/>
          <w:spacing w:val="-1"/>
          <w:sz w:val="23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before="70"/>
        <w:ind w:left="466" w:right="162" w:firstLine="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sz w:val="23"/>
          <w:szCs w:val="23"/>
        </w:rPr>
        <w:t>Thus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Bidder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who</w:t>
      </w:r>
      <w:r>
        <w:rPr>
          <w:rFonts w:ascii="Times New Roman" w:hAnsi="Times New Roman" w:cs="Times New Roman" w:eastAsia="Times New Roman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solely</w:t>
      </w:r>
      <w:r>
        <w:rPr>
          <w:rFonts w:ascii="Times New Roman" w:hAnsi="Times New Roman" w:cs="Times New Roman" w:eastAsia="Times New Roman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on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it’s</w:t>
      </w:r>
      <w:r>
        <w:rPr>
          <w:rFonts w:ascii="Times New Roman" w:hAnsi="Times New Roman" w:cs="Times New Roman" w:eastAsia="Times New Roman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own,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fulfills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each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elig</w:t>
      </w:r>
      <w:r>
        <w:rPr>
          <w:rFonts w:ascii="Times New Roman" w:hAnsi="Times New Roman" w:cs="Times New Roman" w:eastAsia="Times New Roman"/>
          <w:sz w:val="23"/>
          <w:szCs w:val="23"/>
        </w:rPr>
        <w:t>ibility</w:t>
      </w:r>
      <w:r>
        <w:rPr>
          <w:rFonts w:ascii="Times New Roman" w:hAnsi="Times New Roman" w:cs="Times New Roman" w:eastAsia="Times New Roman"/>
          <w:spacing w:val="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criteria</w:t>
      </w:r>
      <w:r>
        <w:rPr>
          <w:rFonts w:ascii="Times New Roman" w:hAnsi="Times New Roman" w:cs="Times New Roman" w:eastAsia="Times New Roman"/>
          <w:spacing w:val="7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condition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as</w:t>
      </w:r>
      <w:r>
        <w:rPr>
          <w:rFonts w:ascii="Times New Roman" w:hAnsi="Times New Roman" w:cs="Times New Roman" w:eastAsia="Times New Roman"/>
          <w:spacing w:val="6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per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the</w:t>
      </w:r>
      <w:r>
        <w:rPr>
          <w:rFonts w:ascii="Times New Roman" w:hAnsi="Times New Roman" w:cs="Times New Roman" w:eastAsia="Times New Roman"/>
          <w:spacing w:val="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tender</w:t>
      </w:r>
      <w:r>
        <w:rPr>
          <w:rFonts w:ascii="Times New Roman" w:hAnsi="Times New Roman" w:cs="Times New Roman" w:eastAsia="Times New Roman"/>
          <w:spacing w:val="4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terms</w:t>
      </w:r>
      <w:r>
        <w:rPr>
          <w:rFonts w:ascii="Times New Roman" w:hAnsi="Times New Roman" w:cs="Times New Roman" w:eastAsia="Times New Roman"/>
          <w:spacing w:val="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and</w:t>
      </w:r>
      <w:r>
        <w:rPr>
          <w:rFonts w:ascii="Times New Roman" w:hAnsi="Times New Roman" w:cs="Times New Roman" w:eastAsia="Times New Roman"/>
          <w:spacing w:val="75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conditions </w:t>
      </w:r>
      <w:r>
        <w:rPr>
          <w:rFonts w:ascii="Times New Roman" w:hAnsi="Times New Roman" w:cs="Times New Roman" w:eastAsia="Times New Roman"/>
          <w:sz w:val="23"/>
          <w:szCs w:val="23"/>
        </w:rPr>
        <w:t>and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who</w:t>
      </w:r>
      <w:r>
        <w:rPr>
          <w:rFonts w:ascii="Times New Roman" w:hAnsi="Times New Roman" w:cs="Times New Roman" w:eastAsia="Times New Roman"/>
          <w:spacing w:val="-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z w:val="23"/>
          <w:szCs w:val="23"/>
        </w:rPr>
        <w:t>are </w:t>
      </w:r>
      <w:r>
        <w:rPr>
          <w:rFonts w:ascii="Times New Roman" w:hAnsi="Times New Roman" w:cs="Times New Roman" w:eastAsia="Times New Roman"/>
          <w:spacing w:val="-2"/>
          <w:sz w:val="23"/>
          <w:szCs w:val="23"/>
        </w:rPr>
        <w:t>having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 MSE</w:t>
      </w:r>
      <w:r>
        <w:rPr>
          <w:rFonts w:ascii="Times New Roman" w:hAnsi="Times New Roman" w:cs="Times New Roman" w:eastAsia="Times New Roman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status,</w:t>
      </w:r>
      <w:r>
        <w:rPr>
          <w:rFonts w:ascii="Times New Roman" w:hAnsi="Times New Roman" w:cs="Times New Roman" w:eastAsia="Times New Roman"/>
          <w:sz w:val="23"/>
          <w:szCs w:val="23"/>
        </w:rPr>
        <w:t> can</w:t>
      </w:r>
      <w:r>
        <w:rPr>
          <w:rFonts w:ascii="Times New Roman" w:hAnsi="Times New Roman" w:cs="Times New Roman" w:eastAsia="Times New Roman"/>
          <w:spacing w:val="-3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claim</w:t>
      </w:r>
      <w:r>
        <w:rPr>
          <w:rFonts w:ascii="Times New Roman" w:hAnsi="Times New Roman" w:cs="Times New Roman" w:eastAsia="Times New Roman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EMD exemption/</w:t>
      </w:r>
      <w:r>
        <w:rPr>
          <w:rFonts w:ascii="Times New Roman" w:hAnsi="Times New Roman" w:cs="Times New Roman" w:eastAsia="Times New Roman"/>
          <w:spacing w:val="-2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tender</w:t>
      </w:r>
      <w:r>
        <w:rPr>
          <w:rFonts w:ascii="Times New Roman" w:hAnsi="Times New Roman" w:cs="Times New Roman" w:eastAsia="Times New Roman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spacing w:val="-1"/>
          <w:sz w:val="23"/>
          <w:szCs w:val="23"/>
        </w:rPr>
        <w:t>fee.</w:t>
      </w:r>
    </w:p>
    <w:p>
      <w:pPr>
        <w:spacing w:before="0"/>
        <w:ind w:left="466" w:right="0" w:firstLine="9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/>
          <w:spacing w:val="-2"/>
          <w:sz w:val="23"/>
        </w:rPr>
        <w:t>If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all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pacing w:val="-1"/>
          <w:sz w:val="23"/>
        </w:rPr>
        <w:t>these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pacing w:val="-1"/>
          <w:sz w:val="23"/>
        </w:rPr>
        <w:t>conditions</w:t>
      </w:r>
      <w:r>
        <w:rPr>
          <w:rFonts w:ascii="Times New Roman"/>
          <w:spacing w:val="20"/>
          <w:sz w:val="23"/>
        </w:rPr>
        <w:t> </w:t>
      </w:r>
      <w:r>
        <w:rPr>
          <w:rFonts w:ascii="Times New Roman"/>
          <w:sz w:val="23"/>
        </w:rPr>
        <w:t>are</w:t>
      </w:r>
      <w:r>
        <w:rPr>
          <w:rFonts w:ascii="Times New Roman"/>
          <w:spacing w:val="20"/>
          <w:sz w:val="23"/>
        </w:rPr>
        <w:t> </w:t>
      </w:r>
      <w:r>
        <w:rPr>
          <w:rFonts w:ascii="Times New Roman"/>
          <w:sz w:val="23"/>
        </w:rPr>
        <w:t>not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pacing w:val="-1"/>
          <w:sz w:val="23"/>
        </w:rPr>
        <w:t>fulfilled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or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pacing w:val="-1"/>
          <w:sz w:val="23"/>
        </w:rPr>
        <w:t>supporting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pacing w:val="-1"/>
          <w:sz w:val="23"/>
        </w:rPr>
        <w:t>documents</w:t>
      </w:r>
      <w:r>
        <w:rPr>
          <w:rFonts w:ascii="Times New Roman"/>
          <w:spacing w:val="20"/>
          <w:sz w:val="23"/>
        </w:rPr>
        <w:t> </w:t>
      </w:r>
      <w:r>
        <w:rPr>
          <w:rFonts w:ascii="Times New Roman"/>
          <w:spacing w:val="-1"/>
          <w:sz w:val="23"/>
        </w:rPr>
        <w:t>are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pacing w:val="-1"/>
          <w:sz w:val="23"/>
        </w:rPr>
        <w:t>not</w:t>
      </w:r>
      <w:r>
        <w:rPr>
          <w:rFonts w:ascii="Times New Roman"/>
          <w:spacing w:val="22"/>
          <w:sz w:val="23"/>
        </w:rPr>
        <w:t> </w:t>
      </w:r>
      <w:r>
        <w:rPr>
          <w:rFonts w:ascii="Times New Roman"/>
          <w:spacing w:val="-1"/>
          <w:sz w:val="23"/>
        </w:rPr>
        <w:t>submitted</w:t>
      </w:r>
      <w:r>
        <w:rPr>
          <w:rFonts w:ascii="Times New Roman"/>
          <w:spacing w:val="21"/>
          <w:sz w:val="23"/>
        </w:rPr>
        <w:t> </w:t>
      </w:r>
      <w:r>
        <w:rPr>
          <w:rFonts w:ascii="Times New Roman"/>
          <w:spacing w:val="-1"/>
          <w:sz w:val="23"/>
        </w:rPr>
        <w:t>with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Bid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,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z w:val="23"/>
        </w:rPr>
        <w:t>then</w:t>
      </w:r>
      <w:r>
        <w:rPr>
          <w:rFonts w:ascii="Times New Roman"/>
          <w:spacing w:val="19"/>
          <w:sz w:val="23"/>
        </w:rPr>
        <w:t> </w:t>
      </w:r>
      <w:r>
        <w:rPr>
          <w:rFonts w:ascii="Times New Roman"/>
          <w:spacing w:val="-2"/>
          <w:sz w:val="23"/>
        </w:rPr>
        <w:t>all</w:t>
      </w:r>
      <w:r>
        <w:rPr>
          <w:rFonts w:ascii="Times New Roman"/>
          <w:spacing w:val="53"/>
          <w:sz w:val="23"/>
        </w:rPr>
        <w:t> </w:t>
      </w:r>
      <w:r>
        <w:rPr>
          <w:rFonts w:ascii="Times New Roman"/>
          <w:spacing w:val="-1"/>
          <w:sz w:val="23"/>
        </w:rPr>
        <w:t>those</w:t>
      </w:r>
      <w:r>
        <w:rPr>
          <w:rFonts w:ascii="Times New Roman"/>
          <w:sz w:val="23"/>
        </w:rPr>
        <w:t> Bids </w:t>
      </w:r>
      <w:r>
        <w:rPr>
          <w:rFonts w:ascii="Times New Roman"/>
          <w:spacing w:val="-1"/>
          <w:sz w:val="23"/>
        </w:rPr>
        <w:t>without</w:t>
      </w:r>
      <w:r>
        <w:rPr>
          <w:rFonts w:ascii="Times New Roman"/>
          <w:spacing w:val="-2"/>
          <w:sz w:val="23"/>
        </w:rPr>
        <w:t> </w:t>
      </w:r>
      <w:r>
        <w:rPr>
          <w:rFonts w:ascii="Times New Roman"/>
          <w:spacing w:val="-1"/>
          <w:sz w:val="23"/>
        </w:rPr>
        <w:t>Tender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pacing w:val="-1"/>
          <w:sz w:val="23"/>
        </w:rPr>
        <w:t>fees /EMD will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2"/>
          <w:sz w:val="23"/>
        </w:rPr>
        <w:t>be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summarily</w:t>
      </w:r>
      <w:r>
        <w:rPr>
          <w:rFonts w:ascii="Times New Roman"/>
          <w:spacing w:val="-5"/>
          <w:sz w:val="23"/>
        </w:rPr>
        <w:t> </w:t>
      </w:r>
      <w:r>
        <w:rPr>
          <w:rFonts w:ascii="Times New Roman"/>
          <w:spacing w:val="-1"/>
          <w:sz w:val="23"/>
        </w:rPr>
        <w:t>rejected</w:t>
      </w:r>
      <w:r>
        <w:rPr>
          <w:rFonts w:ascii="Times New Roman"/>
          <w:spacing w:val="-3"/>
          <w:sz w:val="23"/>
        </w:rPr>
        <w:t> </w:t>
      </w:r>
      <w:r>
        <w:rPr>
          <w:rFonts w:ascii="Times New Roman"/>
          <w:sz w:val="23"/>
        </w:rPr>
        <w:t>and no </w:t>
      </w:r>
      <w:r>
        <w:rPr>
          <w:rFonts w:ascii="Times New Roman"/>
          <w:spacing w:val="-1"/>
          <w:sz w:val="23"/>
        </w:rPr>
        <w:t>queries will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2"/>
          <w:sz w:val="23"/>
        </w:rPr>
        <w:t>be</w:t>
      </w:r>
      <w:r>
        <w:rPr>
          <w:rFonts w:ascii="Times New Roman"/>
          <w:sz w:val="23"/>
        </w:rPr>
        <w:t> </w:t>
      </w:r>
      <w:r>
        <w:rPr>
          <w:rFonts w:ascii="Times New Roman"/>
          <w:spacing w:val="-1"/>
          <w:sz w:val="23"/>
        </w:rPr>
        <w:t>entertained.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3"/>
          <w:szCs w:val="23"/>
        </w:rPr>
        <w:sectPr>
          <w:pgSz w:w="11910" w:h="16840"/>
          <w:pgMar w:header="0" w:footer="372" w:top="660" w:bottom="560" w:left="820" w:right="560"/>
        </w:sectPr>
      </w:pPr>
    </w:p>
    <w:p>
      <w:pPr>
        <w:spacing w:before="45"/>
        <w:ind w:left="167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CHAPTER</w:t>
      </w:r>
      <w:r>
        <w:rPr>
          <w:rFonts w:ascii="Arial" w:hAnsi="Arial" w:cs="Arial" w:eastAsia="Arial"/>
          <w:b/>
          <w:bCs/>
          <w:spacing w:val="1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–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III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:</w:t>
      </w:r>
      <w:r>
        <w:rPr>
          <w:rFonts w:ascii="Arial" w:hAnsi="Arial" w:cs="Arial" w:eastAsia="Arial"/>
          <w:b/>
          <w:bCs/>
          <w:spacing w:val="-1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GENERAL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  <w:u w:val="thick" w:color="000000"/>
        </w:rPr>
        <w:t>CONDITIONS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 OF</w:t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 CONTRACT </w:t>
      </w:r>
      <w:r>
        <w:rPr>
          <w:rFonts w:ascii="Arial" w:hAnsi="Arial" w:cs="Arial" w:eastAsia="Arial"/>
          <w:b/>
          <w:bCs/>
          <w:spacing w:val="-1"/>
          <w:sz w:val="22"/>
          <w:szCs w:val="22"/>
          <w:u w:val="thick" w:color="000000"/>
        </w:rPr>
        <w:t>(GCC)</w:t>
      </w: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numPr>
          <w:ilvl w:val="0"/>
          <w:numId w:val="17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3"/>
          <w:sz w:val="18"/>
        </w:rPr>
        <w:t>Definitions</w:t>
      </w:r>
      <w:r>
        <w:rPr>
          <w:rFonts w:ascii="Arial"/>
          <w:sz w:val="18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4" w:after="0"/>
        <w:ind w:left="460" w:right="0" w:hanging="360"/>
        <w:jc w:val="left"/>
      </w:pP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2"/>
        </w:rPr>
        <w:t>Contract,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following</w:t>
      </w:r>
      <w:r>
        <w:rPr>
          <w:spacing w:val="-4"/>
        </w:rPr>
        <w:t> </w:t>
      </w:r>
      <w:r>
        <w:rPr>
          <w:spacing w:val="-2"/>
        </w:rPr>
        <w:t>terms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interpreted</w:t>
      </w:r>
      <w:r>
        <w:rPr>
          <w:spacing w:val="-4"/>
        </w:rPr>
        <w:t> </w:t>
      </w:r>
      <w:r>
        <w:rPr>
          <w:spacing w:val="-3"/>
        </w:rPr>
        <w:t>as</w:t>
      </w:r>
      <w:r>
        <w:rPr>
          <w:spacing w:val="-4"/>
        </w:rPr>
        <w:t> </w:t>
      </w:r>
      <w:r>
        <w:rPr>
          <w:spacing w:val="-2"/>
        </w:rPr>
        <w:t>indicated: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40" w:lineRule="auto" w:before="2" w:after="0"/>
        <w:ind w:left="863" w:right="217" w:hanging="518"/>
        <w:jc w:val="left"/>
      </w:pPr>
      <w:r>
        <w:rPr>
          <w:spacing w:val="-3"/>
        </w:rPr>
        <w:t>"The</w:t>
      </w:r>
      <w:r>
        <w:rPr>
          <w:spacing w:val="-2"/>
        </w:rPr>
        <w:t> </w:t>
      </w:r>
      <w:r>
        <w:rPr>
          <w:spacing w:val="-3"/>
        </w:rPr>
        <w:t>Contract/Order"</w:t>
      </w:r>
      <w:r>
        <w:rPr/>
        <w:t> </w:t>
      </w:r>
      <w:r>
        <w:rPr>
          <w:spacing w:val="-2"/>
        </w:rPr>
        <w:t>means the Purchase Order</w:t>
      </w:r>
      <w:r>
        <w:rPr>
          <w:spacing w:val="-3"/>
        </w:rPr>
        <w:t> </w:t>
      </w:r>
      <w:r>
        <w:rPr>
          <w:spacing w:val="-2"/>
        </w:rPr>
        <w:t>placed </w:t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Purchaser</w:t>
      </w:r>
      <w:r>
        <w:rPr>
          <w:spacing w:val="-3"/>
        </w:rPr>
        <w:t> </w:t>
      </w:r>
      <w:r>
        <w:rPr>
          <w:spacing w:val="-2"/>
        </w:rPr>
        <w:t>including all the </w:t>
      </w:r>
      <w:r>
        <w:rPr>
          <w:spacing w:val="-3"/>
        </w:rPr>
        <w:t>attachments</w:t>
      </w:r>
      <w:r>
        <w:rPr>
          <w:spacing w:val="-2"/>
        </w:rPr>
        <w:t> and </w:t>
      </w:r>
      <w:r>
        <w:rPr>
          <w:spacing w:val="-3"/>
        </w:rPr>
        <w:t>appendices</w:t>
      </w:r>
      <w:r>
        <w:rPr>
          <w:spacing w:val="92"/>
        </w:rPr>
        <w:t> </w:t>
      </w:r>
      <w:r>
        <w:rPr>
          <w:spacing w:val="-2"/>
        </w:rPr>
        <w:t>thereto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3"/>
        </w:rPr>
        <w:t>documents</w:t>
      </w:r>
      <w:r>
        <w:rPr>
          <w:spacing w:val="-4"/>
        </w:rPr>
        <w:t> </w:t>
      </w:r>
      <w:r>
        <w:rPr>
          <w:spacing w:val="-3"/>
        </w:rPr>
        <w:t>incorporated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reference</w:t>
      </w:r>
      <w:r>
        <w:rPr>
          <w:spacing w:val="-4"/>
        </w:rPr>
        <w:t> </w:t>
      </w:r>
      <w:r>
        <w:rPr>
          <w:spacing w:val="-2"/>
        </w:rPr>
        <w:t>therein;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40" w:lineRule="auto" w:before="0" w:after="0"/>
        <w:ind w:left="863" w:right="217" w:hanging="518"/>
        <w:jc w:val="left"/>
      </w:pPr>
      <w:r>
        <w:rPr>
          <w:spacing w:val="-3"/>
        </w:rPr>
        <w:t>"The</w:t>
      </w:r>
      <w:r>
        <w:rPr>
          <w:spacing w:val="3"/>
        </w:rPr>
        <w:t> </w:t>
      </w:r>
      <w:r>
        <w:rPr>
          <w:spacing w:val="-2"/>
        </w:rPr>
        <w:t>Contract</w:t>
      </w:r>
      <w:r>
        <w:rPr>
          <w:spacing w:val="3"/>
        </w:rPr>
        <w:t> </w:t>
      </w:r>
      <w:r>
        <w:rPr>
          <w:spacing w:val="-2"/>
        </w:rPr>
        <w:t>Price"</w:t>
      </w:r>
      <w:r>
        <w:rPr>
          <w:spacing w:val="3"/>
        </w:rPr>
        <w:t> </w:t>
      </w:r>
      <w:r>
        <w:rPr>
          <w:spacing w:val="-2"/>
        </w:rPr>
        <w:t>means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price</w:t>
      </w:r>
      <w:r>
        <w:rPr>
          <w:spacing w:val="3"/>
        </w:rPr>
        <w:t> </w:t>
      </w:r>
      <w:r>
        <w:rPr>
          <w:spacing w:val="-2"/>
        </w:rPr>
        <w:t>payable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Supplier</w:t>
      </w:r>
      <w:r>
        <w:rPr>
          <w:spacing w:val="2"/>
        </w:rPr>
        <w:t> </w:t>
      </w:r>
      <w:r>
        <w:rPr>
          <w:spacing w:val="-2"/>
        </w:rPr>
        <w:t>under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Order</w:t>
      </w:r>
      <w:r>
        <w:rPr>
          <w:spacing w:val="2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full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2"/>
        </w:rPr>
        <w:t>proper</w:t>
      </w:r>
      <w:r>
        <w:rPr>
          <w:spacing w:val="2"/>
        </w:rPr>
        <w:t> </w:t>
      </w:r>
      <w:r>
        <w:rPr>
          <w:spacing w:val="-2"/>
        </w:rPr>
        <w:t>performance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its</w:t>
      </w:r>
      <w:r>
        <w:rPr>
          <w:spacing w:val="62"/>
        </w:rPr>
        <w:t> </w:t>
      </w:r>
      <w:r>
        <w:rPr>
          <w:spacing w:val="-2"/>
        </w:rPr>
        <w:t>contractual</w:t>
      </w:r>
      <w:r>
        <w:rPr>
          <w:spacing w:val="-4"/>
        </w:rPr>
        <w:t> </w:t>
      </w:r>
      <w:r>
        <w:rPr>
          <w:spacing w:val="-3"/>
        </w:rPr>
        <w:t>obligations;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40" w:lineRule="auto" w:before="2" w:after="0"/>
        <w:ind w:left="863" w:right="217" w:hanging="518"/>
        <w:jc w:val="left"/>
      </w:pPr>
      <w:r>
        <w:rPr>
          <w:spacing w:val="-3"/>
        </w:rPr>
        <w:t>"The</w:t>
      </w:r>
      <w:r>
        <w:rPr>
          <w:spacing w:val="-2"/>
        </w:rPr>
        <w:t> Goods" means all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3"/>
        </w:rPr>
        <w:t>equipment,</w:t>
      </w:r>
      <w:r>
        <w:rPr>
          <w:spacing w:val="-2"/>
        </w:rPr>
        <w:t> </w:t>
      </w:r>
      <w:r>
        <w:rPr>
          <w:spacing w:val="-3"/>
        </w:rPr>
        <w:t>machinery,</w:t>
      </w:r>
      <w:r>
        <w:rPr>
          <w:spacing w:val="-2"/>
        </w:rPr>
        <w:t> and/or</w:t>
      </w:r>
      <w:r>
        <w:rPr>
          <w:spacing w:val="-3"/>
        </w:rPr>
        <w:t> other </w:t>
      </w:r>
      <w:r>
        <w:rPr>
          <w:spacing w:val="-2"/>
        </w:rPr>
        <w:t>materials, </w:t>
      </w:r>
      <w:r>
        <w:rPr>
          <w:spacing w:val="-3"/>
        </w:rPr>
        <w:t>which</w:t>
      </w:r>
      <w:r>
        <w:rPr>
          <w:spacing w:val="-2"/>
        </w:rPr>
        <w:t> the </w:t>
      </w:r>
      <w:r>
        <w:rPr>
          <w:spacing w:val="-3"/>
        </w:rPr>
        <w:t>Supplier </w:t>
      </w:r>
      <w:r>
        <w:rPr>
          <w:spacing w:val="-2"/>
        </w:rPr>
        <w:t>is required </w:t>
      </w:r>
      <w:r>
        <w:rPr>
          <w:spacing w:val="-1"/>
        </w:rPr>
        <w:t>to</w:t>
      </w:r>
      <w:r>
        <w:rPr>
          <w:spacing w:val="-2"/>
        </w:rPr>
        <w:t> supply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the</w:t>
      </w:r>
      <w:r>
        <w:rPr>
          <w:spacing w:val="10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Contract;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40" w:lineRule="auto" w:before="0" w:after="0"/>
        <w:ind w:left="863" w:right="212" w:hanging="518"/>
        <w:jc w:val="both"/>
      </w:pPr>
      <w:r>
        <w:rPr>
          <w:spacing w:val="-3"/>
        </w:rPr>
        <w:t>"Services"</w:t>
      </w:r>
      <w:r>
        <w:rPr>
          <w:spacing w:val="15"/>
        </w:rPr>
        <w:t> </w:t>
      </w:r>
      <w:r>
        <w:rPr>
          <w:spacing w:val="-2"/>
        </w:rPr>
        <w:t>means</w:t>
      </w:r>
      <w:r>
        <w:rPr>
          <w:spacing w:val="15"/>
        </w:rPr>
        <w:t> </w:t>
      </w:r>
      <w:r>
        <w:rPr>
          <w:spacing w:val="-3"/>
        </w:rPr>
        <w:t>services</w:t>
      </w:r>
      <w:r>
        <w:rPr>
          <w:spacing w:val="15"/>
        </w:rPr>
        <w:t> </w:t>
      </w:r>
      <w:r>
        <w:rPr>
          <w:spacing w:val="-3"/>
        </w:rPr>
        <w:t>ancillary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supply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Goods,</w:t>
      </w:r>
      <w:r>
        <w:rPr>
          <w:spacing w:val="14"/>
        </w:rPr>
        <w:t> </w:t>
      </w:r>
      <w:r>
        <w:rPr>
          <w:spacing w:val="-2"/>
        </w:rPr>
        <w:t>such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3"/>
        </w:rPr>
        <w:t>transportation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insurance,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any</w:t>
      </w:r>
      <w:r>
        <w:rPr>
          <w:spacing w:val="13"/>
        </w:rPr>
        <w:t> </w:t>
      </w:r>
      <w:r>
        <w:rPr>
          <w:spacing w:val="-2"/>
        </w:rPr>
        <w:t>other</w:t>
      </w:r>
      <w:r>
        <w:rPr>
          <w:spacing w:val="112"/>
        </w:rPr>
        <w:t> </w:t>
      </w:r>
      <w:r>
        <w:rPr>
          <w:spacing w:val="-2"/>
        </w:rPr>
        <w:t>incidental</w:t>
      </w:r>
      <w:r>
        <w:rPr>
          <w:spacing w:val="3"/>
        </w:rPr>
        <w:t> </w:t>
      </w:r>
      <w:r>
        <w:rPr>
          <w:spacing w:val="-3"/>
        </w:rPr>
        <w:t>services,</w:t>
      </w:r>
      <w:r>
        <w:rPr>
          <w:spacing w:val="3"/>
        </w:rPr>
        <w:t> </w:t>
      </w:r>
      <w:r>
        <w:rPr>
          <w:spacing w:val="-2"/>
        </w:rPr>
        <w:t>such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3"/>
        </w:rPr>
        <w:t>installation,</w:t>
      </w:r>
      <w:r>
        <w:rPr>
          <w:spacing w:val="3"/>
        </w:rPr>
        <w:t> </w:t>
      </w:r>
      <w:r>
        <w:rPr>
          <w:spacing w:val="-3"/>
        </w:rPr>
        <w:t>commissioning,</w:t>
      </w:r>
      <w:r>
        <w:rPr>
          <w:spacing w:val="5"/>
        </w:rPr>
        <w:t> </w:t>
      </w:r>
      <w:r>
        <w:rPr>
          <w:spacing w:val="-3"/>
        </w:rPr>
        <w:t>provision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technical</w:t>
      </w:r>
      <w:r>
        <w:rPr>
          <w:spacing w:val="3"/>
        </w:rPr>
        <w:t> </w:t>
      </w:r>
      <w:r>
        <w:rPr>
          <w:spacing w:val="-3"/>
        </w:rPr>
        <w:t>assistance,</w:t>
      </w:r>
      <w:r>
        <w:rPr>
          <w:spacing w:val="5"/>
        </w:rPr>
        <w:t> </w:t>
      </w:r>
      <w:r>
        <w:rPr>
          <w:spacing w:val="-3"/>
        </w:rPr>
        <w:t>training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3"/>
        </w:rPr>
        <w:t>other</w:t>
      </w:r>
      <w:r>
        <w:rPr>
          <w:spacing w:val="5"/>
        </w:rPr>
        <w:t> </w:t>
      </w:r>
      <w:r>
        <w:rPr>
          <w:spacing w:val="-3"/>
        </w:rPr>
        <w:t>obligations</w:t>
      </w:r>
      <w:r>
        <w:rPr>
          <w:spacing w:val="140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3"/>
        </w:rPr>
        <w:t>covered</w:t>
      </w:r>
      <w:r>
        <w:rPr>
          <w:spacing w:val="-4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Contract;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06" w:lineRule="exact" w:before="0" w:after="0"/>
        <w:ind w:left="863" w:right="0" w:hanging="518"/>
        <w:jc w:val="left"/>
      </w:pPr>
      <w:r>
        <w:rPr>
          <w:rFonts w:ascii="Arial" w:hAnsi="Arial" w:cs="Arial" w:eastAsia="Arial"/>
          <w:spacing w:val="-3"/>
        </w:rPr>
        <w:t>“GCC”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mean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General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Cond</w:t>
      </w:r>
      <w:r>
        <w:rPr>
          <w:spacing w:val="-2"/>
        </w:rPr>
        <w:t>itions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7"/>
        </w:rPr>
        <w:t> </w:t>
      </w:r>
      <w:r>
        <w:rPr>
          <w:spacing w:val="-2"/>
        </w:rPr>
        <w:t>contained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this</w:t>
      </w:r>
      <w:r>
        <w:rPr>
          <w:spacing w:val="-4"/>
        </w:rPr>
        <w:t> </w:t>
      </w:r>
      <w:r>
        <w:rPr>
          <w:spacing w:val="-3"/>
        </w:rPr>
        <w:t>section.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06" w:lineRule="exact" w:before="0" w:after="0"/>
        <w:ind w:left="863" w:right="0" w:hanging="518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3"/>
        </w:rPr>
        <w:t>“SCC”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means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Special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Conditions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Contract.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07" w:lineRule="exact" w:before="0" w:after="0"/>
        <w:ind w:left="863" w:right="0" w:hanging="518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3"/>
        </w:rPr>
        <w:t>“The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Purchaser”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as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specified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2"/>
        </w:rPr>
        <w:t>Special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Conditions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Contract.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07" w:lineRule="exact" w:before="2" w:after="0"/>
        <w:ind w:left="863" w:right="0" w:hanging="518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3"/>
        </w:rPr>
        <w:t>“The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Purchaser’s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country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“India”.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06" w:lineRule="exact" w:before="0" w:after="0"/>
        <w:ind w:left="863" w:right="0" w:hanging="518"/>
        <w:jc w:val="left"/>
      </w:pPr>
      <w:r>
        <w:rPr>
          <w:rFonts w:ascii="Arial" w:hAnsi="Arial" w:cs="Arial" w:eastAsia="Arial"/>
          <w:spacing w:val="-3"/>
        </w:rPr>
        <w:t>“The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Supplier”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means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individual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firm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supplying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5"/>
        </w:rPr>
        <w:t> </w:t>
      </w:r>
      <w:r>
        <w:rPr>
          <w:spacing w:val="-3"/>
        </w:rPr>
        <w:t>Goods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Services</w:t>
      </w:r>
      <w:r>
        <w:rPr>
          <w:spacing w:val="-4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pStyle w:val="BodyText"/>
        <w:numPr>
          <w:ilvl w:val="2"/>
          <w:numId w:val="17"/>
        </w:numPr>
        <w:tabs>
          <w:tab w:pos="852" w:val="left" w:leader="none"/>
        </w:tabs>
        <w:spacing w:line="206" w:lineRule="exact" w:before="0" w:after="0"/>
        <w:ind w:left="851" w:right="0" w:hanging="506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3"/>
        </w:rPr>
        <w:t>“The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final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destination”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as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3"/>
        </w:rPr>
        <w:t>specified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SCC.</w:t>
      </w:r>
    </w:p>
    <w:p>
      <w:pPr>
        <w:pStyle w:val="BodyText"/>
        <w:numPr>
          <w:ilvl w:val="2"/>
          <w:numId w:val="17"/>
        </w:numPr>
        <w:tabs>
          <w:tab w:pos="864" w:val="left" w:leader="none"/>
        </w:tabs>
        <w:spacing w:line="207" w:lineRule="exact" w:before="0" w:after="0"/>
        <w:ind w:left="863" w:right="0" w:hanging="518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3"/>
        </w:rPr>
        <w:t>“Day”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means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calendar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day.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none"/>
        </w:rPr>
        <w:t>Application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5" w:after="0"/>
        <w:ind w:left="460" w:right="0" w:hanging="360"/>
        <w:jc w:val="left"/>
      </w:pPr>
      <w:r>
        <w:rPr>
          <w:spacing w:val="-3"/>
        </w:rPr>
        <w:t>These</w:t>
      </w:r>
      <w:r>
        <w:rPr>
          <w:spacing w:val="-4"/>
        </w:rPr>
        <w:t> </w:t>
      </w:r>
      <w:r>
        <w:rPr>
          <w:spacing w:val="-3"/>
        </w:rPr>
        <w:t>General</w:t>
      </w:r>
      <w:r>
        <w:rPr>
          <w:spacing w:val="-4"/>
        </w:rPr>
        <w:t> </w:t>
      </w:r>
      <w:r>
        <w:rPr>
          <w:spacing w:val="-2"/>
        </w:rPr>
        <w:t>Conditions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6"/>
        </w:rPr>
        <w:t> </w:t>
      </w:r>
      <w:r>
        <w:rPr>
          <w:spacing w:val="-2"/>
        </w:rPr>
        <w:t>apply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extent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they</w:t>
      </w:r>
      <w:r>
        <w:rPr>
          <w:spacing w:val="-6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3"/>
        </w:rPr>
        <w:t>superseded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3"/>
        </w:rPr>
        <w:t>provisions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2"/>
        </w:rPr>
        <w:t>parts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Contract.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none"/>
        </w:rPr>
        <w:t>Standards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4" w:after="0"/>
        <w:ind w:left="460" w:right="212" w:hanging="360"/>
        <w:jc w:val="both"/>
      </w:pP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2"/>
        </w:rPr>
        <w:t>Goods</w:t>
      </w:r>
      <w:r>
        <w:rPr>
          <w:spacing w:val="49"/>
        </w:rPr>
        <w:t> </w:t>
      </w:r>
      <w:r>
        <w:rPr>
          <w:spacing w:val="-2"/>
        </w:rPr>
        <w:t>supplied</w:t>
      </w:r>
      <w:r>
        <w:rPr>
          <w:spacing w:val="48"/>
        </w:rPr>
        <w:t> </w:t>
      </w:r>
      <w:r>
        <w:rPr>
          <w:spacing w:val="-2"/>
        </w:rPr>
        <w:t>under</w:t>
      </w:r>
      <w:r>
        <w:rPr>
          <w:spacing w:val="48"/>
        </w:rPr>
        <w:t> </w:t>
      </w:r>
      <w:r>
        <w:rPr>
          <w:spacing w:val="-2"/>
        </w:rPr>
        <w:t>this</w:t>
      </w:r>
      <w:r>
        <w:rPr>
          <w:spacing w:val="49"/>
        </w:rPr>
        <w:t> </w:t>
      </w:r>
      <w:r>
        <w:rPr>
          <w:spacing w:val="-3"/>
        </w:rPr>
        <w:t>Contract/Purchase</w:t>
      </w:r>
      <w:r>
        <w:rPr>
          <w:spacing w:val="48"/>
        </w:rPr>
        <w:t> </w:t>
      </w:r>
      <w:r>
        <w:rPr>
          <w:spacing w:val="-3"/>
        </w:rPr>
        <w:t>Order</w:t>
      </w:r>
      <w:r>
        <w:rPr>
          <w:spacing w:val="48"/>
        </w:rPr>
        <w:t> </w:t>
      </w:r>
      <w:r>
        <w:rPr>
          <w:spacing w:val="-2"/>
        </w:rPr>
        <w:t>shall</w:t>
      </w:r>
      <w:r>
        <w:rPr>
          <w:spacing w:val="48"/>
        </w:rPr>
        <w:t> </w:t>
      </w:r>
      <w:r>
        <w:rPr>
          <w:spacing w:val="-2"/>
        </w:rPr>
        <w:t>conform</w:t>
      </w:r>
      <w:r>
        <w:rPr>
          <w:spacing w:val="49"/>
        </w:rPr>
        <w:t> </w:t>
      </w:r>
      <w:r>
        <w:rPr>
          <w:spacing w:val="-1"/>
        </w:rPr>
        <w:t>to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3"/>
        </w:rPr>
        <w:t>standards</w:t>
      </w:r>
      <w:r>
        <w:rPr>
          <w:spacing w:val="49"/>
        </w:rPr>
        <w:t> </w:t>
      </w:r>
      <w:r>
        <w:rPr>
          <w:spacing w:val="-2"/>
        </w:rPr>
        <w:t>mentioned</w:t>
      </w:r>
      <w:r>
        <w:rPr>
          <w:spacing w:val="48"/>
        </w:rPr>
        <w:t> </w:t>
      </w:r>
      <w:r>
        <w:rPr>
          <w:spacing w:val="-1"/>
        </w:rPr>
        <w:t>in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3"/>
        </w:rPr>
        <w:t>Technical</w:t>
      </w:r>
      <w:r>
        <w:rPr>
          <w:spacing w:val="102"/>
        </w:rPr>
        <w:t> </w:t>
      </w:r>
      <w:r>
        <w:rPr>
          <w:spacing w:val="-3"/>
        </w:rPr>
        <w:t>Specifications,</w:t>
      </w:r>
      <w:r>
        <w:rPr>
          <w:spacing w:val="36"/>
        </w:rPr>
        <w:t> </w:t>
      </w:r>
      <w:r>
        <w:rPr>
          <w:spacing w:val="-2"/>
        </w:rPr>
        <w:t>and,</w:t>
      </w:r>
      <w:r>
        <w:rPr>
          <w:spacing w:val="33"/>
        </w:rPr>
        <w:t> </w:t>
      </w:r>
      <w:r>
        <w:rPr>
          <w:spacing w:val="-3"/>
        </w:rPr>
        <w:t>when</w:t>
      </w:r>
      <w:r>
        <w:rPr>
          <w:spacing w:val="36"/>
        </w:rPr>
        <w:t> </w:t>
      </w:r>
      <w:r>
        <w:rPr>
          <w:spacing w:val="-1"/>
        </w:rPr>
        <w:t>no</w:t>
      </w:r>
      <w:r>
        <w:rPr>
          <w:spacing w:val="36"/>
        </w:rPr>
        <w:t> </w:t>
      </w:r>
      <w:r>
        <w:rPr>
          <w:spacing w:val="-2"/>
        </w:rPr>
        <w:t>applicable</w:t>
      </w:r>
      <w:r>
        <w:rPr>
          <w:spacing w:val="36"/>
        </w:rPr>
        <w:t> </w:t>
      </w:r>
      <w:r>
        <w:rPr>
          <w:spacing w:val="-3"/>
        </w:rPr>
        <w:t>standard</w:t>
      </w:r>
      <w:r>
        <w:rPr>
          <w:spacing w:val="36"/>
        </w:rPr>
        <w:t> </w:t>
      </w:r>
      <w:r>
        <w:rPr>
          <w:spacing w:val="-1"/>
        </w:rPr>
        <w:t>is</w:t>
      </w:r>
      <w:r>
        <w:rPr>
          <w:spacing w:val="34"/>
        </w:rPr>
        <w:t> </w:t>
      </w:r>
      <w:r>
        <w:rPr>
          <w:spacing w:val="-3"/>
        </w:rPr>
        <w:t>mentioned,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6"/>
        </w:rPr>
        <w:t> </w:t>
      </w:r>
      <w:r>
        <w:rPr>
          <w:spacing w:val="-2"/>
        </w:rPr>
        <w:t>the</w:t>
      </w:r>
      <w:r>
        <w:rPr>
          <w:spacing w:val="36"/>
        </w:rPr>
        <w:t> </w:t>
      </w:r>
      <w:r>
        <w:rPr>
          <w:spacing w:val="-3"/>
        </w:rPr>
        <w:t>authoritative</w:t>
      </w:r>
      <w:r>
        <w:rPr>
          <w:spacing w:val="36"/>
        </w:rPr>
        <w:t> </w:t>
      </w:r>
      <w:r>
        <w:rPr>
          <w:spacing w:val="-3"/>
        </w:rPr>
        <w:t>standard</w:t>
      </w:r>
      <w:r>
        <w:rPr>
          <w:spacing w:val="36"/>
        </w:rPr>
        <w:t> </w:t>
      </w:r>
      <w:r>
        <w:rPr>
          <w:spacing w:val="-2"/>
        </w:rPr>
        <w:t>appropriate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2"/>
        </w:rPr>
        <w:t>the</w:t>
      </w:r>
      <w:r>
        <w:rPr>
          <w:spacing w:val="36"/>
        </w:rPr>
        <w:t> </w:t>
      </w:r>
      <w:r>
        <w:rPr>
          <w:spacing w:val="-3"/>
        </w:rPr>
        <w:t>Goods'</w:t>
      </w:r>
      <w:r>
        <w:rPr>
          <w:spacing w:val="110"/>
        </w:rPr>
        <w:t> </w:t>
      </w:r>
      <w:r>
        <w:rPr>
          <w:spacing w:val="-2"/>
        </w:rPr>
        <w:t>country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origin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such</w:t>
      </w:r>
      <w:r>
        <w:rPr>
          <w:spacing w:val="-4"/>
        </w:rPr>
        <w:t> </w:t>
      </w:r>
      <w:r>
        <w:rPr>
          <w:spacing w:val="-3"/>
        </w:rPr>
        <w:t>standards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latest</w:t>
      </w:r>
      <w:r>
        <w:rPr>
          <w:spacing w:val="-4"/>
        </w:rPr>
        <w:t> </w:t>
      </w:r>
      <w:r>
        <w:rPr>
          <w:spacing w:val="-2"/>
        </w:rPr>
        <w:t>issued</w:t>
      </w:r>
      <w:r>
        <w:rPr>
          <w:spacing w:val="-7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concerned</w:t>
      </w:r>
      <w:r>
        <w:rPr>
          <w:spacing w:val="-4"/>
        </w:rPr>
        <w:t> </w:t>
      </w:r>
      <w:r>
        <w:rPr>
          <w:spacing w:val="-3"/>
        </w:rPr>
        <w:t>institution.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701" w:val="left" w:leader="none"/>
        </w:tabs>
        <w:spacing w:line="207" w:lineRule="exact" w:before="0" w:after="0"/>
        <w:ind w:left="700" w:right="0" w:hanging="533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Fraud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3"/>
          <w:u w:val="thick" w:color="000000"/>
        </w:rPr>
        <w:t>Corruption</w:t>
      </w:r>
      <w:r>
        <w:rPr>
          <w:u w:val="none"/>
        </w:rPr>
      </w:r>
      <w:r>
        <w:rPr>
          <w:b w:val="0"/>
          <w:u w:val="none"/>
        </w:rPr>
      </w:r>
    </w:p>
    <w:p>
      <w:pPr>
        <w:spacing w:before="0"/>
        <w:ind w:left="460" w:right="217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</w:rPr>
        <w:t>The purchase requires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that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pacing w:val="-2"/>
          <w:sz w:val="18"/>
        </w:rPr>
        <w:t> bidders, suppliers and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contractors observe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the highest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pacing w:val="-2"/>
          <w:sz w:val="18"/>
        </w:rPr>
        <w:t>standard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ethics during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pacing w:val="36"/>
          <w:sz w:val="18"/>
        </w:rPr>
        <w:t> </w:t>
      </w:r>
      <w:r>
        <w:rPr>
          <w:rFonts w:ascii="Arial"/>
          <w:b/>
          <w:spacing w:val="-2"/>
          <w:sz w:val="18"/>
        </w:rPr>
        <w:t>procurement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and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execution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such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contracts.</w:t>
      </w:r>
      <w:r>
        <w:rPr>
          <w:rFonts w:ascii="Arial"/>
          <w:b/>
          <w:spacing w:val="44"/>
          <w:sz w:val="18"/>
        </w:rPr>
        <w:t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Pursuit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this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policy,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following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are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defined: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9"/>
          <w:szCs w:val="19"/>
        </w:rPr>
      </w:pPr>
    </w:p>
    <w:tbl>
      <w:tblPr>
        <w:tblW w:w="0" w:type="auto"/>
        <w:jc w:val="left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1702"/>
        <w:gridCol w:w="7458"/>
      </w:tblGrid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Sr.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No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Term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Meaning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31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1)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Corrupt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Practice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offering,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giving,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receiving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soliciting,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directly</w:t>
            </w:r>
            <w:r>
              <w:rPr>
                <w:rFonts w:ascii="Arial"/>
                <w:b/>
                <w:spacing w:val="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indirectly,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anything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value</w:t>
            </w:r>
            <w:r>
              <w:rPr>
                <w:rFonts w:ascii="Arial"/>
                <w:b/>
                <w:spacing w:val="7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influence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action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public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official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procurement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process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16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pacing w:val="17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contract</w:t>
            </w:r>
            <w:r>
              <w:rPr>
                <w:rFonts w:ascii="Arial"/>
                <w:b/>
                <w:spacing w:val="29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execution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25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2)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6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Fraudulent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Practice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1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misrepresentation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omission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facts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order</w:t>
            </w:r>
            <w:r>
              <w:rPr>
                <w:rFonts w:ascii="Arial"/>
                <w:b/>
                <w:spacing w:val="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influence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procurement</w:t>
            </w:r>
            <w:r>
              <w:rPr>
                <w:rFonts w:ascii="Arial"/>
                <w:b/>
                <w:spacing w:val="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process</w:t>
            </w:r>
            <w:r>
              <w:rPr>
                <w:rFonts w:ascii="Arial"/>
                <w:b/>
                <w:spacing w:val="47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execution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contract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32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3)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80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Collusive</w:t>
            </w:r>
            <w:r>
              <w:rPr>
                <w:rFonts w:ascii="Arial"/>
                <w:b/>
                <w:spacing w:val="28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Practice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95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means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scheme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arrangement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between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two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more</w:t>
            </w:r>
            <w:r>
              <w:rPr>
                <w:rFonts w:ascii="Arial"/>
                <w:b/>
                <w:spacing w:val="20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bidders,</w:t>
            </w:r>
            <w:r>
              <w:rPr>
                <w:rFonts w:ascii="Arial"/>
                <w:b/>
                <w:spacing w:val="19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with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18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without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3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knowledge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10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purchaser,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designed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establish</w:t>
            </w:r>
            <w:r>
              <w:rPr>
                <w:rFonts w:ascii="Arial"/>
                <w:b/>
                <w:spacing w:val="8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bid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prices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at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artificial,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non-</w:t>
            </w:r>
            <w:r>
              <w:rPr>
                <w:rFonts w:ascii="Arial"/>
                <w:b/>
                <w:spacing w:val="57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competitive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levels.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631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Coercive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Practice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74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94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means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harming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 </w:t>
            </w:r>
            <w:r>
              <w:rPr>
                <w:rFonts w:ascii="Arial"/>
                <w:b/>
                <w:spacing w:val="-3"/>
                <w:sz w:val="18"/>
              </w:rPr>
              <w:t>threatening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harm,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directly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 </w:t>
            </w:r>
            <w:r>
              <w:rPr>
                <w:rFonts w:ascii="Arial"/>
                <w:b/>
                <w:spacing w:val="-2"/>
                <w:sz w:val="18"/>
              </w:rPr>
              <w:t>indirectly,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persons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 </w:t>
            </w:r>
            <w:r>
              <w:rPr>
                <w:rFonts w:ascii="Arial"/>
                <w:b/>
                <w:spacing w:val="-2"/>
                <w:sz w:val="18"/>
              </w:rPr>
              <w:t>their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property</w:t>
            </w:r>
            <w:r>
              <w:rPr>
                <w:rFonts w:ascii="Arial"/>
                <w:b/>
                <w:spacing w:val="4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influence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their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participation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procurement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process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 </w:t>
            </w:r>
            <w:r>
              <w:rPr>
                <w:rFonts w:ascii="Arial"/>
                <w:b/>
                <w:spacing w:val="-2"/>
                <w:sz w:val="18"/>
              </w:rPr>
              <w:t>affect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execution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25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contract.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b/>
          <w:bCs/>
          <w:sz w:val="10"/>
          <w:szCs w:val="10"/>
        </w:rPr>
      </w:pPr>
    </w:p>
    <w:p>
      <w:pPr>
        <w:spacing w:before="77"/>
        <w:ind w:left="460" w:right="212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purchaser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-1"/>
          <w:sz w:val="18"/>
        </w:rPr>
        <w:t>will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reject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proposal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for</w:t>
      </w:r>
      <w:r>
        <w:rPr>
          <w:rFonts w:ascii="Arial"/>
          <w:b/>
          <w:spacing w:val="9"/>
          <w:sz w:val="18"/>
        </w:rPr>
        <w:t> </w:t>
      </w:r>
      <w:r>
        <w:rPr>
          <w:rFonts w:ascii="Arial"/>
          <w:b/>
          <w:spacing w:val="-2"/>
          <w:sz w:val="18"/>
        </w:rPr>
        <w:t>award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1"/>
          <w:sz w:val="18"/>
        </w:rPr>
        <w:t>if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-1"/>
          <w:sz w:val="18"/>
        </w:rPr>
        <w:t>it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-2"/>
          <w:sz w:val="18"/>
        </w:rPr>
        <w:t>determines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that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Bidder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-2"/>
          <w:sz w:val="18"/>
        </w:rPr>
        <w:t>recommended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for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-2"/>
          <w:sz w:val="18"/>
        </w:rPr>
        <w:t>award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has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directly</w:t>
      </w:r>
      <w:r>
        <w:rPr>
          <w:rFonts w:ascii="Arial"/>
          <w:b/>
          <w:spacing w:val="72"/>
          <w:sz w:val="18"/>
        </w:rPr>
        <w:t> </w:t>
      </w:r>
      <w:r>
        <w:rPr>
          <w:rFonts w:ascii="Arial"/>
          <w:b/>
          <w:spacing w:val="-2"/>
          <w:sz w:val="18"/>
        </w:rPr>
        <w:t>to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through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1"/>
          <w:sz w:val="18"/>
        </w:rPr>
        <w:t>an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agent,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3"/>
          <w:sz w:val="18"/>
        </w:rPr>
        <w:t>engaged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3"/>
          <w:sz w:val="18"/>
        </w:rPr>
        <w:t>corrupt,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fraudulent,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3"/>
          <w:sz w:val="18"/>
        </w:rPr>
        <w:t>collusive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1"/>
          <w:sz w:val="18"/>
        </w:rPr>
        <w:t>or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-3"/>
          <w:sz w:val="18"/>
        </w:rPr>
        <w:t>coercive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practices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competing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for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contract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pacing w:val="66"/>
          <w:sz w:val="18"/>
        </w:rPr>
        <w:t> </w:t>
      </w:r>
      <w:r>
        <w:rPr>
          <w:rFonts w:ascii="Arial"/>
          <w:b/>
          <w:spacing w:val="-2"/>
          <w:sz w:val="18"/>
        </w:rPr>
        <w:t>question.</w:t>
      </w:r>
      <w:r>
        <w:rPr>
          <w:rFonts w:ascii="Arial"/>
          <w:sz w:val="18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numPr>
          <w:ilvl w:val="0"/>
          <w:numId w:val="17"/>
        </w:numPr>
        <w:tabs>
          <w:tab w:pos="461" w:val="left" w:leader="none"/>
        </w:tabs>
        <w:spacing w:before="0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  <w:u w:val="thick" w:color="000000"/>
        </w:rPr>
        <w:t>Joint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Venture,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Consortium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or</w:t>
      </w:r>
      <w:r>
        <w:rPr>
          <w:rFonts w:ascii="Arial"/>
          <w:b/>
          <w:spacing w:val="-3"/>
          <w:sz w:val="18"/>
          <w:u w:val="thick" w:color="000000"/>
        </w:rPr>
        <w:t> Association/Amalgamation/Acquisition,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Patent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Indeminity</w:t>
      </w:r>
      <w:r>
        <w:rPr>
          <w:rFonts w:ascii="Arial"/>
          <w:b/>
          <w:spacing w:val="-7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etc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right="211" w:firstLine="0"/>
        <w:jc w:val="both"/>
      </w:pPr>
      <w:r>
        <w:rPr>
          <w:spacing w:val="-1"/>
        </w:rPr>
        <w:t>If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supplier</w:t>
      </w:r>
      <w:r>
        <w:rPr>
          <w:spacing w:val="2"/>
        </w:rPr>
        <w:t> </w:t>
      </w:r>
      <w:r>
        <w:rPr>
          <w:spacing w:val="-2"/>
        </w:rPr>
        <w:t>is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joint</w:t>
      </w:r>
      <w:r>
        <w:rPr>
          <w:spacing w:val="3"/>
        </w:rPr>
        <w:t> </w:t>
      </w:r>
      <w:r>
        <w:rPr>
          <w:spacing w:val="-3"/>
        </w:rPr>
        <w:t>venture,</w:t>
      </w:r>
      <w:r>
        <w:rPr>
          <w:spacing w:val="3"/>
        </w:rPr>
        <w:t> </w:t>
      </w:r>
      <w:r>
        <w:rPr>
          <w:spacing w:val="-3"/>
        </w:rPr>
        <w:t>consortium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3"/>
        </w:rPr>
        <w:t>association,</w:t>
      </w:r>
      <w:r>
        <w:rPr/>
        <w:t> </w:t>
      </w:r>
      <w:r>
        <w:rPr>
          <w:spacing w:val="-2"/>
        </w:rPr>
        <w:t>all</w:t>
      </w:r>
      <w:r>
        <w:rPr/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parties</w:t>
      </w:r>
      <w:r>
        <w:rPr>
          <w:spacing w:val="3"/>
        </w:rPr>
        <w:t> </w:t>
      </w:r>
      <w:r>
        <w:rPr>
          <w:spacing w:val="-3"/>
        </w:rPr>
        <w:t>shall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3"/>
        </w:rPr>
        <w:t>jointly</w:t>
      </w:r>
      <w:r>
        <w:rPr>
          <w:spacing w:val="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3"/>
        </w:rPr>
        <w:t>severally</w:t>
      </w:r>
      <w:r>
        <w:rPr>
          <w:spacing w:val="1"/>
        </w:rPr>
        <w:t> </w:t>
      </w:r>
      <w:r>
        <w:rPr>
          <w:spacing w:val="-2"/>
        </w:rPr>
        <w:t>liable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purchaser</w:t>
      </w:r>
      <w:r>
        <w:rPr>
          <w:spacing w:val="128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fulfilment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provisions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contract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3"/>
        </w:rPr>
        <w:t>designate</w:t>
      </w:r>
      <w:r>
        <w:rPr>
          <w:spacing w:val="10"/>
        </w:rPr>
        <w:t> </w:t>
      </w:r>
      <w:r>
        <w:rPr>
          <w:spacing w:val="-2"/>
        </w:rPr>
        <w:t>one</w:t>
      </w:r>
      <w:r>
        <w:rPr>
          <w:spacing w:val="10"/>
        </w:rPr>
        <w:t> </w:t>
      </w:r>
      <w:r>
        <w:rPr>
          <w:spacing w:val="-2"/>
        </w:rPr>
        <w:t>party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act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leader</w:t>
      </w:r>
      <w:r>
        <w:rPr>
          <w:spacing w:val="9"/>
        </w:rPr>
        <w:t> </w:t>
      </w:r>
      <w:r>
        <w:rPr>
          <w:spacing w:val="-3"/>
        </w:rPr>
        <w:t>with</w:t>
      </w:r>
      <w:r>
        <w:rPr>
          <w:spacing w:val="10"/>
        </w:rPr>
        <w:t> </w:t>
      </w:r>
      <w:r>
        <w:rPr>
          <w:spacing w:val="-2"/>
        </w:rPr>
        <w:t>authority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bind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88"/>
        </w:rPr>
        <w:t> </w:t>
      </w:r>
      <w:r>
        <w:rPr>
          <w:spacing w:val="-2"/>
        </w:rPr>
        <w:t>joint</w:t>
      </w:r>
      <w:r>
        <w:rPr>
          <w:spacing w:val="-4"/>
        </w:rPr>
        <w:t> </w:t>
      </w:r>
      <w:r>
        <w:rPr>
          <w:spacing w:val="-3"/>
        </w:rPr>
        <w:t>venture,</w:t>
      </w:r>
      <w:r>
        <w:rPr>
          <w:spacing w:val="-4"/>
        </w:rPr>
        <w:t> </w:t>
      </w:r>
      <w:r>
        <w:rPr>
          <w:spacing w:val="-3"/>
        </w:rPr>
        <w:t>consortium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association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3"/>
        </w:rPr>
        <w:t>be</w:t>
      </w:r>
      <w:r>
        <w:rPr>
          <w:spacing w:val="-4"/>
        </w:rPr>
        <w:t> </w:t>
      </w:r>
      <w:r>
        <w:rPr>
          <w:spacing w:val="-2"/>
        </w:rPr>
        <w:t>altered</w:t>
      </w:r>
      <w:r>
        <w:rPr>
          <w:spacing w:val="-4"/>
        </w:rPr>
        <w:t> </w:t>
      </w:r>
      <w:r>
        <w:rPr>
          <w:spacing w:val="-3"/>
        </w:rPr>
        <w:t>without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prior</w:t>
      </w:r>
      <w:r>
        <w:rPr>
          <w:spacing w:val="-5"/>
        </w:rPr>
        <w:t> </w:t>
      </w:r>
      <w:r>
        <w:rPr>
          <w:spacing w:val="-3"/>
        </w:rPr>
        <w:t>consent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80" w:val="left" w:leader="none"/>
        </w:tabs>
        <w:spacing w:line="240" w:lineRule="auto" w:before="0" w:after="0"/>
        <w:ind w:left="479" w:right="0" w:hanging="379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Amalgamation/Acquisition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etc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right="212" w:firstLine="0"/>
        <w:jc w:val="both"/>
      </w:pP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event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24"/>
        </w:rPr>
        <w:t> </w:t>
      </w:r>
      <w:r>
        <w:rPr>
          <w:spacing w:val="-3"/>
        </w:rPr>
        <w:t>Manufacturer/Supplier</w:t>
      </w:r>
      <w:r>
        <w:rPr>
          <w:spacing w:val="19"/>
        </w:rPr>
        <w:t> </w:t>
      </w:r>
      <w:r>
        <w:rPr>
          <w:spacing w:val="-2"/>
        </w:rPr>
        <w:t>proposes</w:t>
      </w:r>
      <w:r>
        <w:rPr>
          <w:spacing w:val="20"/>
        </w:rPr>
        <w:t> </w:t>
      </w:r>
      <w:r>
        <w:rPr>
          <w:spacing w:val="-2"/>
        </w:rPr>
        <w:t>for</w:t>
      </w:r>
      <w:r>
        <w:rPr>
          <w:spacing w:val="19"/>
        </w:rPr>
        <w:t> </w:t>
      </w:r>
      <w:r>
        <w:rPr>
          <w:spacing w:val="-3"/>
        </w:rPr>
        <w:t>amalgamation,</w:t>
      </w:r>
      <w:r>
        <w:rPr>
          <w:spacing w:val="19"/>
        </w:rPr>
        <w:t> </w:t>
      </w:r>
      <w:r>
        <w:rPr>
          <w:spacing w:val="-2"/>
        </w:rPr>
        <w:t>acquisition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19"/>
        </w:rPr>
        <w:t> </w:t>
      </w:r>
      <w:r>
        <w:rPr>
          <w:spacing w:val="-2"/>
        </w:rPr>
        <w:t>sale</w:t>
      </w:r>
      <w:r>
        <w:rPr>
          <w:spacing w:val="20"/>
        </w:rPr>
        <w:t> </w:t>
      </w:r>
      <w:r>
        <w:rPr>
          <w:spacing w:val="-2"/>
        </w:rPr>
        <w:t>its</w:t>
      </w:r>
      <w:r>
        <w:rPr>
          <w:spacing w:val="18"/>
        </w:rPr>
        <w:t> </w:t>
      </w:r>
      <w:r>
        <w:rPr>
          <w:spacing w:val="-2"/>
        </w:rPr>
        <w:t>business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2"/>
        </w:rPr>
        <w:t>any</w:t>
      </w:r>
      <w:r>
        <w:rPr>
          <w:spacing w:val="18"/>
        </w:rPr>
        <w:t> </w:t>
      </w:r>
      <w:r>
        <w:rPr>
          <w:spacing w:val="-2"/>
        </w:rPr>
        <w:t>firm</w:t>
      </w:r>
      <w:r>
        <w:rPr>
          <w:spacing w:val="20"/>
        </w:rPr>
        <w:t> </w:t>
      </w:r>
      <w:r>
        <w:rPr>
          <w:spacing w:val="-2"/>
        </w:rPr>
        <w:t>during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90"/>
        </w:rPr>
        <w:t> </w:t>
      </w:r>
      <w:r>
        <w:rPr>
          <w:spacing w:val="-2"/>
        </w:rPr>
        <w:t>order</w:t>
      </w:r>
      <w:r>
        <w:rPr>
          <w:spacing w:val="38"/>
        </w:rPr>
        <w:t> </w:t>
      </w:r>
      <w:r>
        <w:rPr>
          <w:spacing w:val="-2"/>
        </w:rPr>
        <w:t>period,</w:t>
      </w:r>
      <w:r>
        <w:rPr>
          <w:spacing w:val="39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3"/>
        </w:rPr>
        <w:t>Buyer/Sucessor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2"/>
        </w:rPr>
        <w:t>the</w:t>
      </w:r>
      <w:r>
        <w:rPr>
          <w:spacing w:val="36"/>
        </w:rPr>
        <w:t> </w:t>
      </w:r>
      <w:r>
        <w:rPr>
          <w:spacing w:val="-3"/>
        </w:rPr>
        <w:t>principal</w:t>
      </w:r>
      <w:r>
        <w:rPr>
          <w:spacing w:val="39"/>
        </w:rPr>
        <w:t> </w:t>
      </w:r>
      <w:r>
        <w:rPr>
          <w:spacing w:val="-3"/>
        </w:rPr>
        <w:t>Company</w:t>
      </w:r>
      <w:r>
        <w:rPr>
          <w:spacing w:val="37"/>
        </w:rPr>
        <w:t> </w:t>
      </w:r>
      <w:r>
        <w:rPr>
          <w:spacing w:val="-2"/>
        </w:rPr>
        <w:t>are</w:t>
      </w:r>
      <w:r>
        <w:rPr>
          <w:spacing w:val="39"/>
        </w:rPr>
        <w:t> </w:t>
      </w:r>
      <w:r>
        <w:rPr>
          <w:spacing w:val="-2"/>
        </w:rPr>
        <w:t>liable</w:t>
      </w:r>
      <w:r>
        <w:rPr>
          <w:spacing w:val="39"/>
        </w:rPr>
        <w:t> </w:t>
      </w:r>
      <w:r>
        <w:rPr>
          <w:spacing w:val="-1"/>
        </w:rPr>
        <w:t>for</w:t>
      </w:r>
      <w:r>
        <w:rPr>
          <w:spacing w:val="38"/>
        </w:rPr>
        <w:t> </w:t>
      </w:r>
      <w:r>
        <w:rPr>
          <w:spacing w:val="-3"/>
        </w:rPr>
        <w:t>execution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3"/>
        </w:rPr>
        <w:t>the</w:t>
      </w:r>
      <w:r>
        <w:rPr>
          <w:spacing w:val="39"/>
        </w:rPr>
        <w:t> </w:t>
      </w:r>
      <w:r>
        <w:rPr>
          <w:spacing w:val="-2"/>
        </w:rPr>
        <w:t>order</w:t>
      </w:r>
      <w:r>
        <w:rPr>
          <w:spacing w:val="38"/>
        </w:rPr>
        <w:t> </w:t>
      </w:r>
      <w:r>
        <w:rPr>
          <w:spacing w:val="-2"/>
        </w:rPr>
        <w:t>and</w:t>
      </w:r>
      <w:r>
        <w:rPr>
          <w:spacing w:val="39"/>
        </w:rPr>
        <w:t> </w:t>
      </w:r>
      <w:r>
        <w:rPr>
          <w:spacing w:val="-2"/>
        </w:rPr>
        <w:t>also</w:t>
      </w:r>
      <w:r>
        <w:rPr>
          <w:spacing w:val="39"/>
        </w:rPr>
        <w:t> </w:t>
      </w:r>
      <w:r>
        <w:rPr>
          <w:spacing w:val="-3"/>
        </w:rPr>
        <w:t>fulfilment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102"/>
        </w:rPr>
        <w:t> </w:t>
      </w:r>
      <w:r>
        <w:rPr>
          <w:spacing w:val="-2"/>
        </w:rPr>
        <w:t>contractual/order</w:t>
      </w:r>
      <w:r>
        <w:rPr>
          <w:spacing w:val="41"/>
        </w:rPr>
        <w:t> </w:t>
      </w:r>
      <w:r>
        <w:rPr>
          <w:spacing w:val="-3"/>
        </w:rPr>
        <w:t>obligations</w:t>
      </w:r>
      <w:r>
        <w:rPr>
          <w:spacing w:val="40"/>
        </w:rPr>
        <w:t> </w:t>
      </w:r>
      <w:r>
        <w:rPr>
          <w:spacing w:val="-2"/>
        </w:rPr>
        <w:t>ie.,</w:t>
      </w:r>
      <w:r>
        <w:rPr>
          <w:spacing w:val="41"/>
        </w:rPr>
        <w:t> </w:t>
      </w:r>
      <w:r>
        <w:rPr>
          <w:spacing w:val="-2"/>
        </w:rPr>
        <w:t>supply,</w:t>
      </w:r>
      <w:r>
        <w:rPr>
          <w:spacing w:val="41"/>
        </w:rPr>
        <w:t> </w:t>
      </w:r>
      <w:r>
        <w:rPr>
          <w:spacing w:val="-2"/>
        </w:rPr>
        <w:t>installation,</w:t>
      </w:r>
      <w:r>
        <w:rPr>
          <w:spacing w:val="41"/>
        </w:rPr>
        <w:t> </w:t>
      </w:r>
      <w:r>
        <w:rPr>
          <w:spacing w:val="-3"/>
        </w:rPr>
        <w:t>commissioning,</w:t>
      </w:r>
      <w:r>
        <w:rPr>
          <w:spacing w:val="41"/>
        </w:rPr>
        <w:t> </w:t>
      </w:r>
      <w:r>
        <w:rPr>
          <w:spacing w:val="-3"/>
        </w:rPr>
        <w:t>warranty,</w:t>
      </w:r>
      <w:r>
        <w:rPr>
          <w:spacing w:val="41"/>
        </w:rPr>
        <w:t> </w:t>
      </w:r>
      <w:r>
        <w:rPr>
          <w:spacing w:val="-3"/>
        </w:rPr>
        <w:t>maintenance/replacement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3"/>
        </w:rPr>
        <w:t>spares</w:t>
      </w:r>
      <w:r>
        <w:rPr>
          <w:spacing w:val="92"/>
        </w:rPr>
        <w:t> </w:t>
      </w:r>
      <w:r>
        <w:rPr>
          <w:spacing w:val="-3"/>
        </w:rPr>
        <w:t>accessories</w:t>
      </w:r>
      <w:r>
        <w:rPr>
          <w:spacing w:val="-4"/>
        </w:rPr>
        <w:t> </w:t>
      </w:r>
      <w:r>
        <w:rPr>
          <w:spacing w:val="-3"/>
        </w:rPr>
        <w:t>etc.</w:t>
      </w:r>
      <w:r>
        <w:rPr>
          <w:spacing w:val="44"/>
        </w:rPr>
        <w:t> </w:t>
      </w:r>
      <w:r>
        <w:rPr>
          <w:spacing w:val="-3"/>
        </w:rPr>
        <w:t>You</w:t>
      </w:r>
      <w:r>
        <w:rPr>
          <w:spacing w:val="-4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2"/>
        </w:rPr>
        <w:t>confirm</w:t>
      </w:r>
      <w:r>
        <w:rPr>
          <w:spacing w:val="-4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3"/>
        </w:rPr>
        <w:t>condition</w:t>
      </w:r>
      <w:r>
        <w:rPr>
          <w:spacing w:val="-4"/>
        </w:rPr>
        <w:t> </w:t>
      </w:r>
      <w:r>
        <w:rPr>
          <w:spacing w:val="-3"/>
        </w:rPr>
        <w:t>white</w:t>
      </w:r>
      <w:r>
        <w:rPr>
          <w:spacing w:val="-4"/>
        </w:rPr>
        <w:t> </w:t>
      </w:r>
      <w:r>
        <w:rPr>
          <w:spacing w:val="-3"/>
        </w:rPr>
        <w:t>submitting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bid.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80" w:val="left" w:leader="none"/>
        </w:tabs>
        <w:spacing w:line="240" w:lineRule="auto" w:before="0" w:after="0"/>
        <w:ind w:left="479" w:right="0" w:hanging="379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Scope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Supply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before="77"/>
        <w:ind w:left="460" w:right="212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</w:rPr>
        <w:t>Scope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2"/>
          <w:sz w:val="18"/>
        </w:rPr>
        <w:t>Supply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pacing w:val="-2"/>
          <w:sz w:val="18"/>
        </w:rPr>
        <w:t>(i.e.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2"/>
          <w:sz w:val="18"/>
        </w:rPr>
        <w:t>the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2"/>
          <w:sz w:val="18"/>
        </w:rPr>
        <w:t>Goods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2"/>
          <w:sz w:val="18"/>
        </w:rPr>
        <w:t>to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1"/>
          <w:sz w:val="18"/>
        </w:rPr>
        <w:t>be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2"/>
          <w:sz w:val="18"/>
        </w:rPr>
        <w:t>supplied</w:t>
      </w:r>
      <w:r>
        <w:rPr>
          <w:rFonts w:ascii="Arial"/>
          <w:b/>
          <w:spacing w:val="10"/>
          <w:sz w:val="18"/>
        </w:rPr>
        <w:t> </w:t>
      </w:r>
      <w:r>
        <w:rPr>
          <w:rFonts w:ascii="Arial"/>
          <w:b/>
          <w:spacing w:val="-2"/>
          <w:sz w:val="18"/>
        </w:rPr>
        <w:t>and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3"/>
          <w:sz w:val="18"/>
        </w:rPr>
        <w:t>Related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3"/>
          <w:sz w:val="18"/>
        </w:rPr>
        <w:t>Services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2"/>
          <w:sz w:val="18"/>
        </w:rPr>
        <w:t>to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1"/>
          <w:sz w:val="18"/>
        </w:rPr>
        <w:t>be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3"/>
          <w:sz w:val="18"/>
        </w:rPr>
        <w:t>performed)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2"/>
          <w:sz w:val="18"/>
        </w:rPr>
        <w:t>shall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1"/>
          <w:sz w:val="18"/>
        </w:rPr>
        <w:t>be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1"/>
          <w:sz w:val="18"/>
        </w:rPr>
        <w:t>as</w:t>
      </w:r>
      <w:r>
        <w:rPr>
          <w:rFonts w:ascii="Arial"/>
          <w:b/>
          <w:spacing w:val="10"/>
          <w:sz w:val="18"/>
        </w:rPr>
        <w:t> </w:t>
      </w:r>
      <w:r>
        <w:rPr>
          <w:rFonts w:ascii="Arial"/>
          <w:b/>
          <w:spacing w:val="-2"/>
          <w:sz w:val="18"/>
        </w:rPr>
        <w:t>specified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pacing w:val="12"/>
          <w:sz w:val="18"/>
        </w:rPr>
        <w:t> </w:t>
      </w:r>
      <w:r>
        <w:rPr>
          <w:rFonts w:ascii="Arial"/>
          <w:b/>
          <w:spacing w:val="-3"/>
          <w:sz w:val="18"/>
        </w:rPr>
        <w:t>the</w:t>
      </w:r>
      <w:r>
        <w:rPr>
          <w:rFonts w:ascii="Arial"/>
          <w:b/>
          <w:spacing w:val="78"/>
          <w:sz w:val="18"/>
        </w:rPr>
        <w:t> </w:t>
      </w:r>
      <w:r>
        <w:rPr>
          <w:rFonts w:ascii="Arial"/>
          <w:b/>
          <w:spacing w:val="-2"/>
          <w:sz w:val="18"/>
          <w:highlight w:val="yellow"/>
        </w:rPr>
        <w:t>Chapter</w:t>
      </w:r>
      <w:r>
        <w:rPr>
          <w:rFonts w:ascii="Arial"/>
          <w:b/>
          <w:spacing w:val="42"/>
          <w:sz w:val="18"/>
          <w:highlight w:val="yellow"/>
        </w:rPr>
        <w:t> </w:t>
      </w:r>
      <w:r>
        <w:rPr>
          <w:rFonts w:ascii="Arial"/>
          <w:b/>
          <w:spacing w:val="-2"/>
          <w:sz w:val="18"/>
          <w:highlight w:val="yellow"/>
        </w:rPr>
        <w:t>XIV</w:t>
      </w:r>
      <w:r>
        <w:rPr>
          <w:rFonts w:ascii="Arial"/>
          <w:b/>
          <w:spacing w:val="-5"/>
          <w:sz w:val="18"/>
          <w:highlight w:val="yellow"/>
        </w:rPr>
        <w:t> </w:t>
      </w:r>
      <w:r>
        <w:rPr>
          <w:rFonts w:ascii="Arial"/>
          <w:b/>
          <w:spacing w:val="-5"/>
          <w:sz w:val="18"/>
        </w:rPr>
      </w:r>
      <w:r>
        <w:rPr>
          <w:rFonts w:ascii="Arial"/>
          <w:b/>
          <w:spacing w:val="-2"/>
          <w:sz w:val="18"/>
        </w:rPr>
        <w:t>along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with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General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Conditions/Important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Requirements.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numPr>
          <w:ilvl w:val="0"/>
          <w:numId w:val="17"/>
        </w:numPr>
        <w:tabs>
          <w:tab w:pos="432" w:val="left" w:leader="none"/>
        </w:tabs>
        <w:spacing w:before="0"/>
        <w:ind w:left="431" w:right="0" w:hanging="331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  <w:u w:val="thick" w:color="000000"/>
        </w:rPr>
        <w:t>Suppliers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Responsibilities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pgSz w:w="11910" w:h="16840"/>
          <w:pgMar w:header="0" w:footer="372" w:top="660" w:bottom="560" w:left="980" w:right="500"/>
        </w:sectPr>
      </w:pPr>
    </w:p>
    <w:p>
      <w:pPr>
        <w:pStyle w:val="BodyText"/>
        <w:spacing w:line="240" w:lineRule="auto" w:before="65"/>
        <w:ind w:right="217" w:firstLine="0"/>
        <w:jc w:val="left"/>
      </w:pPr>
      <w:r>
        <w:rPr>
          <w:spacing w:val="-3"/>
        </w:rPr>
        <w:t>The</w:t>
      </w:r>
      <w:r>
        <w:rPr>
          <w:spacing w:val="-2"/>
        </w:rPr>
        <w:t> supplier</w:t>
      </w:r>
      <w:r>
        <w:rPr>
          <w:spacing w:val="-3"/>
        </w:rPr>
        <w:t> </w:t>
      </w:r>
      <w:r>
        <w:rPr>
          <w:spacing w:val="-2"/>
        </w:rPr>
        <w:t>shall supply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1"/>
        </w:rPr>
        <w:t> </w:t>
      </w:r>
      <w:r>
        <w:rPr>
          <w:spacing w:val="-3"/>
        </w:rPr>
        <w:t>the</w:t>
      </w:r>
      <w:r>
        <w:rPr>
          <w:spacing w:val="-2"/>
        </w:rPr>
        <w:t> Goods and perform all </w:t>
      </w:r>
      <w:r>
        <w:rPr>
          <w:spacing w:val="-3"/>
        </w:rPr>
        <w:t>related</w:t>
      </w:r>
      <w:r>
        <w:rPr>
          <w:spacing w:val="-2"/>
        </w:rPr>
        <w:t> services included </w:t>
      </w:r>
      <w:r>
        <w:rPr>
          <w:spacing w:val="-1"/>
        </w:rPr>
        <w:t>in</w:t>
      </w:r>
      <w:r>
        <w:rPr>
          <w:spacing w:val="-2"/>
        </w:rPr>
        <w:t> the </w:t>
      </w:r>
      <w:r>
        <w:rPr>
          <w:spacing w:val="-3"/>
        </w:rPr>
        <w:t>Scope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3"/>
        </w:rPr>
        <w:t>Supply-</w:t>
      </w:r>
      <w:r>
        <w:rPr>
          <w:spacing w:val="-3"/>
          <w:highlight w:val="yellow"/>
        </w:rPr>
        <w:t>Clause</w:t>
      </w:r>
      <w:r>
        <w:rPr>
          <w:spacing w:val="-2"/>
          <w:highlight w:val="yellow"/>
        </w:rPr>
        <w:t> </w:t>
      </w:r>
      <w:r>
        <w:rPr>
          <w:highlight w:val="yellow"/>
        </w:rPr>
        <w:t>7</w:t>
      </w:r>
      <w:r>
        <w:rPr>
          <w:spacing w:val="-2"/>
          <w:highlight w:val="yellow"/>
        </w:rPr>
        <w:t> </w:t>
      </w:r>
      <w:r>
        <w:rPr>
          <w:spacing w:val="-1"/>
          <w:highlight w:val="yellow"/>
        </w:rPr>
        <w:t>of</w:t>
      </w:r>
      <w:r>
        <w:rPr>
          <w:spacing w:val="-2"/>
          <w:highlight w:val="yellow"/>
        </w:rPr>
        <w:t> the GCC</w:t>
      </w:r>
      <w:r>
        <w:rPr/>
      </w:r>
      <w:r>
        <w:rPr>
          <w:spacing w:val="72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delivery</w:t>
      </w:r>
      <w:r>
        <w:rPr>
          <w:spacing w:val="-6"/>
        </w:rPr>
        <w:t> </w:t>
      </w:r>
      <w:r>
        <w:rPr/>
        <w:t>&amp;</w:t>
      </w:r>
      <w:r>
        <w:rPr>
          <w:spacing w:val="-5"/>
        </w:rPr>
        <w:t> </w:t>
      </w:r>
      <w:r>
        <w:rPr>
          <w:spacing w:val="-2"/>
        </w:rPr>
        <w:t>Completion</w:t>
      </w:r>
      <w:r>
        <w:rPr>
          <w:spacing w:val="-7"/>
        </w:rPr>
        <w:t> </w:t>
      </w:r>
      <w:r>
        <w:rPr>
          <w:spacing w:val="-2"/>
        </w:rPr>
        <w:t>Schedule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3"/>
        </w:rPr>
        <w:t>per</w:t>
      </w:r>
      <w:r>
        <w:rPr>
          <w:spacing w:val="-5"/>
        </w:rPr>
        <w:t> </w:t>
      </w:r>
      <w:r>
        <w:rPr>
          <w:spacing w:val="-3"/>
          <w:highlight w:val="yellow"/>
        </w:rPr>
        <w:t>GCC</w:t>
      </w:r>
      <w:r>
        <w:rPr>
          <w:spacing w:val="-5"/>
          <w:highlight w:val="yellow"/>
        </w:rPr>
        <w:t> </w:t>
      </w:r>
      <w:r>
        <w:rPr>
          <w:spacing w:val="-2"/>
          <w:highlight w:val="yellow"/>
        </w:rPr>
        <w:t>Clause</w:t>
      </w:r>
      <w:r>
        <w:rPr>
          <w:spacing w:val="-4"/>
          <w:highlight w:val="yellow"/>
        </w:rPr>
        <w:t> </w:t>
      </w:r>
      <w:r>
        <w:rPr>
          <w:spacing w:val="-1"/>
          <w:highlight w:val="yellow"/>
        </w:rPr>
        <w:t>18</w:t>
      </w:r>
      <w:r>
        <w:rPr>
          <w:spacing w:val="-3"/>
          <w:highlight w:val="yellow"/>
        </w:rPr>
        <w:t> </w:t>
      </w:r>
      <w:r>
        <w:rPr>
          <w:spacing w:val="-3"/>
        </w:rPr>
      </w:r>
      <w:r>
        <w:rPr>
          <w:spacing w:val="-2"/>
        </w:rPr>
        <w:t>relating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delivery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document.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80" w:val="left" w:leader="none"/>
        </w:tabs>
        <w:spacing w:line="240" w:lineRule="auto" w:before="0" w:after="0"/>
        <w:ind w:left="479" w:right="0" w:hanging="379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Order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Price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right="217" w:firstLine="0"/>
        <w:jc w:val="left"/>
      </w:pPr>
      <w:r>
        <w:rPr>
          <w:spacing w:val="-2"/>
        </w:rPr>
        <w:t>Prices</w:t>
      </w:r>
      <w:r>
        <w:rPr>
          <w:spacing w:val="-4"/>
        </w:rPr>
        <w:t> </w:t>
      </w:r>
      <w:r>
        <w:rPr>
          <w:spacing w:val="-2"/>
        </w:rPr>
        <w:t>charged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7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2"/>
        </w:rPr>
        <w:t>supplied</w:t>
      </w:r>
      <w:r>
        <w:rPr>
          <w:spacing w:val="-4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3"/>
        </w:rPr>
        <w:t>related</w:t>
      </w:r>
      <w:r>
        <w:rPr>
          <w:spacing w:val="-4"/>
        </w:rPr>
        <w:t> </w:t>
      </w:r>
      <w:r>
        <w:rPr>
          <w:spacing w:val="-3"/>
        </w:rPr>
        <w:t>services</w:t>
      </w:r>
      <w:r>
        <w:rPr>
          <w:spacing w:val="-4"/>
        </w:rPr>
        <w:t> </w:t>
      </w:r>
      <w:r>
        <w:rPr>
          <w:spacing w:val="-2"/>
        </w:rPr>
        <w:t>performed</w:t>
      </w:r>
      <w:r>
        <w:rPr>
          <w:spacing w:val="-4"/>
        </w:rPr>
        <w:t> </w:t>
      </w:r>
      <w:r>
        <w:rPr>
          <w:spacing w:val="-3"/>
        </w:rPr>
        <w:t>under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order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5"/>
        </w:rPr>
        <w:t> </w:t>
      </w:r>
      <w:r>
        <w:rPr>
          <w:spacing w:val="-3"/>
        </w:rPr>
        <w:t>vary</w:t>
      </w:r>
      <w:r>
        <w:rPr>
          <w:spacing w:val="-6"/>
        </w:rPr>
        <w:t> </w:t>
      </w:r>
      <w:r>
        <w:rPr>
          <w:spacing w:val="-2"/>
        </w:rPr>
        <w:t>from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84"/>
        </w:rPr>
        <w:t> </w:t>
      </w:r>
      <w:r>
        <w:rPr>
          <w:spacing w:val="-2"/>
        </w:rPr>
        <w:t>prices</w:t>
      </w:r>
      <w:r>
        <w:rPr>
          <w:spacing w:val="-4"/>
        </w:rPr>
        <w:t> </w:t>
      </w:r>
      <w:r>
        <w:rPr>
          <w:spacing w:val="-3"/>
        </w:rPr>
        <w:t>quoted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2"/>
        </w:rPr>
        <w:t>bid.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1"/>
          <w:u w:val="thick" w:color="000000"/>
        </w:rPr>
        <w:t>Copy</w:t>
      </w:r>
      <w:r>
        <w:rPr>
          <w:spacing w:val="-9"/>
          <w:u w:val="thick" w:color="000000"/>
        </w:rPr>
        <w:t> </w:t>
      </w:r>
      <w:r>
        <w:rPr>
          <w:spacing w:val="-2"/>
          <w:u w:val="thick" w:color="000000"/>
        </w:rPr>
        <w:t>Right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right="211" w:firstLine="0"/>
        <w:jc w:val="both"/>
      </w:pP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2"/>
        </w:rPr>
        <w:t>copy</w:t>
      </w:r>
      <w:r>
        <w:rPr>
          <w:spacing w:val="1"/>
        </w:rPr>
        <w:t> </w:t>
      </w:r>
      <w:r>
        <w:rPr>
          <w:spacing w:val="-2"/>
        </w:rPr>
        <w:t>right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all</w:t>
      </w:r>
      <w:r>
        <w:rPr>
          <w:spacing w:val="3"/>
        </w:rPr>
        <w:t> </w:t>
      </w:r>
      <w:r>
        <w:rPr>
          <w:spacing w:val="-3"/>
        </w:rPr>
        <w:t>drawings,</w:t>
      </w:r>
      <w:r>
        <w:rPr>
          <w:spacing w:val="3"/>
        </w:rPr>
        <w:t> </w:t>
      </w:r>
      <w:r>
        <w:rPr>
          <w:spacing w:val="-3"/>
        </w:rPr>
        <w:t>documents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other</w:t>
      </w:r>
      <w:r>
        <w:rPr/>
        <w:t> </w:t>
      </w:r>
      <w:r>
        <w:rPr>
          <w:spacing w:val="-2"/>
        </w:rPr>
        <w:t>materials</w:t>
      </w:r>
      <w:r>
        <w:rPr>
          <w:spacing w:val="2"/>
        </w:rPr>
        <w:t> </w:t>
      </w:r>
      <w:r>
        <w:rPr>
          <w:spacing w:val="-2"/>
        </w:rPr>
        <w:t>containing</w:t>
      </w:r>
      <w:r>
        <w:rPr>
          <w:spacing w:val="3"/>
        </w:rPr>
        <w:t> </w:t>
      </w:r>
      <w:r>
        <w:rPr>
          <w:spacing w:val="-3"/>
        </w:rPr>
        <w:t>data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information</w:t>
      </w:r>
      <w:r>
        <w:rPr>
          <w:spacing w:val="3"/>
        </w:rPr>
        <w:t> </w:t>
      </w:r>
      <w:r>
        <w:rPr>
          <w:spacing w:val="-2"/>
        </w:rPr>
        <w:t>furnished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Purchaser</w:t>
      </w:r>
      <w:r>
        <w:rPr>
          <w:spacing w:val="2"/>
        </w:rPr>
        <w:t> </w:t>
      </w:r>
      <w:r>
        <w:rPr>
          <w:spacing w:val="-3"/>
        </w:rPr>
        <w:t>by</w:t>
      </w:r>
      <w:r>
        <w:rPr>
          <w:spacing w:val="106"/>
        </w:rPr>
        <w:t> </w:t>
      </w:r>
      <w:r>
        <w:rPr>
          <w:spacing w:val="-2"/>
        </w:rPr>
        <w:t>the Supplier</w:t>
      </w:r>
      <w:r>
        <w:rPr>
          <w:spacing w:val="-3"/>
        </w:rPr>
        <w:t> herin</w:t>
      </w:r>
      <w:r>
        <w:rPr>
          <w:spacing w:val="-2"/>
        </w:rPr>
        <w:t> shall </w:t>
      </w:r>
      <w:r>
        <w:rPr>
          <w:spacing w:val="-3"/>
        </w:rPr>
        <w:t>remain</w:t>
      </w:r>
      <w:r>
        <w:rPr>
          <w:spacing w:val="-4"/>
        </w:rPr>
        <w:t> </w:t>
      </w:r>
      <w:r>
        <w:rPr>
          <w:spacing w:val="-2"/>
        </w:rPr>
        <w:t>vested </w:t>
      </w:r>
      <w:r>
        <w:rPr>
          <w:spacing w:val="-1"/>
        </w:rPr>
        <w:t>in</w:t>
      </w:r>
      <w:r>
        <w:rPr>
          <w:spacing w:val="-2"/>
        </w:rPr>
        <w:t> the</w:t>
      </w:r>
      <w:r>
        <w:rPr>
          <w:spacing w:val="-5"/>
        </w:rPr>
        <w:t> </w:t>
      </w:r>
      <w:r>
        <w:rPr>
          <w:spacing w:val="-2"/>
        </w:rPr>
        <w:t>Supplier,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if</w:t>
      </w:r>
      <w:r>
        <w:rPr>
          <w:spacing w:val="-2"/>
        </w:rPr>
        <w:t> </w:t>
      </w:r>
      <w:r>
        <w:rPr>
          <w:spacing w:val="-3"/>
        </w:rPr>
        <w:t>they</w:t>
      </w:r>
      <w:r>
        <w:rPr>
          <w:spacing w:val="-4"/>
        </w:rPr>
        <w:t> </w:t>
      </w:r>
      <w:r>
        <w:rPr>
          <w:spacing w:val="-2"/>
        </w:rPr>
        <w:t>are furnished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2"/>
        </w:rPr>
        <w:t>the </w:t>
      </w:r>
      <w:r>
        <w:rPr>
          <w:spacing w:val="-3"/>
        </w:rPr>
        <w:t>Purchaser </w:t>
      </w:r>
      <w:r>
        <w:rPr>
          <w:spacing w:val="-2"/>
        </w:rPr>
        <w:t>directly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2"/>
        </w:rPr>
        <w:t>through</w:t>
      </w:r>
      <w:r>
        <w:rPr>
          <w:spacing w:val="-5"/>
        </w:rPr>
        <w:t> </w:t>
      </w:r>
      <w:r>
        <w:rPr>
          <w:spacing w:val="-2"/>
        </w:rPr>
        <w:t>the </w:t>
      </w:r>
      <w:r>
        <w:rPr>
          <w:spacing w:val="-3"/>
        </w:rPr>
        <w:t>Supplier</w:t>
      </w:r>
      <w:r>
        <w:rPr>
          <w:spacing w:val="66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third</w:t>
      </w:r>
      <w:r>
        <w:rPr>
          <w:spacing w:val="-4"/>
        </w:rPr>
        <w:t> </w:t>
      </w:r>
      <w:r>
        <w:rPr>
          <w:spacing w:val="-3"/>
        </w:rPr>
        <w:t>party,</w:t>
      </w:r>
      <w:r>
        <w:rPr>
          <w:spacing w:val="-4"/>
        </w:rPr>
        <w:t> </w:t>
      </w:r>
      <w:r>
        <w:rPr>
          <w:spacing w:val="-2"/>
        </w:rPr>
        <w:t>including</w:t>
      </w:r>
      <w:r>
        <w:rPr>
          <w:spacing w:val="-4"/>
        </w:rPr>
        <w:t> </w:t>
      </w:r>
      <w:r>
        <w:rPr>
          <w:spacing w:val="-3"/>
        </w:rPr>
        <w:t>suppliers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materials,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3"/>
        </w:rPr>
        <w:t>copyright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such</w:t>
      </w:r>
      <w:r>
        <w:rPr>
          <w:spacing w:val="-7"/>
        </w:rPr>
        <w:t> </w:t>
      </w:r>
      <w:r>
        <w:rPr>
          <w:spacing w:val="-3"/>
        </w:rPr>
        <w:t>materials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remain</w:t>
      </w:r>
      <w:r>
        <w:rPr>
          <w:spacing w:val="-4"/>
        </w:rPr>
        <w:t> </w:t>
      </w:r>
      <w:r>
        <w:rPr>
          <w:spacing w:val="-2"/>
        </w:rPr>
        <w:t>vested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such</w:t>
      </w:r>
      <w:r>
        <w:rPr>
          <w:spacing w:val="-4"/>
        </w:rPr>
        <w:t> </w:t>
      </w:r>
      <w:r>
        <w:rPr>
          <w:spacing w:val="-3"/>
        </w:rPr>
        <w:t>third</w:t>
      </w:r>
      <w:r>
        <w:rPr>
          <w:spacing w:val="-4"/>
        </w:rPr>
        <w:t> </w:t>
      </w:r>
      <w:r>
        <w:rPr>
          <w:spacing w:val="-3"/>
        </w:rPr>
        <w:t>party.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Appication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right="0" w:firstLine="0"/>
        <w:jc w:val="left"/>
      </w:pPr>
      <w:r>
        <w:rPr>
          <w:spacing w:val="-3"/>
        </w:rPr>
        <w:t>These</w:t>
      </w:r>
      <w:r>
        <w:rPr>
          <w:spacing w:val="-4"/>
        </w:rPr>
        <w:t> </w:t>
      </w:r>
      <w:r>
        <w:rPr>
          <w:spacing w:val="-3"/>
        </w:rPr>
        <w:t>General</w:t>
      </w:r>
      <w:r>
        <w:rPr>
          <w:spacing w:val="-4"/>
        </w:rPr>
        <w:t> </w:t>
      </w:r>
      <w:r>
        <w:rPr>
          <w:spacing w:val="-2"/>
        </w:rPr>
        <w:t>Conditions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6"/>
        </w:rPr>
        <w:t> </w:t>
      </w:r>
      <w:r>
        <w:rPr>
          <w:spacing w:val="-2"/>
        </w:rPr>
        <w:t>apply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extent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they</w:t>
      </w:r>
      <w:r>
        <w:rPr>
          <w:spacing w:val="-6"/>
        </w:rPr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3"/>
        </w:rPr>
        <w:t>superseded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3"/>
        </w:rPr>
        <w:t>provisions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2"/>
        </w:rPr>
        <w:t>parts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contract.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Standards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right="212" w:firstLine="0"/>
        <w:jc w:val="both"/>
      </w:pPr>
      <w:r>
        <w:rPr>
          <w:spacing w:val="-3"/>
        </w:rPr>
        <w:t>The</w:t>
      </w:r>
      <w:r>
        <w:rPr>
          <w:spacing w:val="15"/>
        </w:rPr>
        <w:t> </w:t>
      </w:r>
      <w:r>
        <w:rPr>
          <w:spacing w:val="-2"/>
        </w:rPr>
        <w:t>Goods</w:t>
      </w:r>
      <w:r>
        <w:rPr>
          <w:spacing w:val="15"/>
        </w:rPr>
        <w:t> </w:t>
      </w:r>
      <w:r>
        <w:rPr>
          <w:spacing w:val="-3"/>
        </w:rPr>
        <w:t>supplied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3"/>
        </w:rPr>
        <w:t>services</w:t>
      </w:r>
      <w:r>
        <w:rPr>
          <w:spacing w:val="15"/>
        </w:rPr>
        <w:t> </w:t>
      </w:r>
      <w:r>
        <w:rPr>
          <w:spacing w:val="-3"/>
        </w:rPr>
        <w:t>rendered</w:t>
      </w:r>
      <w:r>
        <w:rPr>
          <w:spacing w:val="15"/>
        </w:rPr>
        <w:t> </w:t>
      </w:r>
      <w:r>
        <w:rPr>
          <w:spacing w:val="-2"/>
        </w:rPr>
        <w:t>under</w:t>
      </w:r>
      <w:r>
        <w:rPr>
          <w:spacing w:val="12"/>
        </w:rPr>
        <w:t> </w:t>
      </w:r>
      <w:r>
        <w:rPr>
          <w:spacing w:val="-2"/>
        </w:rPr>
        <w:t>this</w:t>
      </w:r>
      <w:r>
        <w:rPr>
          <w:spacing w:val="13"/>
        </w:rPr>
        <w:t> </w:t>
      </w:r>
      <w:r>
        <w:rPr>
          <w:spacing w:val="-3"/>
        </w:rPr>
        <w:t>Contract</w:t>
      </w:r>
      <w:r>
        <w:rPr>
          <w:spacing w:val="14"/>
        </w:rPr>
        <w:t> </w:t>
      </w:r>
      <w:r>
        <w:rPr>
          <w:spacing w:val="-3"/>
        </w:rPr>
        <w:t>shall</w:t>
      </w:r>
      <w:r>
        <w:rPr>
          <w:spacing w:val="15"/>
        </w:rPr>
        <w:t> </w:t>
      </w:r>
      <w:r>
        <w:rPr>
          <w:spacing w:val="-3"/>
        </w:rPr>
        <w:t>conform</w:t>
      </w:r>
      <w:r>
        <w:rPr>
          <w:spacing w:val="15"/>
        </w:rPr>
        <w:t> </w:t>
      </w:r>
      <w:r>
        <w:rPr>
          <w:spacing w:val="-3"/>
        </w:rPr>
        <w:t>to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3"/>
        </w:rPr>
        <w:t>standards</w:t>
      </w:r>
      <w:r>
        <w:rPr>
          <w:spacing w:val="15"/>
        </w:rPr>
        <w:t> </w:t>
      </w:r>
      <w:r>
        <w:rPr>
          <w:spacing w:val="-2"/>
        </w:rPr>
        <w:t>mentioned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3"/>
        </w:rPr>
        <w:t>Technical</w:t>
      </w:r>
      <w:r>
        <w:rPr>
          <w:spacing w:val="128"/>
        </w:rPr>
        <w:t> </w:t>
      </w:r>
      <w:r>
        <w:rPr>
          <w:spacing w:val="-3"/>
        </w:rPr>
        <w:t>Specifications</w:t>
      </w:r>
      <w:r>
        <w:rPr>
          <w:spacing w:val="20"/>
        </w:rPr>
        <w:t> </w:t>
      </w:r>
      <w:r>
        <w:rPr>
          <w:spacing w:val="-3"/>
        </w:rPr>
        <w:t>and</w:t>
      </w:r>
      <w:r>
        <w:rPr>
          <w:spacing w:val="20"/>
        </w:rPr>
        <w:t> </w:t>
      </w:r>
      <w:r>
        <w:rPr>
          <w:spacing w:val="-3"/>
        </w:rPr>
        <w:t>Schedule</w:t>
      </w:r>
      <w:r>
        <w:rPr>
          <w:spacing w:val="20"/>
        </w:rPr>
        <w:t> </w:t>
      </w:r>
      <w:r>
        <w:rPr>
          <w:spacing w:val="-3"/>
        </w:rPr>
        <w:t>of</w:t>
      </w:r>
      <w:r>
        <w:rPr>
          <w:spacing w:val="19"/>
        </w:rPr>
        <w:t> </w:t>
      </w:r>
      <w:r>
        <w:rPr>
          <w:spacing w:val="-2"/>
        </w:rPr>
        <w:t>Requirement,</w:t>
      </w:r>
      <w:r>
        <w:rPr>
          <w:spacing w:val="19"/>
        </w:rPr>
        <w:t> </w:t>
      </w:r>
      <w:r>
        <w:rPr>
          <w:spacing w:val="-3"/>
        </w:rPr>
        <w:t>and</w:t>
      </w:r>
      <w:r>
        <w:rPr>
          <w:spacing w:val="20"/>
        </w:rPr>
        <w:t> </w:t>
      </w:r>
      <w:r>
        <w:rPr>
          <w:spacing w:val="-3"/>
        </w:rPr>
        <w:t>when</w:t>
      </w:r>
      <w:r>
        <w:rPr>
          <w:spacing w:val="20"/>
        </w:rPr>
        <w:t> </w:t>
      </w:r>
      <w:r>
        <w:rPr>
          <w:spacing w:val="-1"/>
        </w:rPr>
        <w:t>no</w:t>
      </w:r>
      <w:r>
        <w:rPr>
          <w:spacing w:val="17"/>
        </w:rPr>
        <w:t> </w:t>
      </w:r>
      <w:r>
        <w:rPr>
          <w:spacing w:val="-2"/>
        </w:rPr>
        <w:t>applicable</w:t>
      </w:r>
      <w:r>
        <w:rPr>
          <w:spacing w:val="20"/>
        </w:rPr>
        <w:t> </w:t>
      </w:r>
      <w:r>
        <w:rPr>
          <w:spacing w:val="-3"/>
        </w:rPr>
        <w:t>standard</w:t>
      </w:r>
      <w:r>
        <w:rPr>
          <w:spacing w:val="20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>
          <w:spacing w:val="-3"/>
        </w:rPr>
        <w:t>mentioned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authoritative</w:t>
      </w:r>
      <w:r>
        <w:rPr>
          <w:spacing w:val="20"/>
        </w:rPr>
        <w:t> </w:t>
      </w:r>
      <w:r>
        <w:rPr>
          <w:spacing w:val="-3"/>
        </w:rPr>
        <w:t>standard</w:t>
      </w:r>
      <w:r>
        <w:rPr>
          <w:spacing w:val="110"/>
        </w:rPr>
        <w:t> </w:t>
      </w:r>
      <w:r>
        <w:rPr>
          <w:rFonts w:ascii="Arial" w:hAnsi="Arial" w:cs="Arial" w:eastAsia="Arial"/>
          <w:spacing w:val="-2"/>
        </w:rPr>
        <w:t>appropriate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Goods’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3"/>
        </w:rPr>
        <w:t>country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origin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and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such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standards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2"/>
        </w:rPr>
        <w:t>shall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2"/>
        </w:rPr>
        <w:t>latest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issued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by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3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concerned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3"/>
        </w:rPr>
        <w:t>insti</w:t>
      </w:r>
      <w:r>
        <w:rPr>
          <w:spacing w:val="-3"/>
        </w:rPr>
        <w:t>tution.</w:t>
      </w: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Use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Purchase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order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Information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4" w:after="0"/>
        <w:ind w:left="460" w:right="211" w:hanging="360"/>
        <w:jc w:val="both"/>
      </w:pP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2"/>
        </w:rPr>
        <w:t>Supplier</w:t>
      </w:r>
      <w:r>
        <w:rPr>
          <w:spacing w:val="9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2"/>
        </w:rPr>
        <w:t>not,</w:t>
      </w:r>
      <w:r>
        <w:rPr>
          <w:spacing w:val="10"/>
        </w:rPr>
        <w:t> </w:t>
      </w:r>
      <w:r>
        <w:rPr>
          <w:spacing w:val="-3"/>
        </w:rPr>
        <w:t>without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Purchaser's</w:t>
      </w:r>
      <w:r>
        <w:rPr>
          <w:spacing w:val="10"/>
        </w:rPr>
        <w:t> </w:t>
      </w:r>
      <w:r>
        <w:rPr>
          <w:spacing w:val="-2"/>
        </w:rPr>
        <w:t>prior</w:t>
      </w:r>
      <w:r>
        <w:rPr>
          <w:spacing w:val="9"/>
        </w:rPr>
        <w:t> </w:t>
      </w:r>
      <w:r>
        <w:rPr>
          <w:spacing w:val="-3"/>
        </w:rPr>
        <w:t>written</w:t>
      </w:r>
      <w:r>
        <w:rPr>
          <w:spacing w:val="10"/>
        </w:rPr>
        <w:t> </w:t>
      </w:r>
      <w:r>
        <w:rPr>
          <w:spacing w:val="-2"/>
        </w:rPr>
        <w:t>consent,</w:t>
      </w:r>
      <w:r>
        <w:rPr>
          <w:spacing w:val="10"/>
        </w:rPr>
        <w:t> </w:t>
      </w:r>
      <w:r>
        <w:rPr>
          <w:spacing w:val="-2"/>
        </w:rPr>
        <w:t>disclose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2"/>
        </w:rPr>
        <w:t>Contract,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2"/>
        </w:rPr>
        <w:t>any</w:t>
      </w:r>
      <w:r>
        <w:rPr>
          <w:spacing w:val="8"/>
        </w:rPr>
        <w:t> </w:t>
      </w:r>
      <w:r>
        <w:rPr>
          <w:spacing w:val="-3"/>
        </w:rPr>
        <w:t>provision</w:t>
      </w:r>
      <w:r>
        <w:rPr>
          <w:spacing w:val="10"/>
        </w:rPr>
        <w:t> </w:t>
      </w:r>
      <w:r>
        <w:rPr>
          <w:spacing w:val="-2"/>
        </w:rPr>
        <w:t>thereof,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any</w:t>
      </w:r>
      <w:r>
        <w:rPr>
          <w:spacing w:val="88"/>
        </w:rPr>
        <w:t> </w:t>
      </w:r>
      <w:r>
        <w:rPr>
          <w:spacing w:val="-2"/>
        </w:rPr>
        <w:t>specification,</w:t>
      </w:r>
      <w:r>
        <w:rPr>
          <w:spacing w:val="-4"/>
        </w:rPr>
        <w:t> </w:t>
      </w:r>
      <w:r>
        <w:rPr>
          <w:spacing w:val="-2"/>
        </w:rPr>
        <w:t>plan,</w:t>
      </w:r>
      <w:r>
        <w:rPr>
          <w:spacing w:val="-4"/>
        </w:rPr>
        <w:t> </w:t>
      </w:r>
      <w:r>
        <w:rPr>
          <w:spacing w:val="-3"/>
        </w:rPr>
        <w:t>drawing,</w:t>
      </w:r>
      <w:r>
        <w:rPr>
          <w:spacing w:val="-4"/>
        </w:rPr>
        <w:t> </w:t>
      </w:r>
      <w:r>
        <w:rPr>
          <w:spacing w:val="-2"/>
        </w:rPr>
        <w:t>pattern,</w:t>
      </w:r>
      <w:r>
        <w:rPr>
          <w:spacing w:val="-4"/>
        </w:rPr>
        <w:t> </w:t>
      </w:r>
      <w:r>
        <w:rPr>
          <w:spacing w:val="-2"/>
        </w:rPr>
        <w:t>sample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information</w:t>
      </w:r>
      <w:r>
        <w:rPr>
          <w:spacing w:val="-4"/>
        </w:rPr>
        <w:t> </w:t>
      </w:r>
      <w:r>
        <w:rPr>
          <w:spacing w:val="-3"/>
        </w:rPr>
        <w:t>furnished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behalf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connection</w:t>
      </w:r>
      <w:r>
        <w:rPr>
          <w:spacing w:val="-4"/>
        </w:rPr>
        <w:t> </w:t>
      </w:r>
      <w:r>
        <w:rPr>
          <w:spacing w:val="-3"/>
        </w:rPr>
        <w:t>therewith,</w:t>
      </w:r>
      <w:r>
        <w:rPr>
          <w:spacing w:val="92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2"/>
        </w:rPr>
        <w:t>any</w:t>
      </w:r>
      <w:r>
        <w:rPr>
          <w:spacing w:val="32"/>
        </w:rPr>
        <w:t> </w:t>
      </w:r>
      <w:r>
        <w:rPr>
          <w:spacing w:val="-2"/>
        </w:rPr>
        <w:t>person</w:t>
      </w:r>
      <w:r>
        <w:rPr>
          <w:spacing w:val="34"/>
        </w:rPr>
        <w:t> </w:t>
      </w:r>
      <w:r>
        <w:rPr>
          <w:spacing w:val="-3"/>
        </w:rPr>
        <w:t>other</w:t>
      </w:r>
      <w:r>
        <w:rPr>
          <w:spacing w:val="33"/>
        </w:rPr>
        <w:t> </w:t>
      </w:r>
      <w:r>
        <w:rPr>
          <w:spacing w:val="-2"/>
        </w:rPr>
        <w:t>than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3"/>
        </w:rPr>
        <w:t>person</w:t>
      </w:r>
      <w:r>
        <w:rPr>
          <w:spacing w:val="34"/>
        </w:rPr>
        <w:t> </w:t>
      </w:r>
      <w:r>
        <w:rPr>
          <w:spacing w:val="-3"/>
        </w:rPr>
        <w:t>employed</w:t>
      </w:r>
      <w:r>
        <w:rPr>
          <w:spacing w:val="34"/>
        </w:rPr>
        <w:t> </w:t>
      </w:r>
      <w:r>
        <w:rPr>
          <w:spacing w:val="-1"/>
        </w:rPr>
        <w:t>by</w:t>
      </w:r>
      <w:r>
        <w:rPr>
          <w:spacing w:val="32"/>
        </w:rPr>
        <w:t> </w:t>
      </w:r>
      <w:r>
        <w:rPr>
          <w:spacing w:val="-2"/>
        </w:rPr>
        <w:t>the</w:t>
      </w:r>
      <w:r>
        <w:rPr>
          <w:spacing w:val="34"/>
        </w:rPr>
        <w:t> </w:t>
      </w:r>
      <w:r>
        <w:rPr>
          <w:spacing w:val="-3"/>
        </w:rPr>
        <w:t>Supplier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3"/>
        </w:rPr>
        <w:t>performance</w:t>
      </w:r>
      <w:r>
        <w:rPr>
          <w:spacing w:val="32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2"/>
        </w:rPr>
        <w:t>the</w:t>
      </w:r>
      <w:r>
        <w:rPr>
          <w:spacing w:val="32"/>
        </w:rPr>
        <w:t> </w:t>
      </w:r>
      <w:r>
        <w:rPr>
          <w:spacing w:val="-2"/>
        </w:rPr>
        <w:t>Contract.</w:t>
      </w:r>
      <w:r>
        <w:rPr>
          <w:spacing w:val="20"/>
        </w:rPr>
        <w:t> </w:t>
      </w:r>
      <w:r>
        <w:rPr>
          <w:spacing w:val="-3"/>
        </w:rPr>
        <w:t>Disclosure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2"/>
        </w:rPr>
        <w:t>any</w:t>
      </w:r>
      <w:r>
        <w:rPr>
          <w:spacing w:val="32"/>
        </w:rPr>
        <w:t> </w:t>
      </w:r>
      <w:r>
        <w:rPr>
          <w:spacing w:val="-3"/>
        </w:rPr>
        <w:t>such</w:t>
      </w:r>
      <w:r>
        <w:rPr>
          <w:spacing w:val="100"/>
        </w:rPr>
        <w:t> </w:t>
      </w:r>
      <w:r>
        <w:rPr>
          <w:spacing w:val="-2"/>
        </w:rPr>
        <w:t>employed</w:t>
      </w:r>
      <w:r>
        <w:rPr>
          <w:spacing w:val="25"/>
        </w:rPr>
        <w:t> </w:t>
      </w:r>
      <w:r>
        <w:rPr>
          <w:spacing w:val="-2"/>
        </w:rPr>
        <w:t>person</w:t>
      </w:r>
      <w:r>
        <w:rPr>
          <w:spacing w:val="25"/>
        </w:rPr>
        <w:t> </w:t>
      </w:r>
      <w:r>
        <w:rPr>
          <w:spacing w:val="-2"/>
        </w:rPr>
        <w:t>shall</w:t>
      </w:r>
      <w:r>
        <w:rPr>
          <w:spacing w:val="25"/>
        </w:rPr>
        <w:t> </w:t>
      </w:r>
      <w:r>
        <w:rPr>
          <w:spacing w:val="-1"/>
        </w:rPr>
        <w:t>be</w:t>
      </w:r>
      <w:r>
        <w:rPr>
          <w:spacing w:val="25"/>
        </w:rPr>
        <w:t> </w:t>
      </w:r>
      <w:r>
        <w:rPr>
          <w:spacing w:val="-3"/>
        </w:rPr>
        <w:t>made</w:t>
      </w:r>
      <w:r>
        <w:rPr>
          <w:spacing w:val="25"/>
        </w:rPr>
        <w:t> </w:t>
      </w:r>
      <w:r>
        <w:rPr>
          <w:spacing w:val="-1"/>
        </w:rPr>
        <w:t>in</w:t>
      </w:r>
      <w:r>
        <w:rPr>
          <w:spacing w:val="25"/>
        </w:rPr>
        <w:t> </w:t>
      </w:r>
      <w:r>
        <w:rPr>
          <w:spacing w:val="-2"/>
        </w:rPr>
        <w:t>confidence</w:t>
      </w:r>
      <w:r>
        <w:rPr>
          <w:spacing w:val="25"/>
        </w:rPr>
        <w:t> </w:t>
      </w:r>
      <w:r>
        <w:rPr>
          <w:spacing w:val="-2"/>
        </w:rPr>
        <w:t>and</w:t>
      </w:r>
      <w:r>
        <w:rPr>
          <w:spacing w:val="25"/>
        </w:rPr>
        <w:t> </w:t>
      </w:r>
      <w:r>
        <w:rPr>
          <w:spacing w:val="-2"/>
        </w:rPr>
        <w:t>shall</w:t>
      </w:r>
      <w:r>
        <w:rPr>
          <w:spacing w:val="25"/>
        </w:rPr>
        <w:t> </w:t>
      </w:r>
      <w:r>
        <w:rPr>
          <w:spacing w:val="-2"/>
        </w:rPr>
        <w:t>extend</w:t>
      </w:r>
      <w:r>
        <w:rPr>
          <w:spacing w:val="25"/>
        </w:rPr>
        <w:t> </w:t>
      </w:r>
      <w:r>
        <w:rPr>
          <w:spacing w:val="-2"/>
        </w:rPr>
        <w:t>only</w:t>
      </w:r>
      <w:r>
        <w:rPr>
          <w:spacing w:val="23"/>
        </w:rPr>
        <w:t> </w:t>
      </w:r>
      <w:r>
        <w:rPr>
          <w:spacing w:val="-1"/>
        </w:rPr>
        <w:t>so</w:t>
      </w:r>
      <w:r>
        <w:rPr>
          <w:spacing w:val="25"/>
        </w:rPr>
        <w:t> </w:t>
      </w:r>
      <w:r>
        <w:rPr>
          <w:spacing w:val="-2"/>
        </w:rPr>
        <w:t>far,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5"/>
        </w:rPr>
        <w:t> </w:t>
      </w:r>
      <w:r>
        <w:rPr>
          <w:spacing w:val="-2"/>
        </w:rPr>
        <w:t>may</w:t>
      </w:r>
      <w:r>
        <w:rPr>
          <w:spacing w:val="23"/>
        </w:rPr>
        <w:t> </w:t>
      </w:r>
      <w:r>
        <w:rPr>
          <w:spacing w:val="-1"/>
        </w:rPr>
        <w:t>be</w:t>
      </w:r>
      <w:r>
        <w:rPr>
          <w:spacing w:val="27"/>
        </w:rPr>
        <w:t> </w:t>
      </w:r>
      <w:r>
        <w:rPr>
          <w:spacing w:val="-2"/>
        </w:rPr>
        <w:t>necessary</w:t>
      </w:r>
      <w:r>
        <w:rPr>
          <w:spacing w:val="24"/>
        </w:rPr>
        <w:t> </w:t>
      </w:r>
      <w:r>
        <w:rPr>
          <w:spacing w:val="-2"/>
        </w:rPr>
        <w:t>for</w:t>
      </w:r>
      <w:r>
        <w:rPr>
          <w:spacing w:val="24"/>
        </w:rPr>
        <w:t> </w:t>
      </w:r>
      <w:r>
        <w:rPr>
          <w:spacing w:val="-2"/>
        </w:rPr>
        <w:t>purposes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3"/>
        </w:rPr>
        <w:t>such</w:t>
      </w:r>
      <w:r>
        <w:rPr>
          <w:spacing w:val="46"/>
        </w:rPr>
        <w:t> </w:t>
      </w:r>
      <w:r>
        <w:rPr>
          <w:spacing w:val="-2"/>
        </w:rPr>
        <w:t>performance.</w:t>
      </w:r>
      <w:r>
        <w:rPr/>
        <w:t> </w:t>
      </w:r>
      <w:r>
        <w:rPr>
          <w:spacing w:val="-3"/>
        </w:rPr>
        <w:t>The</w:t>
      </w:r>
      <w:r>
        <w:rPr/>
        <w:t> </w:t>
      </w:r>
      <w:r>
        <w:rPr>
          <w:spacing w:val="-2"/>
        </w:rPr>
        <w:t>Supplier</w:t>
      </w:r>
      <w:r>
        <w:rPr/>
        <w:t> </w:t>
      </w:r>
      <w:r>
        <w:rPr>
          <w:spacing w:val="-2"/>
        </w:rPr>
        <w:t>shall</w:t>
      </w:r>
      <w:r>
        <w:rPr/>
        <w:t> </w:t>
      </w:r>
      <w:r>
        <w:rPr>
          <w:spacing w:val="-2"/>
        </w:rPr>
        <w:t>not,</w:t>
      </w:r>
      <w:r>
        <w:rPr/>
        <w:t> </w:t>
      </w:r>
      <w:r>
        <w:rPr>
          <w:spacing w:val="-3"/>
        </w:rPr>
        <w:t>without</w:t>
      </w:r>
      <w:r>
        <w:rPr/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Purchaser's</w:t>
      </w:r>
      <w:r>
        <w:rPr>
          <w:spacing w:val="1"/>
        </w:rPr>
        <w:t> </w:t>
      </w:r>
      <w:r>
        <w:rPr>
          <w:spacing w:val="-2"/>
        </w:rPr>
        <w:t>prior</w:t>
      </w:r>
      <w:r>
        <w:rPr>
          <w:spacing w:val="2"/>
        </w:rPr>
        <w:t> </w:t>
      </w:r>
      <w:r>
        <w:rPr>
          <w:spacing w:val="-3"/>
        </w:rPr>
        <w:t>written</w:t>
      </w:r>
      <w:r>
        <w:rPr/>
        <w:t> </w:t>
      </w:r>
      <w:r>
        <w:rPr>
          <w:spacing w:val="-2"/>
        </w:rPr>
        <w:t>consent,</w:t>
      </w:r>
      <w:r>
        <w:rPr/>
        <w:t> </w:t>
      </w:r>
      <w:r>
        <w:rPr>
          <w:spacing w:val="-2"/>
        </w:rPr>
        <w:t>make</w:t>
      </w:r>
      <w:r>
        <w:rPr/>
        <w:t> </w:t>
      </w:r>
      <w:r>
        <w:rPr>
          <w:spacing w:val="-2"/>
        </w:rPr>
        <w:t>use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any document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2"/>
        </w:rPr>
        <w:t>information</w:t>
      </w:r>
      <w:r>
        <w:rPr>
          <w:spacing w:val="78"/>
        </w:rPr>
        <w:t> </w:t>
      </w:r>
      <w:r>
        <w:rPr>
          <w:spacing w:val="-2"/>
        </w:rPr>
        <w:t>enumerated</w:t>
      </w:r>
      <w:r>
        <w:rPr>
          <w:spacing w:val="-4"/>
        </w:rPr>
        <w:t> </w:t>
      </w:r>
      <w:r>
        <w:rPr>
          <w:spacing w:val="-2"/>
        </w:rPr>
        <w:t>above</w:t>
      </w:r>
      <w:r>
        <w:rPr>
          <w:spacing w:val="-5"/>
        </w:rPr>
        <w:t> </w:t>
      </w:r>
      <w:r>
        <w:rPr>
          <w:spacing w:val="-3"/>
        </w:rPr>
        <w:t>except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purposes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performing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Contract/order.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2" w:after="0"/>
        <w:ind w:left="460" w:right="211" w:hanging="360"/>
        <w:jc w:val="both"/>
      </w:pPr>
      <w:r>
        <w:rPr>
          <w:spacing w:val="-2"/>
        </w:rPr>
        <w:t>Any</w:t>
      </w:r>
      <w:r>
        <w:rPr>
          <w:spacing w:val="18"/>
        </w:rPr>
        <w:t> </w:t>
      </w:r>
      <w:r>
        <w:rPr>
          <w:spacing w:val="-2"/>
        </w:rPr>
        <w:t>document,</w:t>
      </w:r>
      <w:r>
        <w:rPr>
          <w:spacing w:val="19"/>
        </w:rPr>
        <w:t> </w:t>
      </w:r>
      <w:r>
        <w:rPr>
          <w:spacing w:val="-2"/>
        </w:rPr>
        <w:t>other</w:t>
      </w:r>
      <w:r>
        <w:rPr>
          <w:spacing w:val="19"/>
        </w:rPr>
        <w:t> </w:t>
      </w:r>
      <w:r>
        <w:rPr>
          <w:spacing w:val="-2"/>
        </w:rPr>
        <w:t>than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Contract</w:t>
      </w:r>
      <w:r>
        <w:rPr>
          <w:spacing w:val="19"/>
        </w:rPr>
        <w:t> </w:t>
      </w:r>
      <w:r>
        <w:rPr>
          <w:spacing w:val="-2"/>
        </w:rPr>
        <w:t>itself,</w:t>
      </w:r>
      <w:r>
        <w:rPr>
          <w:spacing w:val="19"/>
        </w:rPr>
        <w:t> </w:t>
      </w:r>
      <w:r>
        <w:rPr>
          <w:spacing w:val="-2"/>
        </w:rPr>
        <w:t>enumerated</w:t>
      </w:r>
      <w:r>
        <w:rPr>
          <w:spacing w:val="20"/>
        </w:rPr>
        <w:t> </w:t>
      </w:r>
      <w:r>
        <w:rPr>
          <w:spacing w:val="-2"/>
        </w:rPr>
        <w:t>above</w:t>
      </w:r>
      <w:r>
        <w:rPr>
          <w:spacing w:val="20"/>
        </w:rPr>
        <w:t> </w:t>
      </w:r>
      <w:r>
        <w:rPr>
          <w:spacing w:val="-2"/>
        </w:rPr>
        <w:t>shall</w:t>
      </w:r>
      <w:r>
        <w:rPr>
          <w:spacing w:val="20"/>
        </w:rPr>
        <w:t> </w:t>
      </w:r>
      <w:r>
        <w:rPr>
          <w:spacing w:val="-2"/>
        </w:rPr>
        <w:t>remain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property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Purchaser</w:t>
      </w:r>
      <w:r>
        <w:rPr>
          <w:spacing w:val="19"/>
        </w:rPr>
        <w:t> </w:t>
      </w:r>
      <w:r>
        <w:rPr>
          <w:spacing w:val="-2"/>
        </w:rPr>
        <w:t>and</w:t>
      </w:r>
      <w:r>
        <w:rPr>
          <w:spacing w:val="20"/>
        </w:rPr>
        <w:t> </w:t>
      </w:r>
      <w:r>
        <w:rPr>
          <w:spacing w:val="-2"/>
        </w:rPr>
        <w:t>shall</w:t>
      </w:r>
      <w:r>
        <w:rPr>
          <w:spacing w:val="20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2"/>
        </w:rPr>
        <w:t>returned</w:t>
      </w:r>
      <w:r>
        <w:rPr/>
        <w:t> </w:t>
      </w:r>
      <w:r>
        <w:rPr>
          <w:spacing w:val="-2"/>
        </w:rPr>
        <w:t>(in</w:t>
      </w:r>
      <w:r>
        <w:rPr/>
        <w:t> </w:t>
      </w:r>
      <w:r>
        <w:rPr>
          <w:spacing w:val="-2"/>
        </w:rPr>
        <w:t>all</w:t>
      </w:r>
      <w:r>
        <w:rPr/>
        <w:t> </w:t>
      </w:r>
      <w:r>
        <w:rPr>
          <w:spacing w:val="-2"/>
        </w:rPr>
        <w:t>copies)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Purchaser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3"/>
        </w:rPr>
        <w:t>completion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3"/>
        </w:rPr>
        <w:t>Supplier's</w:t>
      </w:r>
      <w:r>
        <w:rPr>
          <w:spacing w:val="1"/>
        </w:rPr>
        <w:t> </w:t>
      </w:r>
      <w:r>
        <w:rPr>
          <w:spacing w:val="-2"/>
        </w:rPr>
        <w:t>performance</w:t>
      </w:r>
      <w:r>
        <w:rPr/>
        <w:t> </w:t>
      </w:r>
      <w:r>
        <w:rPr>
          <w:spacing w:val="-2"/>
        </w:rPr>
        <w:t>under</w:t>
      </w:r>
      <w:r>
        <w:rPr/>
        <w:t> </w:t>
      </w:r>
      <w:r>
        <w:rPr>
          <w:spacing w:val="-3"/>
        </w:rPr>
        <w:t>the</w:t>
      </w:r>
      <w:r>
        <w:rPr/>
        <w:t> </w:t>
      </w:r>
      <w:r>
        <w:rPr>
          <w:spacing w:val="-2"/>
        </w:rPr>
        <w:t>Contract</w:t>
      </w:r>
      <w:r>
        <w:rPr/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so</w:t>
      </w:r>
      <w:r>
        <w:rPr/>
        <w:t> </w:t>
      </w:r>
      <w:r>
        <w:rPr>
          <w:spacing w:val="-2"/>
        </w:rPr>
        <w:t>required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/>
        <w:t>the</w:t>
      </w:r>
      <w:r>
        <w:rPr>
          <w:spacing w:val="66"/>
        </w:rPr>
        <w:t> </w:t>
      </w:r>
      <w:r>
        <w:rPr>
          <w:spacing w:val="-3"/>
        </w:rPr>
        <w:t>Purchaser.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217" w:hanging="360"/>
        <w:jc w:val="both"/>
      </w:pPr>
      <w:r>
        <w:rPr>
          <w:spacing w:val="-1"/>
        </w:rPr>
        <w:t>The</w:t>
      </w:r>
      <w:r>
        <w:rPr>
          <w:spacing w:val="15"/>
        </w:rPr>
        <w:t> </w:t>
      </w:r>
      <w:r>
        <w:rPr/>
        <w:t>purchaser</w:t>
      </w:r>
      <w:r>
        <w:rPr>
          <w:spacing w:val="12"/>
        </w:rPr>
        <w:t> </w:t>
      </w:r>
      <w:r>
        <w:rPr/>
        <w:t>may</w:t>
      </w:r>
      <w:r>
        <w:rPr>
          <w:spacing w:val="13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1"/>
        </w:rPr>
        <w:t>under</w:t>
      </w:r>
      <w:r>
        <w:rPr>
          <w:spacing w:val="12"/>
        </w:rPr>
        <w:t> </w:t>
      </w:r>
      <w:r>
        <w:rPr>
          <w:spacing w:val="-1"/>
        </w:rPr>
        <w:t>obligation</w:t>
      </w:r>
      <w:r>
        <w:rPr>
          <w:spacing w:val="15"/>
        </w:rPr>
        <w:t> </w:t>
      </w:r>
      <w:r>
        <w:rPr>
          <w:spacing w:val="1"/>
        </w:rPr>
        <w:t>to</w:t>
      </w:r>
      <w:r>
        <w:rPr>
          <w:spacing w:val="15"/>
        </w:rPr>
        <w:t> </w:t>
      </w:r>
      <w:r>
        <w:rPr/>
        <w:t>make</w:t>
      </w:r>
      <w:r>
        <w:rPr>
          <w:spacing w:val="12"/>
        </w:rPr>
        <w:t> </w:t>
      </w:r>
      <w:r>
        <w:rPr/>
        <w:t>any</w:t>
      </w:r>
      <w:r>
        <w:rPr>
          <w:spacing w:val="13"/>
        </w:rPr>
        <w:t> </w:t>
      </w:r>
      <w:r>
        <w:rPr>
          <w:spacing w:val="-1"/>
        </w:rPr>
        <w:t>document</w:t>
      </w:r>
      <w:r>
        <w:rPr>
          <w:spacing w:val="17"/>
        </w:rPr>
        <w:t> </w:t>
      </w:r>
      <w:r>
        <w:rPr/>
        <w:t>/</w:t>
      </w:r>
      <w:r>
        <w:rPr>
          <w:spacing w:val="15"/>
        </w:rPr>
        <w:t> </w:t>
      </w:r>
      <w:r>
        <w:rPr>
          <w:spacing w:val="-1"/>
        </w:rPr>
        <w:t>information</w:t>
      </w:r>
      <w:r>
        <w:rPr>
          <w:spacing w:val="12"/>
        </w:rPr>
        <w:t> </w:t>
      </w:r>
      <w:r>
        <w:rPr>
          <w:spacing w:val="-1"/>
        </w:rPr>
        <w:t>submitted</w:t>
      </w:r>
      <w:r>
        <w:rPr>
          <w:spacing w:val="12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bidder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>
          <w:spacing w:val="-1"/>
        </w:rPr>
        <w:t>response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this</w:t>
      </w:r>
      <w:r>
        <w:rPr>
          <w:spacing w:val="67"/>
        </w:rPr>
        <w:t> </w:t>
      </w:r>
      <w:r>
        <w:rPr/>
        <w:t>bid </w:t>
      </w:r>
      <w:r>
        <w:rPr>
          <w:spacing w:val="-1"/>
        </w:rPr>
        <w:t>public</w:t>
      </w:r>
      <w:r>
        <w:rPr>
          <w:spacing w:val="1"/>
        </w:rPr>
        <w:t> </w:t>
      </w:r>
      <w:r>
        <w:rPr/>
        <w:t>if</w:t>
      </w:r>
      <w:r>
        <w:rPr>
          <w:spacing w:val="2"/>
        </w:rPr>
        <w:t> </w:t>
      </w:r>
      <w:r>
        <w:rPr>
          <w:spacing w:val="-1"/>
        </w:rPr>
        <w:t>required</w:t>
      </w:r>
      <w:r>
        <w:rPr/>
        <w:t> </w:t>
      </w:r>
      <w:r>
        <w:rPr>
          <w:spacing w:val="-1"/>
        </w:rPr>
        <w:t>under</w:t>
      </w:r>
      <w:r>
        <w:rPr/>
        <w:t> the </w:t>
      </w:r>
      <w:r>
        <w:rPr>
          <w:spacing w:val="-1"/>
        </w:rPr>
        <w:t>provision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Indian</w:t>
      </w:r>
      <w:r>
        <w:rPr>
          <w:spacing w:val="4"/>
        </w:rPr>
        <w:t> </w:t>
      </w:r>
      <w:r>
        <w:rPr>
          <w:spacing w:val="-1"/>
        </w:rPr>
        <w:t>Right</w:t>
      </w:r>
      <w:r>
        <w:rPr/>
        <w:t> to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/>
        <w:t> Act </w:t>
      </w:r>
      <w:r>
        <w:rPr>
          <w:spacing w:val="-1"/>
        </w:rPr>
        <w:t>2005.</w:t>
      </w:r>
      <w:r>
        <w:rPr>
          <w:spacing w:val="3"/>
        </w:rPr>
        <w:t> </w:t>
      </w:r>
      <w:r>
        <w:rPr>
          <w:spacing w:val="-1"/>
        </w:rPr>
        <w:t>Therefore,</w:t>
      </w:r>
      <w:r>
        <w:rPr>
          <w:spacing w:val="-2"/>
        </w:rPr>
        <w:t> </w:t>
      </w:r>
      <w:r>
        <w:rPr/>
        <w:t>bidder</w:t>
      </w:r>
      <w:r>
        <w:rPr>
          <w:spacing w:val="-3"/>
        </w:rPr>
        <w:t> </w:t>
      </w:r>
      <w:r>
        <w:rPr/>
        <w:t>may</w:t>
      </w:r>
      <w:r>
        <w:rPr>
          <w:spacing w:val="1"/>
        </w:rPr>
        <w:t> </w:t>
      </w:r>
      <w:r>
        <w:rPr>
          <w:spacing w:val="-1"/>
        </w:rPr>
        <w:t>explicitly</w:t>
      </w:r>
      <w:r>
        <w:rPr>
          <w:spacing w:val="-2"/>
        </w:rPr>
        <w:t> </w:t>
      </w:r>
      <w:r>
        <w:rPr>
          <w:spacing w:val="-1"/>
        </w:rPr>
        <w:t>indicate</w:t>
      </w:r>
      <w:r>
        <w:rPr/>
        <w:t> if</w:t>
      </w:r>
      <w:r>
        <w:rPr>
          <w:spacing w:val="95"/>
        </w:rPr>
        <w:t> </w:t>
      </w:r>
      <w:r>
        <w:rPr/>
        <w:t>any</w:t>
      </w:r>
      <w:r>
        <w:rPr>
          <w:spacing w:val="42"/>
        </w:rPr>
        <w:t> </w:t>
      </w:r>
      <w:r>
        <w:rPr>
          <w:spacing w:val="-1"/>
        </w:rPr>
        <w:t>document</w:t>
      </w:r>
      <w:r>
        <w:rPr>
          <w:spacing w:val="45"/>
        </w:rPr>
        <w:t> </w:t>
      </w:r>
      <w:r>
        <w:rPr/>
        <w:t>/</w:t>
      </w:r>
      <w:r>
        <w:rPr>
          <w:spacing w:val="41"/>
        </w:rPr>
        <w:t> </w:t>
      </w:r>
      <w:r>
        <w:rPr>
          <w:spacing w:val="-1"/>
        </w:rPr>
        <w:t>information</w:t>
      </w:r>
      <w:r>
        <w:rPr>
          <w:spacing w:val="43"/>
        </w:rPr>
        <w:t> </w:t>
      </w:r>
      <w:r>
        <w:rPr>
          <w:spacing w:val="-1"/>
        </w:rPr>
        <w:t>in</w:t>
      </w:r>
      <w:r>
        <w:rPr>
          <w:spacing w:val="43"/>
        </w:rPr>
        <w:t> </w:t>
      </w:r>
      <w:r>
        <w:rPr>
          <w:spacing w:val="-1"/>
        </w:rPr>
        <w:t>his</w:t>
      </w:r>
      <w:r>
        <w:rPr>
          <w:spacing w:val="44"/>
        </w:rPr>
        <w:t> </w:t>
      </w:r>
      <w:r>
        <w:rPr>
          <w:spacing w:val="-1"/>
        </w:rPr>
        <w:t>tender</w:t>
      </w:r>
      <w:r>
        <w:rPr>
          <w:spacing w:val="44"/>
        </w:rPr>
        <w:t> </w:t>
      </w:r>
      <w:r>
        <w:rPr>
          <w:spacing w:val="-1"/>
        </w:rPr>
        <w:t>include</w:t>
      </w:r>
      <w:r>
        <w:rPr>
          <w:spacing w:val="45"/>
        </w:rPr>
        <w:t> </w:t>
      </w:r>
      <w:r>
        <w:rPr>
          <w:spacing w:val="-1"/>
        </w:rPr>
        <w:t>information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spacing w:val="-1"/>
        </w:rPr>
        <w:t>commercial</w:t>
      </w:r>
      <w:r>
        <w:rPr>
          <w:spacing w:val="41"/>
        </w:rPr>
        <w:t> </w:t>
      </w:r>
      <w:r>
        <w:rPr>
          <w:spacing w:val="-1"/>
        </w:rPr>
        <w:t>confidence,</w:t>
      </w:r>
      <w:r>
        <w:rPr>
          <w:spacing w:val="43"/>
        </w:rPr>
        <w:t> </w:t>
      </w:r>
      <w:r>
        <w:rPr>
          <w:spacing w:val="-1"/>
        </w:rPr>
        <w:t>trade</w:t>
      </w:r>
      <w:r>
        <w:rPr>
          <w:spacing w:val="41"/>
        </w:rPr>
        <w:t> </w:t>
      </w:r>
      <w:r>
        <w:rPr>
          <w:spacing w:val="-1"/>
        </w:rPr>
        <w:t>secrets</w:t>
      </w:r>
      <w:r>
        <w:rPr>
          <w:spacing w:val="42"/>
        </w:rPr>
        <w:t> </w:t>
      </w:r>
      <w:r>
        <w:rPr/>
        <w:t>or</w:t>
      </w:r>
      <w:r>
        <w:rPr>
          <w:spacing w:val="43"/>
        </w:rPr>
        <w:t> </w:t>
      </w:r>
      <w:r>
        <w:rPr>
          <w:spacing w:val="-1"/>
        </w:rPr>
        <w:t>intellectual</w:t>
      </w:r>
      <w:r>
        <w:rPr>
          <w:spacing w:val="97"/>
        </w:rPr>
        <w:t> </w:t>
      </w:r>
      <w:r>
        <w:rPr>
          <w:spacing w:val="-1"/>
        </w:rPr>
        <w:t>property,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disclosure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jeopardize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competitive</w:t>
      </w:r>
      <w:r>
        <w:rPr>
          <w:spacing w:val="-2"/>
        </w:rPr>
        <w:t> </w:t>
      </w:r>
      <w:r>
        <w:rPr>
          <w:spacing w:val="-1"/>
        </w:rPr>
        <w:t>position</w:t>
      </w:r>
      <w:r>
        <w:rPr/>
        <w:t>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bidder.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Patent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Rights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6" w:after="0"/>
        <w:ind w:left="460" w:right="212" w:hanging="360"/>
        <w:jc w:val="both"/>
      </w:pPr>
      <w:r>
        <w:rPr>
          <w:spacing w:val="-3"/>
        </w:rPr>
        <w:t>The</w:t>
      </w:r>
      <w:r>
        <w:rPr>
          <w:spacing w:val="20"/>
        </w:rPr>
        <w:t> </w:t>
      </w:r>
      <w:r>
        <w:rPr>
          <w:spacing w:val="-2"/>
        </w:rPr>
        <w:t>Supplier</w:t>
      </w:r>
      <w:r>
        <w:rPr>
          <w:spacing w:val="19"/>
        </w:rPr>
        <w:t> </w:t>
      </w:r>
      <w:r>
        <w:rPr>
          <w:spacing w:val="-2"/>
        </w:rPr>
        <w:t>shall</w:t>
      </w:r>
      <w:r>
        <w:rPr>
          <w:spacing w:val="20"/>
        </w:rPr>
        <w:t> </w:t>
      </w:r>
      <w:r>
        <w:rPr>
          <w:spacing w:val="-2"/>
        </w:rPr>
        <w:t>indemnify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2"/>
        </w:rPr>
        <w:t>Purchaser</w:t>
      </w:r>
      <w:r>
        <w:rPr>
          <w:spacing w:val="19"/>
        </w:rPr>
        <w:t> </w:t>
      </w:r>
      <w:r>
        <w:rPr>
          <w:spacing w:val="-2"/>
        </w:rPr>
        <w:t>against</w:t>
      </w:r>
      <w:r>
        <w:rPr>
          <w:spacing w:val="19"/>
        </w:rPr>
        <w:t> </w:t>
      </w:r>
      <w:r>
        <w:rPr>
          <w:spacing w:val="-2"/>
        </w:rPr>
        <w:t>all</w:t>
      </w:r>
      <w:r>
        <w:rPr>
          <w:spacing w:val="20"/>
        </w:rPr>
        <w:t> </w:t>
      </w:r>
      <w:r>
        <w:rPr>
          <w:spacing w:val="-2"/>
        </w:rPr>
        <w:t>third-party</w:t>
      </w:r>
      <w:r>
        <w:rPr>
          <w:spacing w:val="18"/>
        </w:rPr>
        <w:t> </w:t>
      </w:r>
      <w:r>
        <w:rPr>
          <w:spacing w:val="-2"/>
        </w:rPr>
        <w:t>claims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infringement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patent,</w:t>
      </w:r>
      <w:r>
        <w:rPr>
          <w:spacing w:val="19"/>
        </w:rPr>
        <w:t> </w:t>
      </w:r>
      <w:r>
        <w:rPr>
          <w:spacing w:val="-2"/>
        </w:rPr>
        <w:t>trademark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19"/>
        </w:rPr>
        <w:t> </w:t>
      </w:r>
      <w:r>
        <w:rPr>
          <w:spacing w:val="-3"/>
        </w:rPr>
        <w:t>industrial</w:t>
      </w:r>
      <w:r>
        <w:rPr>
          <w:spacing w:val="52"/>
        </w:rPr>
        <w:t> </w:t>
      </w:r>
      <w:r>
        <w:rPr>
          <w:spacing w:val="-2"/>
        </w:rPr>
        <w:t>design</w:t>
      </w:r>
      <w:r>
        <w:rPr>
          <w:spacing w:val="-4"/>
        </w:rPr>
        <w:t> </w:t>
      </w:r>
      <w:r>
        <w:rPr>
          <w:spacing w:val="-3"/>
        </w:rPr>
        <w:t>rights</w:t>
      </w:r>
      <w:r>
        <w:rPr>
          <w:spacing w:val="-4"/>
        </w:rPr>
        <w:t> </w:t>
      </w:r>
      <w:r>
        <w:rPr>
          <w:spacing w:val="-2"/>
        </w:rPr>
        <w:t>arising</w:t>
      </w:r>
      <w:r>
        <w:rPr>
          <w:spacing w:val="-4"/>
        </w:rPr>
        <w:t> </w:t>
      </w:r>
      <w:r>
        <w:rPr>
          <w:spacing w:val="-3"/>
        </w:rPr>
        <w:t>from</w:t>
      </w:r>
      <w:r>
        <w:rPr>
          <w:spacing w:val="-4"/>
        </w:rPr>
        <w:t> </w:t>
      </w:r>
      <w:r>
        <w:rPr>
          <w:spacing w:val="-2"/>
        </w:rPr>
        <w:t>use</w:t>
      </w:r>
      <w:r>
        <w:rPr>
          <w:spacing w:val="-4"/>
        </w:rPr>
        <w:t> </w:t>
      </w:r>
      <w:r>
        <w:rPr>
          <w:spacing w:val="-3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part</w:t>
      </w:r>
      <w:r>
        <w:rPr>
          <w:spacing w:val="-4"/>
        </w:rPr>
        <w:t> </w:t>
      </w:r>
      <w:r>
        <w:rPr>
          <w:spacing w:val="-2"/>
        </w:rPr>
        <w:t>thereof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India.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Performance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Security</w:t>
      </w:r>
      <w:r>
        <w:rPr>
          <w:spacing w:val="-9"/>
          <w:u w:val="thick" w:color="000000"/>
        </w:rPr>
        <w:t> </w:t>
      </w:r>
      <w:r>
        <w:rPr>
          <w:spacing w:val="-3"/>
          <w:u w:val="thick" w:color="000000"/>
        </w:rPr>
        <w:t>(PS)</w:t>
      </w:r>
      <w:r>
        <w:rPr>
          <w:spacing w:val="-3"/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6" w:after="0"/>
        <w:ind w:left="460" w:right="211" w:hanging="360"/>
        <w:jc w:val="both"/>
      </w:pPr>
      <w:r>
        <w:rPr>
          <w:spacing w:val="-2"/>
        </w:rPr>
        <w:t>Within</w:t>
      </w:r>
      <w:r>
        <w:rPr>
          <w:spacing w:val="3"/>
        </w:rPr>
        <w:t> </w:t>
      </w:r>
      <w:r>
        <w:rPr>
          <w:spacing w:val="-1"/>
        </w:rPr>
        <w:t>21</w:t>
      </w:r>
      <w:r>
        <w:rPr>
          <w:spacing w:val="3"/>
        </w:rPr>
        <w:t> </w:t>
      </w:r>
      <w:r>
        <w:rPr>
          <w:spacing w:val="-2"/>
        </w:rPr>
        <w:t>days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receipt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notification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3"/>
        </w:rPr>
        <w:t>contract</w:t>
      </w:r>
      <w:r>
        <w:rPr>
          <w:spacing w:val="3"/>
        </w:rPr>
        <w:t> </w:t>
      </w:r>
      <w:r>
        <w:rPr>
          <w:spacing w:val="-3"/>
        </w:rPr>
        <w:t>award/purchase</w:t>
      </w:r>
      <w:r>
        <w:rPr>
          <w:spacing w:val="3"/>
        </w:rPr>
        <w:t> </w:t>
      </w:r>
      <w:r>
        <w:rPr>
          <w:spacing w:val="-2"/>
        </w:rPr>
        <w:t>order,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Supplier</w:t>
      </w:r>
      <w:r>
        <w:rPr/>
        <w:t> </w:t>
      </w:r>
      <w:r>
        <w:rPr>
          <w:spacing w:val="-3"/>
        </w:rPr>
        <w:t>shall</w:t>
      </w:r>
      <w:r>
        <w:rPr>
          <w:spacing w:val="3"/>
        </w:rPr>
        <w:t> </w:t>
      </w:r>
      <w:r>
        <w:rPr>
          <w:spacing w:val="-2"/>
        </w:rPr>
        <w:t>furnish</w:t>
      </w:r>
      <w:r>
        <w:rPr>
          <w:spacing w:val="3"/>
        </w:rPr>
        <w:t> </w:t>
      </w:r>
      <w:r>
        <w:rPr>
          <w:spacing w:val="-3"/>
        </w:rPr>
        <w:t>performance</w:t>
      </w:r>
      <w:r>
        <w:rPr>
          <w:spacing w:val="3"/>
        </w:rPr>
        <w:t> </w:t>
      </w:r>
      <w:r>
        <w:rPr>
          <w:spacing w:val="-3"/>
        </w:rPr>
        <w:t>security</w:t>
      </w:r>
      <w:r>
        <w:rPr>
          <w:spacing w:val="90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amount</w:t>
      </w:r>
      <w:r>
        <w:rPr>
          <w:spacing w:val="-4"/>
        </w:rPr>
        <w:t> </w:t>
      </w:r>
      <w:r>
        <w:rPr>
          <w:spacing w:val="-2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SCC</w:t>
      </w:r>
      <w:r>
        <w:rPr>
          <w:spacing w:val="-5"/>
        </w:rPr>
        <w:t> </w:t>
      </w:r>
      <w:r>
        <w:rPr>
          <w:spacing w:val="-2"/>
        </w:rPr>
        <w:t>valid</w:t>
      </w:r>
      <w:r>
        <w:rPr>
          <w:spacing w:val="-4"/>
        </w:rPr>
        <w:t> </w:t>
      </w:r>
      <w:r>
        <w:rPr>
          <w:spacing w:val="-2"/>
        </w:rPr>
        <w:t>till</w:t>
      </w:r>
      <w:r>
        <w:rPr>
          <w:spacing w:val="-4"/>
        </w:rPr>
        <w:t> </w:t>
      </w:r>
      <w:r>
        <w:rPr>
          <w:spacing w:val="-1"/>
        </w:rPr>
        <w:t>60</w:t>
      </w:r>
      <w:r>
        <w:rPr>
          <w:spacing w:val="-4"/>
        </w:rPr>
        <w:t> </w:t>
      </w:r>
      <w:r>
        <w:rPr>
          <w:spacing w:val="-2"/>
        </w:rPr>
        <w:t>days</w:t>
      </w:r>
      <w:r>
        <w:rPr>
          <w:spacing w:val="-4"/>
        </w:rPr>
        <w:t> </w:t>
      </w:r>
      <w:r>
        <w:rPr>
          <w:spacing w:val="-2"/>
        </w:rPr>
        <w:t>after</w:t>
      </w:r>
      <w:r>
        <w:rPr>
          <w:spacing w:val="-5"/>
        </w:rPr>
        <w:t> </w:t>
      </w:r>
      <w:r>
        <w:rPr>
          <w:spacing w:val="-2"/>
        </w:rPr>
        <w:t>the warranty</w:t>
      </w:r>
      <w:r>
        <w:rPr>
          <w:spacing w:val="-6"/>
        </w:rPr>
        <w:t> </w:t>
      </w:r>
      <w:r>
        <w:rPr>
          <w:spacing w:val="-2"/>
        </w:rPr>
        <w:t>period.</w:t>
      </w:r>
      <w:r>
        <w:rPr>
          <w:spacing w:val="44"/>
        </w:rPr>
        <w:t> </w:t>
      </w:r>
      <w:r>
        <w:rPr>
          <w:spacing w:val="-3"/>
        </w:rPr>
        <w:t>Alternatively,</w:t>
      </w:r>
      <w:r>
        <w:rPr>
          <w:spacing w:val="-4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PS</w:t>
      </w:r>
      <w:r>
        <w:rPr>
          <w:spacing w:val="-5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2"/>
        </w:rPr>
        <w:t>also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submitted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86"/>
        </w:rPr>
        <w:t> </w:t>
      </w:r>
      <w:r>
        <w:rPr>
          <w:spacing w:val="-2"/>
        </w:rPr>
        <w:t>time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3"/>
        </w:rPr>
        <w:t>release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3"/>
        </w:rPr>
        <w:t>final</w:t>
      </w:r>
      <w:r>
        <w:rPr>
          <w:spacing w:val="20"/>
        </w:rPr>
        <w:t> </w:t>
      </w:r>
      <w:r>
        <w:rPr>
          <w:spacing w:val="-3"/>
        </w:rPr>
        <w:t>payment</w:t>
      </w:r>
      <w:r>
        <w:rPr>
          <w:spacing w:val="19"/>
        </w:rPr>
        <w:t> </w:t>
      </w:r>
      <w:r>
        <w:rPr>
          <w:spacing w:val="-1"/>
        </w:rPr>
        <w:t>in</w:t>
      </w:r>
      <w:r>
        <w:rPr>
          <w:spacing w:val="20"/>
        </w:rPr>
        <w:t> </w:t>
      </w:r>
      <w:r>
        <w:rPr>
          <w:spacing w:val="-3"/>
        </w:rPr>
        <w:t>cases</w:t>
      </w:r>
      <w:r>
        <w:rPr>
          <w:spacing w:val="20"/>
        </w:rPr>
        <w:t> </w:t>
      </w:r>
      <w:r>
        <w:rPr>
          <w:spacing w:val="-3"/>
        </w:rPr>
        <w:t>where</w:t>
      </w:r>
      <w:r>
        <w:rPr>
          <w:spacing w:val="20"/>
        </w:rPr>
        <w:t> </w:t>
      </w:r>
      <w:r>
        <w:rPr>
          <w:spacing w:val="-2"/>
        </w:rPr>
        <w:t>part</w:t>
      </w:r>
      <w:r>
        <w:rPr>
          <w:spacing w:val="19"/>
        </w:rPr>
        <w:t> </w:t>
      </w:r>
      <w:r>
        <w:rPr>
          <w:spacing w:val="-3"/>
        </w:rPr>
        <w:t>payment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20"/>
        </w:rPr>
        <w:t> </w:t>
      </w:r>
      <w:r>
        <w:rPr>
          <w:spacing w:val="-3"/>
        </w:rPr>
        <w:t>made</w:t>
      </w:r>
      <w:r>
        <w:rPr>
          <w:spacing w:val="20"/>
        </w:rPr>
        <w:t> </w:t>
      </w:r>
      <w:r>
        <w:rPr>
          <w:spacing w:val="-2"/>
        </w:rPr>
        <w:t>against</w:t>
      </w:r>
      <w:r>
        <w:rPr>
          <w:spacing w:val="19"/>
        </w:rPr>
        <w:t> </w:t>
      </w:r>
      <w:r>
        <w:rPr>
          <w:spacing w:val="-3"/>
        </w:rPr>
        <w:t>delivery</w:t>
      </w:r>
      <w:r>
        <w:rPr>
          <w:spacing w:val="18"/>
        </w:rPr>
        <w:t> </w:t>
      </w:r>
      <w:r>
        <w:rPr>
          <w:spacing w:val="-2"/>
        </w:rPr>
        <w:t>and</w:t>
      </w:r>
      <w:r>
        <w:rPr>
          <w:spacing w:val="20"/>
        </w:rPr>
        <w:t> </w:t>
      </w:r>
      <w:r>
        <w:rPr>
          <w:spacing w:val="-2"/>
        </w:rPr>
        <w:t>part</w:t>
      </w:r>
      <w:r>
        <w:rPr>
          <w:spacing w:val="19"/>
        </w:rPr>
        <w:t> </w:t>
      </w:r>
      <w:r>
        <w:rPr>
          <w:spacing w:val="-1"/>
        </w:rPr>
        <w:t>on</w:t>
      </w:r>
      <w:r>
        <w:rPr>
          <w:spacing w:val="20"/>
        </w:rPr>
        <w:t> </w:t>
      </w:r>
      <w:r>
        <w:rPr>
          <w:spacing w:val="-2"/>
        </w:rPr>
        <w:t>installation.</w:t>
      </w:r>
      <w:r>
        <w:rPr>
          <w:spacing w:val="41"/>
        </w:rPr>
        <w:t> </w:t>
      </w:r>
      <w:r>
        <w:rPr>
          <w:spacing w:val="-3"/>
        </w:rPr>
        <w:t>The</w:t>
      </w:r>
      <w:r>
        <w:rPr>
          <w:spacing w:val="20"/>
        </w:rPr>
        <w:t> </w:t>
      </w:r>
      <w:r>
        <w:rPr>
          <w:spacing w:val="-2"/>
        </w:rPr>
        <w:t>PS,</w:t>
      </w:r>
      <w:r>
        <w:rPr>
          <w:spacing w:val="80"/>
        </w:rPr>
        <w:t> </w:t>
      </w:r>
      <w:r>
        <w:rPr>
          <w:spacing w:val="-3"/>
        </w:rPr>
        <w:t>where</w:t>
      </w:r>
      <w:r>
        <w:rPr>
          <w:spacing w:val="10"/>
        </w:rPr>
        <w:t> </w:t>
      </w:r>
      <w:r>
        <w:rPr>
          <w:spacing w:val="-2"/>
        </w:rPr>
        <w:t>applicable,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3"/>
        </w:rPr>
        <w:t>submitted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3"/>
        </w:rPr>
        <w:t>advance</w:t>
      </w:r>
      <w:r>
        <w:rPr>
          <w:spacing w:val="10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2"/>
        </w:rPr>
        <w:t>orders</w:t>
      </w:r>
      <w:r>
        <w:rPr>
          <w:spacing w:val="10"/>
        </w:rPr>
        <w:t> </w:t>
      </w:r>
      <w:r>
        <w:rPr>
          <w:spacing w:val="-3"/>
        </w:rPr>
        <w:t>where</w:t>
      </w:r>
      <w:r>
        <w:rPr>
          <w:spacing w:val="10"/>
        </w:rPr>
        <w:t> </w:t>
      </w:r>
      <w:r>
        <w:rPr>
          <w:spacing w:val="-2"/>
        </w:rPr>
        <w:t>full</w:t>
      </w:r>
      <w:r>
        <w:rPr>
          <w:spacing w:val="10"/>
        </w:rPr>
        <w:t> </w:t>
      </w:r>
      <w:r>
        <w:rPr>
          <w:spacing w:val="-2"/>
        </w:rPr>
        <w:t>payment</w:t>
      </w:r>
      <w:r>
        <w:rPr>
          <w:spacing w:val="10"/>
        </w:rPr>
        <w:t> </w:t>
      </w:r>
      <w:r>
        <w:rPr>
          <w:spacing w:val="-2"/>
        </w:rPr>
        <w:t>is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3"/>
        </w:rPr>
        <w:t>made</w:t>
      </w:r>
      <w:r>
        <w:rPr>
          <w:spacing w:val="10"/>
        </w:rPr>
        <w:t> </w:t>
      </w:r>
      <w:r>
        <w:rPr>
          <w:spacing w:val="-1"/>
        </w:rPr>
        <w:t>on</w:t>
      </w:r>
      <w:r>
        <w:rPr>
          <w:spacing w:val="10"/>
        </w:rPr>
        <w:t> </w:t>
      </w:r>
      <w:r>
        <w:rPr>
          <w:spacing w:val="-2"/>
        </w:rPr>
        <w:t>Letter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Credit</w:t>
      </w:r>
      <w:r>
        <w:rPr>
          <w:spacing w:val="10"/>
        </w:rPr>
        <w:t> </w:t>
      </w:r>
      <w:r>
        <w:rPr>
          <w:spacing w:val="-2"/>
        </w:rPr>
        <w:t>(LC)</w:t>
      </w:r>
      <w:r>
        <w:rPr>
          <w:spacing w:val="9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3"/>
        </w:rPr>
        <w:t>on</w:t>
      </w:r>
      <w:r>
        <w:rPr>
          <w:spacing w:val="58"/>
        </w:rPr>
        <w:t> </w:t>
      </w:r>
      <w:r>
        <w:rPr>
          <w:spacing w:val="-3"/>
        </w:rPr>
        <w:t>delivery.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this</w:t>
      </w:r>
      <w:r>
        <w:rPr>
          <w:spacing w:val="8"/>
        </w:rPr>
        <w:t> </w:t>
      </w:r>
      <w:r>
        <w:rPr>
          <w:spacing w:val="-2"/>
        </w:rPr>
        <w:t>case,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submission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PS</w:t>
      </w:r>
      <w:r>
        <w:rPr>
          <w:spacing w:val="7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time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3"/>
        </w:rPr>
        <w:t>negotiation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3"/>
        </w:rPr>
        <w:t>documents</w:t>
      </w:r>
      <w:r>
        <w:rPr>
          <w:spacing w:val="8"/>
        </w:rPr>
        <w:t> </w:t>
      </w:r>
      <w:r>
        <w:rPr>
          <w:spacing w:val="-3"/>
        </w:rPr>
        <w:t>through</w:t>
      </w:r>
      <w:r>
        <w:rPr>
          <w:spacing w:val="8"/>
        </w:rPr>
        <w:t> </w:t>
      </w:r>
      <w:r>
        <w:rPr>
          <w:spacing w:val="-2"/>
        </w:rPr>
        <w:t>Bank</w:t>
      </w:r>
      <w:r>
        <w:rPr>
          <w:spacing w:val="8"/>
        </w:rPr>
        <w:t> </w:t>
      </w:r>
      <w:r>
        <w:rPr>
          <w:spacing w:val="-3"/>
        </w:rPr>
        <w:t>would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2"/>
        </w:rPr>
        <w:t>stipulated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/>
        <w:t>a</w:t>
      </w:r>
      <w:r>
        <w:rPr>
          <w:spacing w:val="100"/>
        </w:rPr>
        <w:t> </w:t>
      </w:r>
      <w:r>
        <w:rPr>
          <w:spacing w:val="-2"/>
        </w:rPr>
        <w:t>condition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1"/>
        </w:rPr>
        <w:t>LC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Bid</w:t>
      </w:r>
      <w:r>
        <w:rPr>
          <w:spacing w:val="-4"/>
        </w:rPr>
        <w:t> </w:t>
      </w:r>
      <w:r>
        <w:rPr>
          <w:spacing w:val="-3"/>
        </w:rPr>
        <w:t>Security</w:t>
      </w:r>
      <w:r>
        <w:rPr>
          <w:spacing w:val="-6"/>
        </w:rPr>
        <w:t> </w:t>
      </w:r>
      <w:r>
        <w:rPr>
          <w:spacing w:val="-2"/>
        </w:rPr>
        <w:t>should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kept</w:t>
      </w:r>
      <w:r>
        <w:rPr>
          <w:spacing w:val="-4"/>
        </w:rPr>
        <w:t> </w:t>
      </w:r>
      <w:r>
        <w:rPr>
          <w:spacing w:val="-2"/>
        </w:rPr>
        <w:t>valid</w:t>
      </w:r>
      <w:r>
        <w:rPr>
          <w:spacing w:val="-4"/>
        </w:rPr>
        <w:t> </w:t>
      </w:r>
      <w:r>
        <w:rPr>
          <w:spacing w:val="-2"/>
        </w:rPr>
        <w:t>till</w:t>
      </w:r>
      <w:r>
        <w:rPr>
          <w:spacing w:val="-4"/>
        </w:rPr>
        <w:t> </w:t>
      </w:r>
      <w:r>
        <w:rPr>
          <w:spacing w:val="-3"/>
        </w:rPr>
        <w:t>such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2"/>
        </w:rPr>
        <w:t>submitted.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214" w:hanging="360"/>
        <w:jc w:val="both"/>
      </w:pP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2"/>
        </w:rPr>
        <w:t>proceeds</w:t>
      </w:r>
      <w:r>
        <w:rPr>
          <w:spacing w:val="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performance</w:t>
      </w:r>
      <w:r>
        <w:rPr>
          <w:spacing w:val="3"/>
        </w:rPr>
        <w:t> </w:t>
      </w:r>
      <w:r>
        <w:rPr>
          <w:spacing w:val="-3"/>
        </w:rPr>
        <w:t>security</w:t>
      </w:r>
      <w:r>
        <w:rPr>
          <w:spacing w:val="1"/>
        </w:rPr>
        <w:t> </w:t>
      </w:r>
      <w:r>
        <w:rPr>
          <w:spacing w:val="-2"/>
        </w:rPr>
        <w:t>shall</w:t>
      </w:r>
      <w:r>
        <w:rPr>
          <w:spacing w:val="1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-2"/>
        </w:rPr>
        <w:t>payable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-2"/>
        </w:rPr>
        <w:t> the</w:t>
      </w:r>
      <w:r>
        <w:rPr>
          <w:spacing w:val="3"/>
        </w:rPr>
        <w:t> </w:t>
      </w:r>
      <w:r>
        <w:rPr>
          <w:spacing w:val="-2"/>
        </w:rPr>
        <w:t>Purchaser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3"/>
        </w:rPr>
        <w:t>compensation</w:t>
      </w:r>
      <w:r>
        <w:rPr>
          <w:spacing w:val="3"/>
        </w:rPr>
        <w:t> </w:t>
      </w:r>
      <w:r>
        <w:rPr>
          <w:spacing w:val="-2"/>
        </w:rPr>
        <w:t>for</w:t>
      </w:r>
      <w:r>
        <w:rPr>
          <w:spacing w:val="2"/>
        </w:rPr>
        <w:t> </w:t>
      </w:r>
      <w:r>
        <w:rPr>
          <w:spacing w:val="-2"/>
        </w:rPr>
        <w:t>any</w:t>
      </w:r>
      <w:r>
        <w:rPr>
          <w:spacing w:val="1"/>
        </w:rPr>
        <w:t> </w:t>
      </w:r>
      <w:r>
        <w:rPr>
          <w:spacing w:val="-3"/>
        </w:rPr>
        <w:t>loss</w:t>
      </w:r>
      <w:r>
        <w:rPr>
          <w:spacing w:val="3"/>
        </w:rPr>
        <w:t> </w:t>
      </w:r>
      <w:r>
        <w:rPr>
          <w:spacing w:val="-3"/>
        </w:rPr>
        <w:t>resulting</w:t>
      </w:r>
      <w:r>
        <w:rPr/>
        <w:t> </w:t>
      </w:r>
      <w:r>
        <w:rPr>
          <w:spacing w:val="-2"/>
        </w:rPr>
        <w:t>from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92"/>
        </w:rPr>
        <w:t> </w:t>
      </w:r>
      <w:r>
        <w:rPr>
          <w:spacing w:val="-3"/>
        </w:rPr>
        <w:t>Supplier's</w:t>
      </w:r>
      <w:r>
        <w:rPr>
          <w:spacing w:val="-4"/>
        </w:rPr>
        <w:t> </w:t>
      </w:r>
      <w:r>
        <w:rPr>
          <w:spacing w:val="-2"/>
        </w:rPr>
        <w:t>failure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complete</w:t>
      </w:r>
      <w:r>
        <w:rPr>
          <w:spacing w:val="-4"/>
        </w:rPr>
        <w:t> </w:t>
      </w:r>
      <w:r>
        <w:rPr>
          <w:spacing w:val="-3"/>
        </w:rPr>
        <w:t>its</w:t>
      </w:r>
      <w:r>
        <w:rPr>
          <w:spacing w:val="-4"/>
        </w:rPr>
        <w:t> </w:t>
      </w:r>
      <w:r>
        <w:rPr>
          <w:spacing w:val="-3"/>
        </w:rPr>
        <w:t>obligations</w:t>
      </w:r>
      <w:r>
        <w:rPr>
          <w:spacing w:val="-4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Contract.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2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Performance</w:t>
      </w:r>
      <w:r>
        <w:rPr>
          <w:spacing w:val="-4"/>
        </w:rPr>
        <w:t> </w:t>
      </w:r>
      <w:r>
        <w:rPr>
          <w:spacing w:val="-2"/>
        </w:rPr>
        <w:t>Security</w:t>
      </w:r>
      <w:r>
        <w:rPr>
          <w:spacing w:val="-6"/>
        </w:rPr>
        <w:t> </w:t>
      </w:r>
      <w:r>
        <w:rPr>
          <w:spacing w:val="-2"/>
        </w:rPr>
        <w:t>shall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submitted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one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following</w:t>
      </w:r>
      <w:r>
        <w:rPr>
          <w:spacing w:val="-4"/>
        </w:rPr>
        <w:t> </w:t>
      </w:r>
      <w:r>
        <w:rPr>
          <w:spacing w:val="-2"/>
        </w:rPr>
        <w:t>forms:</w:t>
      </w:r>
    </w:p>
    <w:p>
      <w:pPr>
        <w:spacing w:line="240" w:lineRule="auto" w:before="4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3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9585"/>
      </w:tblGrid>
      <w:tr>
        <w:trPr>
          <w:trHeight w:val="631" w:hRule="exact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Bank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Guarantee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stand-by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Letter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Credit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issued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Nationalized/Scheduled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Bank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located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India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bank</w:t>
            </w:r>
            <w:r>
              <w:rPr>
                <w:rFonts w:ascii="Arial"/>
                <w:spacing w:val="8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located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abroad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form</w:t>
            </w:r>
            <w:r>
              <w:rPr>
                <w:rFonts w:ascii="Arial"/>
                <w:spacing w:val="4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provided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bidding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documents</w:t>
            </w:r>
            <w:r>
              <w:rPr>
                <w:rFonts w:ascii="Arial"/>
                <w:spacing w:val="4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counter</w:t>
            </w:r>
            <w:r>
              <w:rPr>
                <w:rFonts w:ascii="Arial"/>
                <w:spacing w:val="39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guaranteed/endorsed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40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7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Nationalized/Scheduled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Bank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located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India</w:t>
            </w:r>
          </w:p>
        </w:tc>
      </w:tr>
      <w:tr>
        <w:trPr>
          <w:trHeight w:val="218" w:hRule="exact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ii)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spacing w:val="-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Banker’s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cheque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or</w:t>
            </w:r>
            <w:r>
              <w:rPr>
                <w:rFonts w:ascii="Arial" w:hAnsi="Arial" w:cs="Arial" w:eastAsia="Arial"/>
                <w:spacing w:val="-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Account</w:t>
            </w:r>
            <w:r>
              <w:rPr>
                <w:rFonts w:ascii="Arial" w:hAnsi="Arial" w:cs="Arial" w:eastAsia="Arial"/>
                <w:spacing w:val="-7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Payee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Demand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Draft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in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favour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pacing w:val="-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Chief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Executive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 Officer,</w:t>
            </w:r>
            <w:r>
              <w:rPr>
                <w:rFonts w:ascii="Arial" w:hAnsi="Arial" w:cs="Arial" w:eastAsia="Arial"/>
                <w:spacing w:val="-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CIAB</w:t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77" w:after="0"/>
        <w:ind w:left="460" w:right="210" w:hanging="360"/>
        <w:jc w:val="both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performance</w:t>
      </w:r>
      <w:r>
        <w:rPr>
          <w:spacing w:val="-4"/>
        </w:rPr>
        <w:t> </w:t>
      </w:r>
      <w:r>
        <w:rPr>
          <w:spacing w:val="-3"/>
        </w:rPr>
        <w:t>security/Standby</w:t>
      </w:r>
      <w:r>
        <w:rPr>
          <w:spacing w:val="-6"/>
        </w:rPr>
        <w:t> </w:t>
      </w:r>
      <w:r>
        <w:rPr>
          <w:spacing w:val="-1"/>
        </w:rPr>
        <w:t>LC</w:t>
      </w:r>
      <w:r>
        <w:rPr>
          <w:spacing w:val="-3"/>
        </w:rPr>
        <w:t> will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discharged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returned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2"/>
        </w:rPr>
        <w:t>later</w:t>
      </w:r>
      <w:r>
        <w:rPr>
          <w:spacing w:val="-5"/>
        </w:rPr>
        <w:t> </w:t>
      </w:r>
      <w:r>
        <w:rPr>
          <w:spacing w:val="-2"/>
        </w:rPr>
        <w:t>than</w:t>
      </w:r>
      <w:r>
        <w:rPr>
          <w:spacing w:val="-4"/>
        </w:rPr>
        <w:t> </w:t>
      </w:r>
      <w:r>
        <w:rPr>
          <w:spacing w:val="-1"/>
        </w:rPr>
        <w:t>60</w:t>
      </w:r>
      <w:r>
        <w:rPr>
          <w:spacing w:val="-4"/>
        </w:rPr>
        <w:t> </w:t>
      </w:r>
      <w:r>
        <w:rPr>
          <w:spacing w:val="-2"/>
        </w:rPr>
        <w:t>days</w:t>
      </w:r>
      <w:r>
        <w:rPr>
          <w:spacing w:val="66"/>
        </w:rPr>
        <w:t> </w:t>
      </w:r>
      <w:r>
        <w:rPr>
          <w:spacing w:val="-3"/>
        </w:rPr>
        <w:t>following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date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3"/>
        </w:rPr>
        <w:t>completion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3"/>
        </w:rPr>
        <w:t>Supplier's</w:t>
      </w:r>
      <w:r>
        <w:rPr>
          <w:spacing w:val="49"/>
        </w:rPr>
        <w:t> </w:t>
      </w:r>
      <w:r>
        <w:rPr>
          <w:spacing w:val="-3"/>
        </w:rPr>
        <w:t>performance</w:t>
      </w:r>
      <w:r>
        <w:rPr>
          <w:spacing w:val="48"/>
        </w:rPr>
        <w:t> </w:t>
      </w:r>
      <w:r>
        <w:rPr>
          <w:spacing w:val="-3"/>
        </w:rPr>
        <w:t>obligations,</w:t>
      </w:r>
      <w:r>
        <w:rPr>
          <w:spacing w:val="46"/>
        </w:rPr>
        <w:t> </w:t>
      </w:r>
      <w:r>
        <w:rPr>
          <w:spacing w:val="-3"/>
        </w:rPr>
        <w:t>including</w:t>
      </w:r>
      <w:r>
        <w:rPr>
          <w:spacing w:val="48"/>
        </w:rPr>
        <w:t> </w:t>
      </w:r>
      <w:r>
        <w:rPr>
          <w:spacing w:val="-3"/>
        </w:rPr>
        <w:t>any</w:t>
      </w:r>
      <w:r>
        <w:rPr>
          <w:spacing w:val="49"/>
        </w:rPr>
        <w:t> </w:t>
      </w:r>
      <w:r>
        <w:rPr>
          <w:spacing w:val="-3"/>
        </w:rPr>
        <w:t>warranty</w:t>
      </w:r>
      <w:r>
        <w:rPr>
          <w:spacing w:val="46"/>
        </w:rPr>
        <w:t> </w:t>
      </w:r>
      <w:r>
        <w:rPr>
          <w:spacing w:val="-2"/>
        </w:rPr>
        <w:t>obligations,</w:t>
      </w:r>
      <w:r>
        <w:rPr>
          <w:spacing w:val="48"/>
        </w:rPr>
        <w:t> </w:t>
      </w:r>
      <w:r>
        <w:rPr>
          <w:spacing w:val="-2"/>
        </w:rPr>
        <w:t>unless</w:t>
      </w:r>
      <w:r>
        <w:rPr>
          <w:spacing w:val="128"/>
        </w:rPr>
        <w:t> </w:t>
      </w:r>
      <w:r>
        <w:rPr>
          <w:spacing w:val="-2"/>
        </w:rPr>
        <w:t>specified</w:t>
      </w:r>
      <w:r>
        <w:rPr>
          <w:spacing w:val="-7"/>
        </w:rPr>
        <w:t> </w:t>
      </w:r>
      <w:r>
        <w:rPr>
          <w:spacing w:val="-3"/>
        </w:rPr>
        <w:t>otherwise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SCC</w:t>
      </w:r>
      <w:r>
        <w:rPr>
          <w:spacing w:val="-3"/>
        </w:rPr>
        <w:t> </w:t>
      </w:r>
      <w:r>
        <w:rPr>
          <w:spacing w:val="-2"/>
        </w:rPr>
        <w:t>without</w:t>
      </w:r>
      <w:r>
        <w:rPr>
          <w:spacing w:val="-4"/>
        </w:rPr>
        <w:t> </w:t>
      </w:r>
      <w:r>
        <w:rPr>
          <w:spacing w:val="-2"/>
        </w:rPr>
        <w:t>levy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3"/>
        </w:rPr>
        <w:t>interest.</w:t>
      </w:r>
      <w:r>
        <w:rPr/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2" w:after="0"/>
        <w:ind w:left="460" w:right="209" w:hanging="360"/>
        <w:jc w:val="both"/>
      </w:pP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event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any</w:t>
      </w:r>
      <w:r>
        <w:rPr>
          <w:spacing w:val="10"/>
        </w:rPr>
        <w:t> </w:t>
      </w:r>
      <w:r>
        <w:rPr>
          <w:spacing w:val="-3"/>
        </w:rPr>
        <w:t>contract/order</w:t>
      </w:r>
      <w:r>
        <w:rPr>
          <w:spacing w:val="12"/>
        </w:rPr>
        <w:t> </w:t>
      </w:r>
      <w:r>
        <w:rPr>
          <w:spacing w:val="-3"/>
        </w:rPr>
        <w:t>amendment,</w:t>
      </w:r>
      <w:r>
        <w:rPr>
          <w:spacing w:val="12"/>
        </w:rPr>
        <w:t> </w:t>
      </w: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supplier</w:t>
      </w:r>
      <w:r>
        <w:rPr>
          <w:spacing w:val="9"/>
        </w:rPr>
        <w:t> </w:t>
      </w:r>
      <w:r>
        <w:rPr>
          <w:spacing w:val="-2"/>
        </w:rPr>
        <w:t>shall,</w:t>
      </w:r>
      <w:r>
        <w:rPr>
          <w:spacing w:val="12"/>
        </w:rPr>
        <w:t> </w:t>
      </w:r>
      <w:r>
        <w:rPr>
          <w:spacing w:val="-3"/>
        </w:rPr>
        <w:t>within</w:t>
      </w:r>
      <w:r>
        <w:rPr>
          <w:spacing w:val="12"/>
        </w:rPr>
        <w:t> </w:t>
      </w:r>
      <w:r>
        <w:rPr>
          <w:spacing w:val="-1"/>
        </w:rPr>
        <w:t>21</w:t>
      </w:r>
      <w:r>
        <w:rPr>
          <w:spacing w:val="10"/>
        </w:rPr>
        <w:t> </w:t>
      </w:r>
      <w:r>
        <w:rPr>
          <w:spacing w:val="-2"/>
        </w:rPr>
        <w:t>days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3"/>
        </w:rPr>
        <w:t>receipt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such</w:t>
      </w:r>
      <w:r>
        <w:rPr>
          <w:spacing w:val="10"/>
        </w:rPr>
        <w:t> </w:t>
      </w:r>
      <w:r>
        <w:rPr>
          <w:spacing w:val="-2"/>
        </w:rPr>
        <w:t>amendment,</w:t>
      </w:r>
      <w:r>
        <w:rPr>
          <w:spacing w:val="10"/>
        </w:rPr>
        <w:t> </w:t>
      </w:r>
      <w:r>
        <w:rPr>
          <w:spacing w:val="-3"/>
        </w:rPr>
        <w:t>furnish</w:t>
      </w:r>
      <w:r>
        <w:rPr>
          <w:spacing w:val="12"/>
        </w:rPr>
        <w:t> </w:t>
      </w:r>
      <w:r>
        <w:rPr>
          <w:spacing w:val="-3"/>
        </w:rPr>
        <w:t>the</w:t>
      </w:r>
      <w:r>
        <w:rPr>
          <w:spacing w:val="88"/>
        </w:rPr>
        <w:t> </w:t>
      </w:r>
      <w:r>
        <w:rPr>
          <w:spacing w:val="-2"/>
        </w:rPr>
        <w:t>amendment</w:t>
      </w:r>
      <w:r>
        <w:rPr>
          <w:spacing w:val="24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3"/>
        </w:rPr>
        <w:t>performance</w:t>
      </w:r>
      <w:r>
        <w:rPr>
          <w:spacing w:val="27"/>
        </w:rPr>
        <w:t> </w:t>
      </w:r>
      <w:r>
        <w:rPr>
          <w:spacing w:val="-3"/>
        </w:rPr>
        <w:t>security/SLC,</w:t>
      </w:r>
      <w:r>
        <w:rPr>
          <w:spacing w:val="26"/>
        </w:rPr>
        <w:t> </w:t>
      </w:r>
      <w:r>
        <w:rPr>
          <w:spacing w:val="-2"/>
        </w:rPr>
        <w:t>rendering</w:t>
      </w:r>
      <w:r>
        <w:rPr>
          <w:spacing w:val="27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same</w:t>
      </w:r>
      <w:r>
        <w:rPr>
          <w:spacing w:val="27"/>
        </w:rPr>
        <w:t> </w:t>
      </w:r>
      <w:r>
        <w:rPr>
          <w:spacing w:val="-2"/>
        </w:rPr>
        <w:t>valid</w:t>
      </w:r>
      <w:r>
        <w:rPr>
          <w:spacing w:val="27"/>
        </w:rPr>
        <w:t> </w:t>
      </w:r>
      <w:r>
        <w:rPr>
          <w:spacing w:val="-2"/>
        </w:rPr>
        <w:t>for</w:t>
      </w:r>
      <w:r>
        <w:rPr>
          <w:spacing w:val="26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duration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2"/>
        </w:rPr>
        <w:t>contract,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2"/>
        </w:rPr>
        <w:t>amended</w:t>
      </w:r>
      <w:r>
        <w:rPr>
          <w:spacing w:val="27"/>
        </w:rPr>
        <w:t> </w:t>
      </w:r>
      <w:r>
        <w:rPr>
          <w:spacing w:val="-2"/>
        </w:rPr>
        <w:t>for</w:t>
      </w:r>
      <w:r>
        <w:rPr>
          <w:spacing w:val="72"/>
        </w:rPr>
        <w:t> </w:t>
      </w:r>
      <w:r>
        <w:rPr>
          <w:spacing w:val="-2"/>
        </w:rPr>
        <w:t>further</w:t>
      </w:r>
      <w:r>
        <w:rPr>
          <w:spacing w:val="-5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60</w:t>
      </w:r>
      <w:r>
        <w:rPr>
          <w:spacing w:val="-4"/>
        </w:rPr>
        <w:t> </w:t>
      </w:r>
      <w:r>
        <w:rPr>
          <w:spacing w:val="-2"/>
        </w:rPr>
        <w:t>days</w:t>
      </w:r>
      <w:r>
        <w:rPr>
          <w:spacing w:val="-4"/>
        </w:rPr>
        <w:t> </w:t>
      </w:r>
      <w:r>
        <w:rPr>
          <w:spacing w:val="-3"/>
        </w:rPr>
        <w:t>thereafter.</w:t>
      </w:r>
    </w:p>
    <w:p>
      <w:pPr>
        <w:pStyle w:val="BodyText"/>
        <w:numPr>
          <w:ilvl w:val="1"/>
          <w:numId w:val="17"/>
        </w:numPr>
        <w:tabs>
          <w:tab w:pos="509" w:val="left" w:leader="none"/>
        </w:tabs>
        <w:spacing w:line="240" w:lineRule="auto" w:before="0" w:after="0"/>
        <w:ind w:left="460" w:right="211" w:hanging="360"/>
        <w:jc w:val="both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order</w:t>
      </w:r>
      <w:r>
        <w:rPr>
          <w:spacing w:val="-5"/>
        </w:rPr>
        <w:t> </w:t>
      </w:r>
      <w:r>
        <w:rPr>
          <w:spacing w:val="-2"/>
        </w:rPr>
        <w:t>confirmation</w:t>
      </w:r>
      <w:r>
        <w:rPr>
          <w:spacing w:val="-4"/>
        </w:rPr>
        <w:t> </w:t>
      </w:r>
      <w:r>
        <w:rPr>
          <w:spacing w:val="-2"/>
        </w:rPr>
        <w:t>should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received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-4"/>
        </w:rPr>
        <w:t> </w:t>
      </w:r>
      <w:r>
        <w:rPr>
          <w:spacing w:val="-1"/>
        </w:rPr>
        <w:t>15</w:t>
      </w:r>
      <w:r>
        <w:rPr>
          <w:spacing w:val="-4"/>
        </w:rPr>
        <w:t> </w:t>
      </w:r>
      <w:r>
        <w:rPr>
          <w:spacing w:val="-2"/>
        </w:rPr>
        <w:t>days</w:t>
      </w:r>
      <w:r>
        <w:rPr>
          <w:spacing w:val="-4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2"/>
        </w:rPr>
        <w:t>notification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award.</w:t>
      </w:r>
      <w:r>
        <w:rPr>
          <w:spacing w:val="44"/>
        </w:rPr>
        <w:t> </w:t>
      </w:r>
      <w:r>
        <w:rPr>
          <w:spacing w:val="-3"/>
        </w:rPr>
        <w:t>However,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2"/>
        </w:rPr>
        <w:t>has</w:t>
      </w:r>
      <w:r>
        <w:rPr>
          <w:spacing w:val="68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3"/>
        </w:rPr>
        <w:t>powers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2"/>
        </w:rPr>
        <w:t>extend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time</w:t>
      </w:r>
      <w:r>
        <w:rPr>
          <w:spacing w:val="22"/>
        </w:rPr>
        <w:t> </w:t>
      </w:r>
      <w:r>
        <w:rPr>
          <w:spacing w:val="-2"/>
        </w:rPr>
        <w:t>frame</w:t>
      </w:r>
      <w:r>
        <w:rPr>
          <w:spacing w:val="22"/>
        </w:rPr>
        <w:t> </w:t>
      </w:r>
      <w:r>
        <w:rPr>
          <w:spacing w:val="-2"/>
        </w:rPr>
        <w:t>for</w:t>
      </w:r>
      <w:r>
        <w:rPr>
          <w:spacing w:val="21"/>
        </w:rPr>
        <w:t> </w:t>
      </w:r>
      <w:r>
        <w:rPr>
          <w:spacing w:val="-2"/>
        </w:rPr>
        <w:t>submission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3"/>
        </w:rPr>
        <w:t>order</w:t>
      </w:r>
      <w:r>
        <w:rPr>
          <w:spacing w:val="21"/>
        </w:rPr>
        <w:t> </w:t>
      </w:r>
      <w:r>
        <w:rPr>
          <w:spacing w:val="-2"/>
        </w:rPr>
        <w:t>confirmation</w:t>
      </w:r>
      <w:r>
        <w:rPr>
          <w:spacing w:val="22"/>
        </w:rPr>
        <w:t> </w:t>
      </w:r>
      <w:r>
        <w:rPr>
          <w:spacing w:val="-2"/>
        </w:rPr>
        <w:t>and</w:t>
      </w:r>
      <w:r>
        <w:rPr>
          <w:spacing w:val="22"/>
        </w:rPr>
        <w:t> </w:t>
      </w:r>
      <w:r>
        <w:rPr>
          <w:spacing w:val="-3"/>
        </w:rPr>
        <w:t>submission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3"/>
        </w:rPr>
        <w:t>Performance</w:t>
      </w:r>
      <w:r>
        <w:rPr>
          <w:spacing w:val="22"/>
        </w:rPr>
        <w:t> </w:t>
      </w:r>
      <w:r>
        <w:rPr>
          <w:spacing w:val="-2"/>
        </w:rPr>
        <w:t>Security</w:t>
      </w:r>
      <w:r>
        <w:rPr>
          <w:spacing w:val="20"/>
        </w:rPr>
        <w:t> </w:t>
      </w:r>
      <w:r>
        <w:rPr>
          <w:spacing w:val="-2"/>
        </w:rPr>
        <w:t>(PS).</w:t>
      </w:r>
      <w:r>
        <w:rPr>
          <w:spacing w:val="86"/>
        </w:rPr>
        <w:t> </w:t>
      </w:r>
      <w:r>
        <w:rPr>
          <w:spacing w:val="-3"/>
        </w:rPr>
        <w:t>Even</w:t>
      </w:r>
      <w:r>
        <w:rPr>
          <w:spacing w:val="8"/>
        </w:rPr>
        <w:t> </w:t>
      </w:r>
      <w:r>
        <w:rPr>
          <w:spacing w:val="-2"/>
        </w:rPr>
        <w:t>after</w:t>
      </w:r>
      <w:r>
        <w:rPr>
          <w:spacing w:val="7"/>
        </w:rPr>
        <w:t> </w:t>
      </w:r>
      <w:r>
        <w:rPr>
          <w:spacing w:val="-2"/>
        </w:rPr>
        <w:t>extension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time,</w:t>
      </w:r>
      <w:r>
        <w:rPr>
          <w:spacing w:val="5"/>
        </w:rPr>
        <w:t> </w:t>
      </w:r>
      <w:r>
        <w:rPr>
          <w:spacing w:val="-1"/>
        </w:rPr>
        <w:t>if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order</w:t>
      </w:r>
      <w:r>
        <w:rPr>
          <w:spacing w:val="7"/>
        </w:rPr>
        <w:t> </w:t>
      </w:r>
      <w:r>
        <w:rPr>
          <w:spacing w:val="-3"/>
        </w:rPr>
        <w:t>acceptance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PS</w:t>
      </w:r>
      <w:r>
        <w:rPr>
          <w:spacing w:val="4"/>
        </w:rPr>
        <w:t> </w:t>
      </w:r>
      <w:r>
        <w:rPr>
          <w:spacing w:val="-2"/>
        </w:rPr>
        <w:t>are</w:t>
      </w:r>
      <w:r>
        <w:rPr>
          <w:spacing w:val="8"/>
        </w:rPr>
        <w:t> </w:t>
      </w:r>
      <w:r>
        <w:rPr>
          <w:spacing w:val="-2"/>
        </w:rPr>
        <w:t>not</w:t>
      </w:r>
      <w:r>
        <w:rPr>
          <w:spacing w:val="7"/>
        </w:rPr>
        <w:t> </w:t>
      </w:r>
      <w:r>
        <w:rPr>
          <w:spacing w:val="-3"/>
        </w:rPr>
        <w:t>received,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order</w:t>
      </w:r>
      <w:r>
        <w:rPr>
          <w:spacing w:val="7"/>
        </w:rPr>
        <w:t> </w:t>
      </w:r>
      <w:r>
        <w:rPr>
          <w:spacing w:val="-3"/>
        </w:rPr>
        <w:t>shall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3"/>
        </w:rPr>
        <w:t>cancelled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2"/>
        </w:rPr>
        <w:t>firm</w:t>
      </w:r>
      <w:r>
        <w:rPr>
          <w:spacing w:val="8"/>
        </w:rPr>
        <w:t> </w:t>
      </w:r>
      <w:r>
        <w:rPr>
          <w:spacing w:val="-3"/>
        </w:rPr>
        <w:t>will</w:t>
      </w:r>
      <w:r>
        <w:rPr>
          <w:spacing w:val="10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considered</w:t>
      </w:r>
      <w:r>
        <w:rPr>
          <w:spacing w:val="-4"/>
        </w:rPr>
        <w:t> </w:t>
      </w:r>
      <w:r>
        <w:rPr>
          <w:spacing w:val="-2"/>
        </w:rPr>
        <w:t>again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3"/>
        </w:rPr>
        <w:t>re-tendering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particular</w:t>
      </w:r>
      <w:r>
        <w:rPr>
          <w:spacing w:val="-5"/>
        </w:rPr>
        <w:t> </w:t>
      </w:r>
      <w:r>
        <w:rPr>
          <w:spacing w:val="-2"/>
        </w:rPr>
        <w:t>case.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Inspections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Tests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04" w:lineRule="exact" w:before="12" w:after="0"/>
        <w:ind w:left="460" w:right="213" w:hanging="360"/>
        <w:jc w:val="both"/>
      </w:pP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2"/>
        </w:rPr>
        <w:t>Purchaser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2"/>
        </w:rPr>
        <w:t>its</w:t>
      </w:r>
      <w:r>
        <w:rPr>
          <w:spacing w:val="6"/>
        </w:rPr>
        <w:t> </w:t>
      </w:r>
      <w:r>
        <w:rPr>
          <w:spacing w:val="-3"/>
        </w:rPr>
        <w:t>representative</w:t>
      </w:r>
      <w:r>
        <w:rPr>
          <w:spacing w:val="5"/>
        </w:rPr>
        <w:t> </w:t>
      </w:r>
      <w:r>
        <w:rPr>
          <w:spacing w:val="-2"/>
        </w:rPr>
        <w:t>shall</w:t>
      </w:r>
      <w:r>
        <w:rPr>
          <w:spacing w:val="5"/>
        </w:rPr>
        <w:t> </w:t>
      </w:r>
      <w:r>
        <w:rPr>
          <w:spacing w:val="-2"/>
        </w:rPr>
        <w:t>have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right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inspect</w:t>
      </w:r>
      <w:r>
        <w:rPr>
          <w:spacing w:val="5"/>
        </w:rPr>
        <w:t> </w:t>
      </w:r>
      <w:r>
        <w:rPr>
          <w:spacing w:val="-2"/>
        </w:rPr>
        <w:t>and/or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test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Goods</w:t>
      </w:r>
      <w:r>
        <w:rPr>
          <w:spacing w:val="6"/>
        </w:rPr>
        <w:t> </w:t>
      </w:r>
      <w:r>
        <w:rPr>
          <w:spacing w:val="-3"/>
        </w:rPr>
        <w:t>to</w:t>
      </w:r>
      <w:r>
        <w:rPr>
          <w:spacing w:val="5"/>
        </w:rPr>
        <w:t> </w:t>
      </w:r>
      <w:r>
        <w:rPr>
          <w:spacing w:val="-2"/>
        </w:rPr>
        <w:t>confirm</w:t>
      </w:r>
      <w:r>
        <w:rPr>
          <w:spacing w:val="6"/>
        </w:rPr>
        <w:t> </w:t>
      </w:r>
      <w:r>
        <w:rPr>
          <w:spacing w:val="-2"/>
        </w:rPr>
        <w:t>their</w:t>
      </w:r>
      <w:r>
        <w:rPr>
          <w:spacing w:val="5"/>
        </w:rPr>
        <w:t> </w:t>
      </w:r>
      <w:r>
        <w:rPr>
          <w:spacing w:val="-3"/>
        </w:rPr>
        <w:t>conformity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86"/>
        </w:rPr>
        <w:t> </w:t>
      </w:r>
      <w:r>
        <w:rPr>
          <w:spacing w:val="-2"/>
        </w:rPr>
        <w:t>Contract</w:t>
      </w:r>
      <w:r>
        <w:rPr>
          <w:spacing w:val="43"/>
        </w:rPr>
        <w:t> </w:t>
      </w:r>
      <w:r>
        <w:rPr>
          <w:spacing w:val="-3"/>
        </w:rPr>
        <w:t>specifications</w:t>
      </w:r>
      <w:r>
        <w:rPr>
          <w:spacing w:val="45"/>
        </w:rPr>
        <w:t> </w:t>
      </w:r>
      <w:r>
        <w:rPr>
          <w:rFonts w:ascii="Arial"/>
          <w:b/>
          <w:i/>
          <w:spacing w:val="-1"/>
        </w:rPr>
        <w:t>at</w:t>
      </w:r>
      <w:r>
        <w:rPr>
          <w:rFonts w:ascii="Arial"/>
          <w:b/>
          <w:i/>
          <w:spacing w:val="43"/>
        </w:rPr>
        <w:t> </w:t>
      </w:r>
      <w:r>
        <w:rPr>
          <w:rFonts w:ascii="Arial"/>
          <w:b/>
          <w:i/>
          <w:spacing w:val="-1"/>
        </w:rPr>
        <w:t>no</w:t>
      </w:r>
      <w:r>
        <w:rPr>
          <w:rFonts w:ascii="Arial"/>
          <w:b/>
          <w:i/>
          <w:spacing w:val="43"/>
        </w:rPr>
        <w:t> </w:t>
      </w:r>
      <w:r>
        <w:rPr>
          <w:rFonts w:ascii="Arial"/>
          <w:b/>
          <w:i/>
          <w:spacing w:val="-2"/>
        </w:rPr>
        <w:t>extra</w:t>
      </w:r>
      <w:r>
        <w:rPr>
          <w:rFonts w:ascii="Arial"/>
          <w:b/>
          <w:i/>
          <w:spacing w:val="44"/>
        </w:rPr>
        <w:t> </w:t>
      </w:r>
      <w:r>
        <w:rPr>
          <w:rFonts w:ascii="Arial"/>
          <w:b/>
          <w:i/>
          <w:spacing w:val="-2"/>
        </w:rPr>
        <w:t>cost</w:t>
      </w:r>
      <w:r>
        <w:rPr>
          <w:rFonts w:ascii="Arial"/>
          <w:b/>
          <w:i/>
          <w:spacing w:val="44"/>
        </w:rPr>
        <w:t> </w:t>
      </w:r>
      <w:r>
        <w:rPr>
          <w:spacing w:val="-1"/>
        </w:rPr>
        <w:t>to</w:t>
      </w:r>
      <w:r>
        <w:rPr>
          <w:spacing w:val="46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Purchaser.</w:t>
      </w:r>
      <w:r>
        <w:rPr>
          <w:spacing w:val="43"/>
        </w:rPr>
        <w:t> </w:t>
      </w:r>
      <w:r>
        <w:rPr>
          <w:spacing w:val="-2"/>
        </w:rPr>
        <w:t>SCC</w:t>
      </w:r>
      <w:r>
        <w:rPr>
          <w:spacing w:val="45"/>
        </w:rPr>
        <w:t> </w:t>
      </w:r>
      <w:r>
        <w:rPr>
          <w:spacing w:val="-2"/>
        </w:rPr>
        <w:t>and</w:t>
      </w:r>
      <w:r>
        <w:rPr>
          <w:spacing w:val="44"/>
        </w:rPr>
        <w:t> </w:t>
      </w:r>
      <w:r>
        <w:rPr/>
        <w:t>/</w:t>
      </w:r>
      <w:r>
        <w:rPr>
          <w:spacing w:val="46"/>
        </w:rPr>
        <w:t> </w:t>
      </w:r>
      <w:r>
        <w:rPr>
          <w:spacing w:val="-1"/>
        </w:rPr>
        <w:t>or</w:t>
      </w:r>
      <w:r>
        <w:rPr>
          <w:spacing w:val="47"/>
        </w:rPr>
        <w:t> </w:t>
      </w:r>
      <w:r>
        <w:rPr>
          <w:spacing w:val="-3"/>
        </w:rPr>
        <w:t>Technical</w:t>
      </w:r>
      <w:r>
        <w:rPr>
          <w:spacing w:val="44"/>
        </w:rPr>
        <w:t> </w:t>
      </w:r>
      <w:r>
        <w:rPr>
          <w:spacing w:val="-3"/>
        </w:rPr>
        <w:t>Specifications</w:t>
      </w:r>
      <w:r>
        <w:rPr>
          <w:spacing w:val="44"/>
        </w:rPr>
        <w:t> </w:t>
      </w:r>
      <w:r>
        <w:rPr>
          <w:spacing w:val="-2"/>
        </w:rPr>
        <w:t>shall</w:t>
      </w:r>
      <w:r>
        <w:rPr>
          <w:spacing w:val="44"/>
        </w:rPr>
        <w:t> </w:t>
      </w:r>
      <w:r>
        <w:rPr>
          <w:spacing w:val="-2"/>
        </w:rPr>
        <w:t>specify</w:t>
      </w:r>
      <w:r>
        <w:rPr>
          <w:spacing w:val="42"/>
        </w:rPr>
        <w:t> </w:t>
      </w:r>
      <w:r>
        <w:rPr>
          <w:spacing w:val="-2"/>
        </w:rPr>
        <w:t>what</w:t>
      </w:r>
    </w:p>
    <w:p>
      <w:pPr>
        <w:spacing w:after="0" w:line="204" w:lineRule="exact"/>
        <w:jc w:val="both"/>
        <w:sectPr>
          <w:pgSz w:w="11910" w:h="16840"/>
          <w:pgMar w:header="0" w:footer="372" w:top="640" w:bottom="560" w:left="980" w:right="500"/>
        </w:sectPr>
      </w:pPr>
    </w:p>
    <w:p>
      <w:pPr>
        <w:pStyle w:val="BodyText"/>
        <w:spacing w:line="240" w:lineRule="auto" w:before="65"/>
        <w:ind w:right="115" w:firstLine="0"/>
        <w:jc w:val="left"/>
      </w:pPr>
      <w:r>
        <w:rPr>
          <w:spacing w:val="-3"/>
        </w:rPr>
        <w:t>inspections</w:t>
      </w:r>
      <w:r>
        <w:rPr>
          <w:spacing w:val="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3"/>
        </w:rPr>
        <w:t>tests</w:t>
      </w:r>
      <w:r>
        <w:rPr>
          <w:spacing w:val="1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3"/>
        </w:rPr>
        <w:t>Purchaser</w:t>
      </w:r>
      <w:r>
        <w:rPr>
          <w:spacing w:val="1"/>
        </w:rPr>
        <w:t> </w:t>
      </w:r>
      <w:r>
        <w:rPr>
          <w:spacing w:val="-2"/>
        </w:rPr>
        <w:t>requires and</w:t>
      </w:r>
      <w:r>
        <w:rPr/>
        <w:t> </w:t>
      </w:r>
      <w:r>
        <w:rPr>
          <w:spacing w:val="-3"/>
        </w:rPr>
        <w:t>where</w:t>
      </w:r>
      <w:r>
        <w:rPr/>
        <w:t> </w:t>
      </w:r>
      <w:r>
        <w:rPr>
          <w:spacing w:val="-2"/>
        </w:rPr>
        <w:t>they</w:t>
      </w:r>
      <w:r>
        <w:rPr>
          <w:spacing w:val="1"/>
        </w:rPr>
        <w:t> </w:t>
      </w:r>
      <w:r>
        <w:rPr>
          <w:spacing w:val="-2"/>
        </w:rPr>
        <w:t>are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3"/>
        </w:rPr>
        <w:t>conducted.</w:t>
      </w:r>
      <w:r>
        <w:rPr/>
        <w:t> </w:t>
      </w:r>
      <w:r>
        <w:rPr>
          <w:spacing w:val="3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-3"/>
        </w:rPr>
        <w:t>Purchaser</w:t>
      </w:r>
      <w:r>
        <w:rPr/>
        <w:t> </w:t>
      </w:r>
      <w:r>
        <w:rPr>
          <w:spacing w:val="-2"/>
        </w:rPr>
        <w:t>shall</w:t>
      </w:r>
      <w:r>
        <w:rPr/>
        <w:t> </w:t>
      </w:r>
      <w:r>
        <w:rPr>
          <w:spacing w:val="-2"/>
        </w:rPr>
        <w:t>notify the</w:t>
      </w:r>
      <w:r>
        <w:rPr/>
        <w:t> </w:t>
      </w:r>
      <w:r>
        <w:rPr>
          <w:spacing w:val="-2"/>
        </w:rPr>
        <w:t>Supplier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112"/>
        </w:rPr>
        <w:t> </w:t>
      </w:r>
      <w:r>
        <w:rPr>
          <w:spacing w:val="-3"/>
        </w:rPr>
        <w:t>writing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timely</w:t>
      </w:r>
      <w:r>
        <w:rPr>
          <w:spacing w:val="-6"/>
        </w:rPr>
        <w:t> </w:t>
      </w:r>
      <w:r>
        <w:rPr>
          <w:spacing w:val="-2"/>
        </w:rPr>
        <w:t>manner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identity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3"/>
        </w:rPr>
        <w:t>representatives</w:t>
      </w:r>
      <w:r>
        <w:rPr>
          <w:spacing w:val="-4"/>
        </w:rPr>
        <w:t> </w:t>
      </w:r>
      <w:r>
        <w:rPr>
          <w:spacing w:val="-2"/>
        </w:rPr>
        <w:t>retained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these</w:t>
      </w:r>
      <w:r>
        <w:rPr>
          <w:spacing w:val="-4"/>
        </w:rPr>
        <w:t> </w:t>
      </w:r>
      <w:r>
        <w:rPr>
          <w:spacing w:val="-3"/>
        </w:rPr>
        <w:t>purposes.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3" w:hanging="360"/>
        <w:jc w:val="both"/>
      </w:pP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2"/>
        </w:rPr>
        <w:t>inspections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tests</w:t>
      </w:r>
      <w:r>
        <w:rPr>
          <w:spacing w:val="8"/>
        </w:rPr>
        <w:t> </w:t>
      </w:r>
      <w:r>
        <w:rPr>
          <w:spacing w:val="-2"/>
        </w:rPr>
        <w:t>may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3"/>
        </w:rPr>
        <w:t>conducted</w:t>
      </w:r>
      <w:r>
        <w:rPr>
          <w:spacing w:val="8"/>
        </w:rPr>
        <w:t> </w:t>
      </w:r>
      <w:r>
        <w:rPr>
          <w:spacing w:val="-1"/>
        </w:rPr>
        <w:t>on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premises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Supplier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its</w:t>
      </w:r>
      <w:r>
        <w:rPr>
          <w:spacing w:val="6"/>
        </w:rPr>
        <w:t> </w:t>
      </w:r>
      <w:r>
        <w:rPr>
          <w:spacing w:val="-3"/>
        </w:rPr>
        <w:t>subcontractor(s),</w:t>
      </w:r>
      <w:r>
        <w:rPr>
          <w:spacing w:val="7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point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3"/>
        </w:rPr>
        <w:t>delivery</w:t>
      </w:r>
      <w:r>
        <w:rPr>
          <w:spacing w:val="106"/>
        </w:rPr>
        <w:t> </w:t>
      </w:r>
      <w:r>
        <w:rPr>
          <w:spacing w:val="-2"/>
        </w:rPr>
        <w:t>and/or</w:t>
      </w:r>
      <w:r>
        <w:rPr>
          <w:spacing w:val="21"/>
        </w:rPr>
        <w:t> </w:t>
      </w:r>
      <w:r>
        <w:rPr>
          <w:spacing w:val="-1"/>
        </w:rPr>
        <w:t>at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Goods</w:t>
      </w:r>
      <w:r>
        <w:rPr>
          <w:spacing w:val="22"/>
        </w:rPr>
        <w:t> </w:t>
      </w:r>
      <w:r>
        <w:rPr>
          <w:spacing w:val="-2"/>
        </w:rPr>
        <w:t>final</w:t>
      </w:r>
      <w:r>
        <w:rPr>
          <w:spacing w:val="22"/>
        </w:rPr>
        <w:t> </w:t>
      </w:r>
      <w:r>
        <w:rPr>
          <w:spacing w:val="-3"/>
        </w:rPr>
        <w:t>destination.</w:t>
      </w:r>
      <w:r>
        <w:rPr>
          <w:spacing w:val="22"/>
        </w:rPr>
        <w:t> </w:t>
      </w:r>
      <w:r>
        <w:rPr>
          <w:spacing w:val="-1"/>
        </w:rPr>
        <w:t>If</w:t>
      </w:r>
      <w:r>
        <w:rPr>
          <w:spacing w:val="22"/>
        </w:rPr>
        <w:t> </w:t>
      </w:r>
      <w:r>
        <w:rPr>
          <w:spacing w:val="-3"/>
        </w:rPr>
        <w:t>conducted</w:t>
      </w:r>
      <w:r>
        <w:rPr>
          <w:spacing w:val="19"/>
        </w:rPr>
        <w:t> </w:t>
      </w:r>
      <w:r>
        <w:rPr>
          <w:spacing w:val="-1"/>
        </w:rPr>
        <w:t>on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3"/>
        </w:rPr>
        <w:t>premises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3"/>
        </w:rPr>
        <w:t>Supplier</w:t>
      </w:r>
      <w:r>
        <w:rPr>
          <w:spacing w:val="21"/>
        </w:rPr>
        <w:t> </w:t>
      </w:r>
      <w:r>
        <w:rPr>
          <w:spacing w:val="-1"/>
        </w:rPr>
        <w:t>or</w:t>
      </w:r>
      <w:r>
        <w:rPr>
          <w:spacing w:val="21"/>
        </w:rPr>
        <w:t> </w:t>
      </w:r>
      <w:r>
        <w:rPr>
          <w:spacing w:val="-2"/>
        </w:rPr>
        <w:t>its</w:t>
      </w:r>
      <w:r>
        <w:rPr>
          <w:spacing w:val="20"/>
        </w:rPr>
        <w:t> </w:t>
      </w:r>
      <w:r>
        <w:rPr>
          <w:spacing w:val="-3"/>
        </w:rPr>
        <w:t>subcontractor(s),</w:t>
      </w:r>
      <w:r>
        <w:rPr>
          <w:spacing w:val="22"/>
        </w:rPr>
        <w:t> </w:t>
      </w:r>
      <w:r>
        <w:rPr>
          <w:spacing w:val="-3"/>
        </w:rPr>
        <w:t>all</w:t>
      </w:r>
      <w:r>
        <w:rPr>
          <w:spacing w:val="22"/>
        </w:rPr>
        <w:t> </w:t>
      </w:r>
      <w:r>
        <w:rPr>
          <w:spacing w:val="-3"/>
        </w:rPr>
        <w:t>reasonable</w:t>
      </w:r>
      <w:r>
        <w:rPr>
          <w:spacing w:val="128"/>
        </w:rPr>
        <w:t> </w:t>
      </w:r>
      <w:r>
        <w:rPr>
          <w:spacing w:val="-3"/>
        </w:rPr>
        <w:t>facilities</w:t>
      </w:r>
      <w:r>
        <w:rPr>
          <w:spacing w:val="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3"/>
        </w:rPr>
        <w:t>assistance,</w:t>
      </w:r>
      <w:r>
        <w:rPr/>
        <w:t> </w:t>
      </w:r>
      <w:r>
        <w:rPr>
          <w:spacing w:val="-3"/>
        </w:rPr>
        <w:t>including</w:t>
      </w:r>
      <w:r>
        <w:rPr/>
        <w:t> </w:t>
      </w:r>
      <w:r>
        <w:rPr>
          <w:spacing w:val="-3"/>
        </w:rPr>
        <w:t>access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3"/>
        </w:rPr>
        <w:t>drawings</w:t>
      </w:r>
      <w:r>
        <w:rPr>
          <w:spacing w:val="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3"/>
        </w:rPr>
        <w:t>production</w:t>
      </w:r>
      <w:r>
        <w:rPr/>
        <w:t> </w:t>
      </w:r>
      <w:r>
        <w:rPr>
          <w:spacing w:val="-2"/>
        </w:rPr>
        <w:t>data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shall </w:t>
      </w:r>
      <w:r>
        <w:rPr>
          <w:spacing w:val="-1"/>
        </w:rPr>
        <w:t>be</w:t>
      </w:r>
      <w:r>
        <w:rPr/>
        <w:t> </w:t>
      </w:r>
      <w:r>
        <w:rPr>
          <w:spacing w:val="-3"/>
        </w:rPr>
        <w:t>furnished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3"/>
        </w:rPr>
        <w:t>inspectors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-3"/>
        </w:rPr>
        <w:t>charge</w:t>
      </w:r>
      <w:r>
        <w:rPr>
          <w:spacing w:val="13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1" w:hanging="360"/>
        <w:jc w:val="both"/>
      </w:pPr>
      <w:r>
        <w:rPr>
          <w:spacing w:val="-2"/>
        </w:rPr>
        <w:t>Should</w:t>
      </w:r>
      <w:r>
        <w:rPr>
          <w:spacing w:val="25"/>
        </w:rPr>
        <w:t> </w:t>
      </w:r>
      <w:r>
        <w:rPr>
          <w:spacing w:val="-2"/>
        </w:rPr>
        <w:t>any</w:t>
      </w:r>
      <w:r>
        <w:rPr>
          <w:spacing w:val="23"/>
        </w:rPr>
        <w:t> </w:t>
      </w:r>
      <w:r>
        <w:rPr>
          <w:spacing w:val="-2"/>
        </w:rPr>
        <w:t>inspected</w:t>
      </w:r>
      <w:r>
        <w:rPr>
          <w:spacing w:val="22"/>
        </w:rPr>
        <w:t> </w:t>
      </w:r>
      <w:r>
        <w:rPr>
          <w:spacing w:val="-1"/>
        </w:rPr>
        <w:t>or</w:t>
      </w:r>
      <w:r>
        <w:rPr>
          <w:spacing w:val="24"/>
        </w:rPr>
        <w:t> </w:t>
      </w:r>
      <w:r>
        <w:rPr>
          <w:spacing w:val="-3"/>
        </w:rPr>
        <w:t>tested</w:t>
      </w:r>
      <w:r>
        <w:rPr>
          <w:spacing w:val="25"/>
        </w:rPr>
        <w:t> </w:t>
      </w:r>
      <w:r>
        <w:rPr>
          <w:spacing w:val="-2"/>
        </w:rPr>
        <w:t>Goods</w:t>
      </w:r>
      <w:r>
        <w:rPr>
          <w:spacing w:val="25"/>
        </w:rPr>
        <w:t> </w:t>
      </w:r>
      <w:r>
        <w:rPr>
          <w:spacing w:val="-2"/>
        </w:rPr>
        <w:t>fail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2"/>
        </w:rPr>
        <w:t>conform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3"/>
        </w:rPr>
        <w:t>the</w:t>
      </w:r>
      <w:r>
        <w:rPr>
          <w:spacing w:val="25"/>
        </w:rPr>
        <w:t> </w:t>
      </w:r>
      <w:r>
        <w:rPr>
          <w:spacing w:val="-3"/>
        </w:rPr>
        <w:t>specifications,</w:t>
      </w:r>
      <w:r>
        <w:rPr>
          <w:spacing w:val="24"/>
        </w:rPr>
        <w:t> </w:t>
      </w:r>
      <w:r>
        <w:rPr>
          <w:spacing w:val="-3"/>
        </w:rPr>
        <w:t>the</w:t>
      </w:r>
      <w:r>
        <w:rPr>
          <w:spacing w:val="25"/>
        </w:rPr>
        <w:t> </w:t>
      </w:r>
      <w:r>
        <w:rPr>
          <w:spacing w:val="-3"/>
        </w:rPr>
        <w:t>Purchaser</w:t>
      </w:r>
      <w:r>
        <w:rPr>
          <w:spacing w:val="24"/>
        </w:rPr>
        <w:t> </w:t>
      </w:r>
      <w:r>
        <w:rPr>
          <w:spacing w:val="-2"/>
        </w:rPr>
        <w:t>may</w:t>
      </w:r>
      <w:r>
        <w:rPr>
          <w:spacing w:val="23"/>
        </w:rPr>
        <w:t> </w:t>
      </w:r>
      <w:r>
        <w:rPr>
          <w:spacing w:val="-2"/>
        </w:rPr>
        <w:t>reject</w:t>
      </w:r>
      <w:r>
        <w:rPr>
          <w:spacing w:val="24"/>
        </w:rPr>
        <w:t> </w:t>
      </w:r>
      <w:r>
        <w:rPr>
          <w:spacing w:val="-3"/>
        </w:rPr>
        <w:t>the</w:t>
      </w:r>
      <w:r>
        <w:rPr>
          <w:spacing w:val="25"/>
        </w:rPr>
        <w:t> </w:t>
      </w:r>
      <w:r>
        <w:rPr>
          <w:spacing w:val="-3"/>
        </w:rPr>
        <w:t>goods</w:t>
      </w:r>
      <w:r>
        <w:rPr>
          <w:spacing w:val="25"/>
        </w:rPr>
        <w:t> </w:t>
      </w:r>
      <w:r>
        <w:rPr>
          <w:spacing w:val="-3"/>
        </w:rPr>
        <w:t>and</w:t>
      </w:r>
      <w:r>
        <w:rPr>
          <w:spacing w:val="25"/>
        </w:rPr>
        <w:t> </w:t>
      </w:r>
      <w:r>
        <w:rPr>
          <w:spacing w:val="-3"/>
        </w:rPr>
        <w:t>the</w:t>
      </w:r>
      <w:r>
        <w:rPr>
          <w:spacing w:val="84"/>
        </w:rPr>
        <w:t> </w:t>
      </w:r>
      <w:r>
        <w:rPr>
          <w:spacing w:val="-2"/>
        </w:rPr>
        <w:t>Supplier</w:t>
      </w:r>
      <w:r>
        <w:rPr>
          <w:spacing w:val="-3"/>
        </w:rPr>
        <w:t> </w:t>
      </w:r>
      <w:r>
        <w:rPr>
          <w:spacing w:val="-2"/>
        </w:rPr>
        <w:t>shall </w:t>
      </w:r>
      <w:r>
        <w:rPr>
          <w:spacing w:val="-3"/>
        </w:rPr>
        <w:t>either replace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-2"/>
        </w:rPr>
        <w:t> rejected</w:t>
      </w:r>
      <w:r>
        <w:rPr>
          <w:spacing w:val="-5"/>
        </w:rPr>
        <w:t> </w:t>
      </w:r>
      <w:r>
        <w:rPr>
          <w:spacing w:val="-2"/>
        </w:rPr>
        <w:t>Goods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make</w:t>
      </w:r>
      <w:r>
        <w:rPr>
          <w:spacing w:val="-5"/>
        </w:rPr>
        <w:t> </w:t>
      </w:r>
      <w:r>
        <w:rPr>
          <w:spacing w:val="-3"/>
        </w:rPr>
        <w:t>alterations</w:t>
      </w:r>
      <w:r>
        <w:rPr>
          <w:spacing w:val="-2"/>
        </w:rPr>
        <w:t> </w:t>
      </w:r>
      <w:r>
        <w:rPr>
          <w:spacing w:val="-3"/>
        </w:rPr>
        <w:t>necessary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meet</w:t>
      </w:r>
      <w:r>
        <w:rPr>
          <w:spacing w:val="-5"/>
        </w:rPr>
        <w:t> </w:t>
      </w:r>
      <w:r>
        <w:rPr>
          <w:spacing w:val="-3"/>
        </w:rPr>
        <w:t>specification</w:t>
      </w:r>
      <w:r>
        <w:rPr>
          <w:spacing w:val="-2"/>
        </w:rPr>
        <w:t> </w:t>
      </w:r>
      <w:r>
        <w:rPr>
          <w:spacing w:val="-3"/>
        </w:rPr>
        <w:t>requirements</w:t>
      </w:r>
      <w:r>
        <w:rPr>
          <w:spacing w:val="-2"/>
        </w:rPr>
        <w:t> free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cost</w:t>
      </w:r>
      <w:r>
        <w:rPr>
          <w:spacing w:val="118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1" w:hanging="360"/>
        <w:jc w:val="both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Purchaser's</w:t>
      </w:r>
      <w:r>
        <w:rPr>
          <w:spacing w:val="-4"/>
        </w:rPr>
        <w:t> </w:t>
      </w:r>
      <w:r>
        <w:rPr>
          <w:spacing w:val="-2"/>
        </w:rPr>
        <w:t>right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inspect,</w:t>
      </w:r>
      <w:r>
        <w:rPr>
          <w:spacing w:val="-4"/>
        </w:rPr>
        <w:t> </w:t>
      </w:r>
      <w:r>
        <w:rPr>
          <w:spacing w:val="-2"/>
        </w:rPr>
        <w:t>test</w:t>
      </w:r>
      <w:r>
        <w:rPr>
          <w:spacing w:val="-4"/>
        </w:rPr>
        <w:t> </w:t>
      </w:r>
      <w:r>
        <w:rPr>
          <w:spacing w:val="-2"/>
        </w:rPr>
        <w:t>and,</w:t>
      </w:r>
      <w:r>
        <w:rPr>
          <w:spacing w:val="-4"/>
        </w:rPr>
        <w:t> </w:t>
      </w:r>
      <w:r>
        <w:rPr>
          <w:spacing w:val="-3"/>
        </w:rPr>
        <w:t>where</w:t>
      </w:r>
      <w:r>
        <w:rPr>
          <w:spacing w:val="-4"/>
        </w:rPr>
        <w:t> </w:t>
      </w:r>
      <w:r>
        <w:rPr>
          <w:spacing w:val="-3"/>
        </w:rPr>
        <w:t>necessary,</w:t>
      </w:r>
      <w:r>
        <w:rPr>
          <w:spacing w:val="-4"/>
        </w:rPr>
        <w:t> </w:t>
      </w:r>
      <w:r>
        <w:rPr>
          <w:spacing w:val="-2"/>
        </w:rPr>
        <w:t>reject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2"/>
        </w:rPr>
        <w:t>after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Goods'</w:t>
      </w:r>
      <w:r>
        <w:rPr>
          <w:spacing w:val="-6"/>
        </w:rPr>
        <w:t> </w:t>
      </w:r>
      <w:r>
        <w:rPr>
          <w:spacing w:val="-3"/>
        </w:rPr>
        <w:t>arrival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6"/>
        </w:rPr>
        <w:t> </w:t>
      </w:r>
      <w:r>
        <w:rPr>
          <w:rFonts w:ascii="Arial" w:hAnsi="Arial" w:cs="Arial" w:eastAsia="Arial"/>
          <w:spacing w:val="-3"/>
        </w:rPr>
        <w:t>Purchaser’s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Site</w:t>
      </w:r>
      <w:r>
        <w:rPr>
          <w:rFonts w:ascii="Arial" w:hAnsi="Arial" w:cs="Arial" w:eastAsia="Arial"/>
          <w:spacing w:val="-4"/>
        </w:rPr>
        <w:t> </w:t>
      </w:r>
      <w:r>
        <w:rPr>
          <w:spacing w:val="-2"/>
        </w:rPr>
        <w:t>shall</w:t>
      </w:r>
      <w:r>
        <w:rPr>
          <w:spacing w:val="112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>
          <w:spacing w:val="-1"/>
        </w:rPr>
        <w:t>no</w:t>
      </w:r>
      <w:r>
        <w:rPr>
          <w:spacing w:val="36"/>
        </w:rPr>
        <w:t> </w:t>
      </w:r>
      <w:r>
        <w:rPr>
          <w:spacing w:val="-2"/>
        </w:rPr>
        <w:t>way</w:t>
      </w:r>
      <w:r>
        <w:rPr>
          <w:spacing w:val="34"/>
        </w:rPr>
        <w:t> </w:t>
      </w:r>
      <w:r>
        <w:rPr>
          <w:spacing w:val="-1"/>
        </w:rPr>
        <w:t>be</w:t>
      </w:r>
      <w:r>
        <w:rPr>
          <w:spacing w:val="36"/>
        </w:rPr>
        <w:t> </w:t>
      </w:r>
      <w:r>
        <w:rPr>
          <w:spacing w:val="-2"/>
        </w:rPr>
        <w:t>limited</w:t>
      </w:r>
      <w:r>
        <w:rPr>
          <w:spacing w:val="36"/>
        </w:rPr>
        <w:t> </w:t>
      </w:r>
      <w:r>
        <w:rPr>
          <w:spacing w:val="-1"/>
        </w:rPr>
        <w:t>or</w:t>
      </w:r>
      <w:r>
        <w:rPr>
          <w:spacing w:val="38"/>
        </w:rPr>
        <w:t> </w:t>
      </w:r>
      <w:r>
        <w:rPr>
          <w:spacing w:val="-3"/>
        </w:rPr>
        <w:t>waived</w:t>
      </w:r>
      <w:r>
        <w:rPr>
          <w:spacing w:val="36"/>
        </w:rPr>
        <w:t> </w:t>
      </w:r>
      <w:r>
        <w:rPr>
          <w:spacing w:val="-1"/>
        </w:rPr>
        <w:t>by</w:t>
      </w:r>
      <w:r>
        <w:rPr>
          <w:spacing w:val="34"/>
        </w:rPr>
        <w:t> </w:t>
      </w:r>
      <w:r>
        <w:rPr>
          <w:spacing w:val="-2"/>
        </w:rPr>
        <w:t>reason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2"/>
        </w:rPr>
        <w:t>the</w:t>
      </w:r>
      <w:r>
        <w:rPr>
          <w:spacing w:val="36"/>
        </w:rPr>
        <w:t> </w:t>
      </w:r>
      <w:r>
        <w:rPr>
          <w:spacing w:val="-2"/>
        </w:rPr>
        <w:t>Goods</w:t>
      </w:r>
      <w:r>
        <w:rPr>
          <w:spacing w:val="39"/>
        </w:rPr>
        <w:t> </w:t>
      </w:r>
      <w:r>
        <w:rPr>
          <w:spacing w:val="-2"/>
        </w:rPr>
        <w:t>having</w:t>
      </w:r>
      <w:r>
        <w:rPr>
          <w:spacing w:val="36"/>
        </w:rPr>
        <w:t> </w:t>
      </w:r>
      <w:r>
        <w:rPr>
          <w:spacing w:val="-3"/>
        </w:rPr>
        <w:t>previously</w:t>
      </w:r>
      <w:r>
        <w:rPr>
          <w:spacing w:val="34"/>
        </w:rPr>
        <w:t> </w:t>
      </w:r>
      <w:r>
        <w:rPr>
          <w:spacing w:val="-2"/>
        </w:rPr>
        <w:t>been</w:t>
      </w:r>
      <w:r>
        <w:rPr>
          <w:spacing w:val="36"/>
        </w:rPr>
        <w:t> </w:t>
      </w:r>
      <w:r>
        <w:rPr>
          <w:spacing w:val="-2"/>
        </w:rPr>
        <w:t>inspected,</w:t>
      </w:r>
      <w:r>
        <w:rPr>
          <w:spacing w:val="36"/>
        </w:rPr>
        <w:t> </w:t>
      </w:r>
      <w:r>
        <w:rPr>
          <w:spacing w:val="-2"/>
        </w:rPr>
        <w:t>tested</w:t>
      </w:r>
      <w:r>
        <w:rPr>
          <w:spacing w:val="36"/>
        </w:rPr>
        <w:t> </w:t>
      </w:r>
      <w:r>
        <w:rPr>
          <w:spacing w:val="-2"/>
        </w:rPr>
        <w:t>and</w:t>
      </w:r>
      <w:r>
        <w:rPr>
          <w:spacing w:val="36"/>
        </w:rPr>
        <w:t> </w:t>
      </w:r>
      <w:r>
        <w:rPr>
          <w:spacing w:val="-2"/>
        </w:rPr>
        <w:t>passed</w:t>
      </w:r>
      <w:r>
        <w:rPr>
          <w:spacing w:val="36"/>
        </w:rPr>
        <w:t> </w:t>
      </w:r>
      <w:r>
        <w:rPr>
          <w:spacing w:val="-1"/>
        </w:rPr>
        <w:t>by</w:t>
      </w:r>
      <w:r>
        <w:rPr>
          <w:spacing w:val="34"/>
        </w:rPr>
        <w:t> </w:t>
      </w:r>
      <w:r>
        <w:rPr>
          <w:spacing w:val="-2"/>
        </w:rPr>
        <w:t>the</w:t>
      </w:r>
      <w:r>
        <w:rPr>
          <w:spacing w:val="62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3"/>
        </w:rPr>
        <w:t>representative</w:t>
      </w:r>
      <w:r>
        <w:rPr>
          <w:spacing w:val="-4"/>
        </w:rPr>
        <w:t> </w:t>
      </w:r>
      <w:r>
        <w:rPr>
          <w:spacing w:val="-2"/>
        </w:rPr>
        <w:t>prior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3"/>
        </w:rPr>
        <w:t>shipment.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2"/>
        </w:rPr>
        <w:t>Nothing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GCC</w:t>
      </w:r>
      <w:r>
        <w:rPr>
          <w:spacing w:val="-5"/>
        </w:rPr>
        <w:t> </w:t>
      </w:r>
      <w:r>
        <w:rPr>
          <w:spacing w:val="-2"/>
        </w:rPr>
        <w:t>Clause</w:t>
      </w:r>
      <w:r>
        <w:rPr>
          <w:spacing w:val="-5"/>
        </w:rPr>
        <w:t> </w:t>
      </w:r>
      <w:r>
        <w:rPr>
          <w:spacing w:val="-1"/>
        </w:rPr>
        <w:t>16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way</w:t>
      </w:r>
      <w:r>
        <w:rPr>
          <w:spacing w:val="-6"/>
        </w:rPr>
        <w:t> </w:t>
      </w:r>
      <w:r>
        <w:rPr>
          <w:spacing w:val="-2"/>
        </w:rPr>
        <w:t>release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Supplier</w:t>
      </w:r>
      <w:r>
        <w:rPr>
          <w:spacing w:val="-5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2"/>
        </w:rPr>
        <w:t>obligations</w:t>
      </w:r>
      <w:r>
        <w:rPr>
          <w:spacing w:val="-6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3"/>
        </w:rPr>
        <w:t>Contract.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Packing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6" w:after="0"/>
        <w:ind w:left="460" w:right="113" w:hanging="360"/>
        <w:jc w:val="both"/>
      </w:pPr>
      <w:r>
        <w:rPr>
          <w:spacing w:val="-3"/>
        </w:rPr>
        <w:t>The</w:t>
      </w:r>
      <w:r>
        <w:rPr/>
        <w:t> </w:t>
      </w:r>
      <w:r>
        <w:rPr>
          <w:spacing w:val="-2"/>
        </w:rPr>
        <w:t>Supplier</w:t>
      </w:r>
      <w:r>
        <w:rPr/>
        <w:t> </w:t>
      </w:r>
      <w:r>
        <w:rPr>
          <w:spacing w:val="-2"/>
        </w:rPr>
        <w:t>shall</w:t>
      </w:r>
      <w:r>
        <w:rPr/>
        <w:t> </w:t>
      </w:r>
      <w:r>
        <w:rPr>
          <w:spacing w:val="-3"/>
        </w:rPr>
        <w:t>provide</w:t>
      </w:r>
      <w:r>
        <w:rPr/>
        <w:t> </w:t>
      </w:r>
      <w:r>
        <w:rPr>
          <w:spacing w:val="-2"/>
        </w:rPr>
        <w:t>such</w:t>
      </w:r>
      <w:r>
        <w:rPr/>
        <w:t> </w:t>
      </w:r>
      <w:r>
        <w:rPr>
          <w:spacing w:val="-2"/>
        </w:rPr>
        <w:t>packing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Goods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2"/>
        </w:rPr>
        <w:t>is</w:t>
      </w:r>
      <w:r>
        <w:rPr>
          <w:spacing w:val="1"/>
        </w:rPr>
        <w:t> </w:t>
      </w:r>
      <w:r>
        <w:rPr>
          <w:spacing w:val="-2"/>
        </w:rPr>
        <w:t>required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3"/>
        </w:rPr>
        <w:t>prevent</w:t>
      </w:r>
      <w:r>
        <w:rPr/>
        <w:t> </w:t>
      </w:r>
      <w:r>
        <w:rPr>
          <w:spacing w:val="-2"/>
        </w:rPr>
        <w:t>their</w:t>
      </w:r>
      <w:r>
        <w:rPr/>
        <w:t> </w:t>
      </w:r>
      <w:r>
        <w:rPr>
          <w:spacing w:val="-3"/>
        </w:rPr>
        <w:t>damage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2"/>
        </w:rPr>
        <w:t>deterioration</w:t>
      </w:r>
      <w:r>
        <w:rPr/>
        <w:t> </w:t>
      </w:r>
      <w:r>
        <w:rPr>
          <w:spacing w:val="-2"/>
        </w:rPr>
        <w:t>during</w:t>
      </w:r>
      <w:r>
        <w:rPr/>
        <w:t> </w:t>
      </w:r>
      <w:r>
        <w:rPr>
          <w:spacing w:val="-2"/>
        </w:rPr>
        <w:t>transit </w:t>
      </w:r>
      <w:r>
        <w:rPr>
          <w:spacing w:val="-1"/>
        </w:rPr>
        <w:t>to</w:t>
      </w:r>
      <w:r>
        <w:rPr>
          <w:spacing w:val="66"/>
        </w:rPr>
        <w:t> </w:t>
      </w:r>
      <w:r>
        <w:rPr>
          <w:spacing w:val="-2"/>
        </w:rPr>
        <w:t>their</w:t>
      </w:r>
      <w:r>
        <w:rPr>
          <w:spacing w:val="-3"/>
        </w:rPr>
        <w:t> </w:t>
      </w:r>
      <w:r>
        <w:rPr>
          <w:spacing w:val="-2"/>
        </w:rPr>
        <w:t>final </w:t>
      </w:r>
      <w:r>
        <w:rPr>
          <w:spacing w:val="-3"/>
        </w:rPr>
        <w:t>destination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r>
        <w:rPr>
          <w:spacing w:val="-3"/>
        </w:rPr>
        <w:t>indicated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the </w:t>
      </w:r>
      <w:r>
        <w:rPr>
          <w:spacing w:val="-3"/>
        </w:rPr>
        <w:t>Contract/Order.</w:t>
      </w:r>
      <w:r>
        <w:rPr/>
        <w:t> </w:t>
      </w:r>
      <w:r>
        <w:rPr>
          <w:spacing w:val="-3"/>
        </w:rPr>
        <w:t>The</w:t>
      </w:r>
      <w:r>
        <w:rPr/>
        <w:t> </w:t>
      </w:r>
      <w:r>
        <w:rPr>
          <w:spacing w:val="-2"/>
        </w:rPr>
        <w:t>packing shall </w:t>
      </w:r>
      <w:r>
        <w:rPr>
          <w:spacing w:val="-1"/>
        </w:rPr>
        <w:t>be</w:t>
      </w:r>
      <w:r>
        <w:rPr>
          <w:spacing w:val="-2"/>
        </w:rPr>
        <w:t> sufficient </w:t>
      </w:r>
      <w:r>
        <w:rPr>
          <w:spacing w:val="-1"/>
        </w:rPr>
        <w:t>to</w:t>
      </w:r>
      <w:r>
        <w:rPr>
          <w:spacing w:val="-2"/>
        </w:rPr>
        <w:t> withstand, </w:t>
      </w:r>
      <w:r>
        <w:rPr>
          <w:spacing w:val="-3"/>
        </w:rPr>
        <w:t>without</w:t>
      </w:r>
      <w:r>
        <w:rPr>
          <w:spacing w:val="-2"/>
        </w:rPr>
        <w:t> limitation, rough</w:t>
      </w:r>
      <w:r>
        <w:rPr>
          <w:spacing w:val="98"/>
        </w:rPr>
        <w:t> </w:t>
      </w:r>
      <w:r>
        <w:rPr>
          <w:spacing w:val="-2"/>
        </w:rPr>
        <w:t>handling</w:t>
      </w:r>
      <w:r>
        <w:rPr>
          <w:spacing w:val="44"/>
        </w:rPr>
        <w:t> </w:t>
      </w:r>
      <w:r>
        <w:rPr>
          <w:spacing w:val="-3"/>
        </w:rPr>
        <w:t>during</w:t>
      </w:r>
      <w:r>
        <w:rPr>
          <w:spacing w:val="44"/>
        </w:rPr>
        <w:t> </w:t>
      </w:r>
      <w:r>
        <w:rPr>
          <w:spacing w:val="-2"/>
        </w:rPr>
        <w:t>transit</w:t>
      </w:r>
      <w:r>
        <w:rPr>
          <w:spacing w:val="43"/>
        </w:rPr>
        <w:t> </w:t>
      </w:r>
      <w:r>
        <w:rPr>
          <w:spacing w:val="-3"/>
        </w:rPr>
        <w:t>and</w:t>
      </w:r>
      <w:r>
        <w:rPr>
          <w:spacing w:val="44"/>
        </w:rPr>
        <w:t> </w:t>
      </w:r>
      <w:r>
        <w:rPr>
          <w:spacing w:val="-3"/>
        </w:rPr>
        <w:t>exposure</w:t>
      </w:r>
      <w:r>
        <w:rPr>
          <w:spacing w:val="43"/>
        </w:rPr>
        <w:t> </w:t>
      </w:r>
      <w:r>
        <w:rPr>
          <w:spacing w:val="-1"/>
        </w:rPr>
        <w:t>to</w:t>
      </w:r>
      <w:r>
        <w:rPr>
          <w:spacing w:val="43"/>
        </w:rPr>
        <w:t> </w:t>
      </w:r>
      <w:r>
        <w:rPr>
          <w:spacing w:val="-3"/>
        </w:rPr>
        <w:t>extreme</w:t>
      </w:r>
      <w:r>
        <w:rPr>
          <w:spacing w:val="44"/>
        </w:rPr>
        <w:t> </w:t>
      </w:r>
      <w:r>
        <w:rPr>
          <w:spacing w:val="-2"/>
        </w:rPr>
        <w:t>temperatures,</w:t>
      </w:r>
      <w:r>
        <w:rPr>
          <w:spacing w:val="44"/>
        </w:rPr>
        <w:t> </w:t>
      </w:r>
      <w:r>
        <w:rPr>
          <w:spacing w:val="-2"/>
        </w:rPr>
        <w:t>salt</w:t>
      </w:r>
      <w:r>
        <w:rPr>
          <w:spacing w:val="43"/>
        </w:rPr>
        <w:t> </w:t>
      </w:r>
      <w:r>
        <w:rPr>
          <w:spacing w:val="-3"/>
        </w:rPr>
        <w:t>and</w:t>
      </w:r>
      <w:r>
        <w:rPr>
          <w:spacing w:val="44"/>
        </w:rPr>
        <w:t> </w:t>
      </w:r>
      <w:r>
        <w:rPr>
          <w:spacing w:val="-3"/>
        </w:rPr>
        <w:t>precipitation</w:t>
      </w:r>
      <w:r>
        <w:rPr>
          <w:spacing w:val="43"/>
        </w:rPr>
        <w:t> </w:t>
      </w:r>
      <w:r>
        <w:rPr>
          <w:spacing w:val="-3"/>
        </w:rPr>
        <w:t>during</w:t>
      </w:r>
      <w:r>
        <w:rPr>
          <w:spacing w:val="44"/>
        </w:rPr>
        <w:t> </w:t>
      </w:r>
      <w:r>
        <w:rPr>
          <w:spacing w:val="-2"/>
        </w:rPr>
        <w:t>transit</w:t>
      </w:r>
      <w:r>
        <w:rPr>
          <w:spacing w:val="43"/>
        </w:rPr>
        <w:t> </w:t>
      </w:r>
      <w:r>
        <w:rPr>
          <w:spacing w:val="-2"/>
        </w:rPr>
        <w:t>and</w:t>
      </w:r>
      <w:r>
        <w:rPr>
          <w:spacing w:val="41"/>
        </w:rPr>
        <w:t> </w:t>
      </w:r>
      <w:r>
        <w:rPr>
          <w:spacing w:val="-2"/>
        </w:rPr>
        <w:t>open</w:t>
      </w:r>
      <w:r>
        <w:rPr>
          <w:spacing w:val="44"/>
        </w:rPr>
        <w:t> </w:t>
      </w:r>
      <w:r>
        <w:rPr>
          <w:spacing w:val="-3"/>
        </w:rPr>
        <w:t>storage.</w:t>
      </w:r>
      <w:r>
        <w:rPr>
          <w:spacing w:val="86"/>
        </w:rPr>
        <w:t> </w:t>
      </w:r>
      <w:r>
        <w:rPr>
          <w:spacing w:val="-2"/>
        </w:rPr>
        <w:t>Packing</w:t>
      </w:r>
      <w:r>
        <w:rPr>
          <w:spacing w:val="48"/>
        </w:rPr>
        <w:t> </w:t>
      </w:r>
      <w:r>
        <w:rPr>
          <w:spacing w:val="-2"/>
        </w:rPr>
        <w:t>case</w:t>
      </w:r>
      <w:r>
        <w:rPr>
          <w:spacing w:val="48"/>
        </w:rPr>
        <w:t> </w:t>
      </w:r>
      <w:r>
        <w:rPr>
          <w:spacing w:val="-2"/>
        </w:rPr>
        <w:t>size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48"/>
        </w:rPr>
        <w:t> </w:t>
      </w:r>
      <w:r>
        <w:rPr>
          <w:spacing w:val="-3"/>
        </w:rPr>
        <w:t>weights</w:t>
      </w:r>
      <w:r>
        <w:rPr>
          <w:spacing w:val="1"/>
        </w:rPr>
        <w:t> </w:t>
      </w:r>
      <w:r>
        <w:rPr>
          <w:spacing w:val="-3"/>
        </w:rPr>
        <w:t>shall</w:t>
      </w:r>
      <w:r>
        <w:rPr>
          <w:spacing w:val="1"/>
        </w:rPr>
        <w:t> </w:t>
      </w:r>
      <w:r>
        <w:rPr>
          <w:spacing w:val="-3"/>
        </w:rPr>
        <w:t>take</w:t>
      </w:r>
      <w:r>
        <w:rPr>
          <w:spacing w:val="1"/>
        </w:rPr>
        <w:t> </w:t>
      </w:r>
      <w:r>
        <w:rPr>
          <w:spacing w:val="-3"/>
        </w:rPr>
        <w:t>into</w:t>
      </w:r>
      <w:r>
        <w:rPr>
          <w:spacing w:val="1"/>
        </w:rPr>
        <w:t> </w:t>
      </w:r>
      <w:r>
        <w:rPr>
          <w:spacing w:val="-3"/>
        </w:rPr>
        <w:t>consideration,</w:t>
      </w:r>
      <w:r>
        <w:rPr/>
        <w:t> </w:t>
      </w:r>
      <w:r>
        <w:rPr>
          <w:spacing w:val="-3"/>
        </w:rPr>
        <w:t>where</w:t>
      </w:r>
      <w:r>
        <w:rPr>
          <w:spacing w:val="1"/>
        </w:rPr>
        <w:t> </w:t>
      </w:r>
      <w:r>
        <w:rPr>
          <w:spacing w:val="-2"/>
        </w:rPr>
        <w:t>appropriate,</w:t>
      </w:r>
      <w:r>
        <w:rPr/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3"/>
        </w:rPr>
        <w:t>remoteness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Goods'</w:t>
      </w:r>
      <w:r>
        <w:rPr>
          <w:spacing w:val="49"/>
        </w:rPr>
        <w:t> </w:t>
      </w:r>
      <w:r>
        <w:rPr>
          <w:spacing w:val="-3"/>
        </w:rPr>
        <w:t>final</w:t>
      </w:r>
      <w:r>
        <w:rPr>
          <w:spacing w:val="90"/>
        </w:rPr>
        <w:t> </w:t>
      </w:r>
      <w:r>
        <w:rPr>
          <w:spacing w:val="-2"/>
        </w:rPr>
        <w:t>destination</w:t>
      </w:r>
      <w:r>
        <w:rPr>
          <w:spacing w:val="-4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3"/>
        </w:rPr>
        <w:t>absence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3"/>
        </w:rPr>
        <w:t>specialized</w:t>
      </w:r>
      <w:r>
        <w:rPr>
          <w:spacing w:val="-4"/>
        </w:rPr>
        <w:t> </w:t>
      </w:r>
      <w:r>
        <w:rPr>
          <w:spacing w:val="-2"/>
        </w:rPr>
        <w:t>handling</w:t>
      </w:r>
      <w:r>
        <w:rPr>
          <w:spacing w:val="-4"/>
        </w:rPr>
        <w:t> </w:t>
      </w:r>
      <w:r>
        <w:rPr>
          <w:spacing w:val="-3"/>
        </w:rPr>
        <w:t>facilities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7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points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3"/>
        </w:rPr>
        <w:t>transit.</w:t>
      </w:r>
      <w:r>
        <w:rPr/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3" w:hanging="360"/>
        <w:jc w:val="both"/>
      </w:pPr>
      <w:r>
        <w:rPr>
          <w:spacing w:val="-3"/>
        </w:rPr>
        <w:t>The</w:t>
      </w:r>
      <w:r>
        <w:rPr>
          <w:spacing w:val="15"/>
        </w:rPr>
        <w:t> </w:t>
      </w:r>
      <w:r>
        <w:rPr>
          <w:spacing w:val="-2"/>
        </w:rPr>
        <w:t>packing,</w:t>
      </w:r>
      <w:r>
        <w:rPr>
          <w:spacing w:val="15"/>
        </w:rPr>
        <w:t> </w:t>
      </w:r>
      <w:r>
        <w:rPr>
          <w:spacing w:val="-3"/>
        </w:rPr>
        <w:t>marking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3"/>
        </w:rPr>
        <w:t>documentation</w:t>
      </w:r>
      <w:r>
        <w:rPr>
          <w:spacing w:val="15"/>
        </w:rPr>
        <w:t> </w:t>
      </w:r>
      <w:r>
        <w:rPr>
          <w:spacing w:val="-3"/>
        </w:rPr>
        <w:t>within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outside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3"/>
        </w:rPr>
        <w:t>packages</w:t>
      </w:r>
      <w:r>
        <w:rPr>
          <w:spacing w:val="16"/>
        </w:rPr>
        <w:t> </w:t>
      </w:r>
      <w:r>
        <w:rPr>
          <w:spacing w:val="-2"/>
        </w:rPr>
        <w:t>shall</w:t>
      </w:r>
      <w:r>
        <w:rPr>
          <w:spacing w:val="13"/>
        </w:rPr>
        <w:t> </w:t>
      </w:r>
      <w:r>
        <w:rPr>
          <w:spacing w:val="-3"/>
        </w:rPr>
        <w:t>comply</w:t>
      </w:r>
      <w:r>
        <w:rPr>
          <w:spacing w:val="13"/>
        </w:rPr>
        <w:t> </w:t>
      </w:r>
      <w:r>
        <w:rPr>
          <w:spacing w:val="-2"/>
        </w:rPr>
        <w:t>strictly</w:t>
      </w:r>
      <w:r>
        <w:rPr>
          <w:spacing w:val="13"/>
        </w:rPr>
        <w:t> </w:t>
      </w:r>
      <w:r>
        <w:rPr>
          <w:spacing w:val="-3"/>
        </w:rPr>
        <w:t>with</w:t>
      </w:r>
      <w:r>
        <w:rPr>
          <w:spacing w:val="15"/>
        </w:rPr>
        <w:t> </w:t>
      </w:r>
      <w:r>
        <w:rPr>
          <w:spacing w:val="-2"/>
        </w:rPr>
        <w:t>such</w:t>
      </w:r>
      <w:r>
        <w:rPr>
          <w:spacing w:val="15"/>
        </w:rPr>
        <w:t> </w:t>
      </w:r>
      <w:r>
        <w:rPr>
          <w:spacing w:val="-2"/>
        </w:rPr>
        <w:t>special</w:t>
      </w:r>
      <w:r>
        <w:rPr>
          <w:spacing w:val="96"/>
        </w:rPr>
        <w:t> </w:t>
      </w:r>
      <w:r>
        <w:rPr>
          <w:spacing w:val="-2"/>
        </w:rPr>
        <w:t>requirements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3"/>
        </w:rPr>
        <w:t>shall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3"/>
        </w:rPr>
        <w:t>provided</w:t>
      </w:r>
      <w:r>
        <w:rPr>
          <w:spacing w:val="10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Contract</w:t>
      </w:r>
      <w:r>
        <w:rPr>
          <w:spacing w:val="10"/>
        </w:rPr>
        <w:t> </w:t>
      </w:r>
      <w:r>
        <w:rPr>
          <w:spacing w:val="-2"/>
        </w:rPr>
        <w:t>including</w:t>
      </w:r>
      <w:r>
        <w:rPr>
          <w:spacing w:val="10"/>
        </w:rPr>
        <w:t> </w:t>
      </w:r>
      <w:r>
        <w:rPr>
          <w:spacing w:val="-2"/>
        </w:rPr>
        <w:t>additional</w:t>
      </w:r>
      <w:r>
        <w:rPr>
          <w:spacing w:val="10"/>
        </w:rPr>
        <w:t> </w:t>
      </w:r>
      <w:r>
        <w:rPr>
          <w:spacing w:val="-3"/>
        </w:rPr>
        <w:t>requirements,</w:t>
      </w:r>
      <w:r>
        <w:rPr>
          <w:spacing w:val="10"/>
        </w:rPr>
        <w:t> </w:t>
      </w:r>
      <w:r>
        <w:rPr>
          <w:spacing w:val="-1"/>
        </w:rPr>
        <w:t>if</w:t>
      </w:r>
      <w:r>
        <w:rPr>
          <w:spacing w:val="10"/>
        </w:rPr>
        <w:t> </w:t>
      </w:r>
      <w:r>
        <w:rPr>
          <w:spacing w:val="-2"/>
        </w:rPr>
        <w:t>any,</w:t>
      </w:r>
      <w:r>
        <w:rPr>
          <w:spacing w:val="10"/>
        </w:rPr>
        <w:t> </w:t>
      </w:r>
      <w:r>
        <w:rPr>
          <w:spacing w:val="-2"/>
        </w:rPr>
        <w:t>specified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2"/>
        </w:rPr>
        <w:t>SCC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any</w:t>
      </w:r>
      <w:r>
        <w:rPr>
          <w:spacing w:val="72"/>
        </w:rPr>
        <w:t> </w:t>
      </w:r>
      <w:r>
        <w:rPr>
          <w:spacing w:val="-2"/>
        </w:rPr>
        <w:t>subsequent</w:t>
      </w:r>
      <w:r>
        <w:rPr>
          <w:spacing w:val="-7"/>
        </w:rPr>
        <w:t> </w:t>
      </w:r>
      <w:r>
        <w:rPr>
          <w:spacing w:val="-3"/>
        </w:rPr>
        <w:t>instructions</w:t>
      </w:r>
      <w:r>
        <w:rPr>
          <w:spacing w:val="-4"/>
        </w:rPr>
        <w:t> </w:t>
      </w:r>
      <w:r>
        <w:rPr>
          <w:spacing w:val="-3"/>
        </w:rPr>
        <w:t>ordered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2" w:after="0"/>
        <w:ind w:left="460" w:right="116" w:hanging="360"/>
        <w:jc w:val="both"/>
      </w:pPr>
      <w:r>
        <w:rPr>
          <w:spacing w:val="-3"/>
        </w:rPr>
        <w:t>The</w:t>
      </w:r>
      <w:r>
        <w:rPr>
          <w:spacing w:val="27"/>
        </w:rPr>
        <w:t> </w:t>
      </w:r>
      <w:r>
        <w:rPr>
          <w:spacing w:val="-2"/>
        </w:rPr>
        <w:t>purchaser</w:t>
      </w:r>
      <w:r>
        <w:rPr>
          <w:spacing w:val="26"/>
        </w:rPr>
        <w:t> </w:t>
      </w:r>
      <w:r>
        <w:rPr>
          <w:spacing w:val="-3"/>
        </w:rPr>
        <w:t>reserves</w:t>
      </w:r>
      <w:r>
        <w:rPr>
          <w:spacing w:val="27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3"/>
        </w:rPr>
        <w:t>rights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2"/>
        </w:rPr>
        <w:t>arrange</w:t>
      </w:r>
      <w:r>
        <w:rPr>
          <w:spacing w:val="27"/>
        </w:rPr>
        <w:t> </w:t>
      </w:r>
      <w:r>
        <w:rPr>
          <w:spacing w:val="-3"/>
        </w:rPr>
        <w:t>to</w:t>
      </w:r>
      <w:r>
        <w:rPr>
          <w:spacing w:val="27"/>
        </w:rPr>
        <w:t> </w:t>
      </w:r>
      <w:r>
        <w:rPr>
          <w:spacing w:val="-2"/>
        </w:rPr>
        <w:t>carry</w:t>
      </w:r>
      <w:r>
        <w:rPr>
          <w:spacing w:val="25"/>
        </w:rPr>
        <w:t> </w:t>
      </w:r>
      <w:r>
        <w:rPr>
          <w:spacing w:val="-2"/>
        </w:rPr>
        <w:t>out</w:t>
      </w:r>
      <w:r>
        <w:rPr>
          <w:spacing w:val="26"/>
        </w:rPr>
        <w:t> </w:t>
      </w:r>
      <w:r>
        <w:rPr>
          <w:spacing w:val="-3"/>
        </w:rPr>
        <w:t>packing</w:t>
      </w:r>
      <w:r>
        <w:rPr>
          <w:spacing w:val="27"/>
        </w:rPr>
        <w:t> </w:t>
      </w:r>
      <w:r>
        <w:rPr>
          <w:spacing w:val="-3"/>
        </w:rPr>
        <w:t>and</w:t>
      </w:r>
      <w:r>
        <w:rPr>
          <w:spacing w:val="27"/>
        </w:rPr>
        <w:t> </w:t>
      </w:r>
      <w:r>
        <w:rPr>
          <w:spacing w:val="-2"/>
        </w:rPr>
        <w:t>value</w:t>
      </w:r>
      <w:r>
        <w:rPr>
          <w:spacing w:val="27"/>
        </w:rPr>
        <w:t> </w:t>
      </w:r>
      <w:r>
        <w:rPr>
          <w:spacing w:val="-3"/>
        </w:rPr>
        <w:t>inspections</w:t>
      </w:r>
      <w:r>
        <w:rPr>
          <w:spacing w:val="25"/>
        </w:rPr>
        <w:t> </w:t>
      </w:r>
      <w:r>
        <w:rPr>
          <w:spacing w:val="-2"/>
        </w:rPr>
        <w:t>through</w:t>
      </w:r>
      <w:r>
        <w:rPr>
          <w:spacing w:val="27"/>
        </w:rPr>
        <w:t> </w:t>
      </w:r>
      <w:r>
        <w:rPr>
          <w:spacing w:val="-2"/>
        </w:rPr>
        <w:t>their</w:t>
      </w:r>
      <w:r>
        <w:rPr>
          <w:spacing w:val="26"/>
        </w:rPr>
        <w:t> </w:t>
      </w:r>
      <w:r>
        <w:rPr>
          <w:spacing w:val="-2"/>
        </w:rPr>
        <w:t>freight</w:t>
      </w:r>
      <w:r>
        <w:rPr>
          <w:spacing w:val="24"/>
        </w:rPr>
        <w:t> </w:t>
      </w:r>
      <w:r>
        <w:rPr>
          <w:spacing w:val="-3"/>
        </w:rPr>
        <w:t>forwarding</w:t>
      </w:r>
      <w:r>
        <w:rPr>
          <w:spacing w:val="92"/>
        </w:rPr>
        <w:t> </w:t>
      </w:r>
      <w:r>
        <w:rPr>
          <w:spacing w:val="-2"/>
        </w:rPr>
        <w:t>agents</w:t>
      </w:r>
      <w:r>
        <w:rPr>
          <w:spacing w:val="-4"/>
        </w:rPr>
        <w:t> </w:t>
      </w:r>
      <w:r>
        <w:rPr>
          <w:spacing w:val="-3"/>
        </w:rPr>
        <w:t>particularly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case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2"/>
        </w:rPr>
        <w:t>high</w:t>
      </w:r>
      <w:r>
        <w:rPr>
          <w:spacing w:val="-4"/>
        </w:rPr>
        <w:t> </w:t>
      </w:r>
      <w:r>
        <w:rPr>
          <w:spacing w:val="-2"/>
        </w:rPr>
        <w:t>value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sensitive</w:t>
      </w:r>
      <w:r>
        <w:rPr>
          <w:spacing w:val="-4"/>
        </w:rPr>
        <w:t> </w:t>
      </w:r>
      <w:r>
        <w:rPr>
          <w:spacing w:val="-2"/>
        </w:rPr>
        <w:t>items.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Delivery</w:t>
      </w:r>
      <w:r>
        <w:rPr>
          <w:spacing w:val="-9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Documents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6" w:after="0"/>
        <w:ind w:left="460" w:right="114" w:hanging="360"/>
        <w:jc w:val="both"/>
      </w:pPr>
      <w:r>
        <w:rPr>
          <w:spacing w:val="-3"/>
        </w:rPr>
        <w:t>Delivery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Goods</w:t>
      </w:r>
      <w:r>
        <w:rPr>
          <w:spacing w:val="13"/>
        </w:rPr>
        <w:t> </w:t>
      </w:r>
      <w:r>
        <w:rPr>
          <w:spacing w:val="-2"/>
        </w:rPr>
        <w:t>shall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2"/>
        </w:rPr>
        <w:t>made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Supplier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3"/>
        </w:rPr>
        <w:t>accordance</w:t>
      </w:r>
      <w:r>
        <w:rPr>
          <w:spacing w:val="12"/>
        </w:rPr>
        <w:t> </w:t>
      </w:r>
      <w:r>
        <w:rPr>
          <w:spacing w:val="-3"/>
        </w:rPr>
        <w:t>with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terms</w:t>
      </w:r>
      <w:r>
        <w:rPr>
          <w:spacing w:val="13"/>
        </w:rPr>
        <w:t> </w:t>
      </w:r>
      <w:r>
        <w:rPr>
          <w:spacing w:val="-3"/>
        </w:rPr>
        <w:t>specified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Purchaser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order</w:t>
      </w:r>
      <w:r>
        <w:rPr>
          <w:spacing w:val="84"/>
        </w:rPr>
        <w:t> </w:t>
      </w:r>
      <w:r>
        <w:rPr>
          <w:spacing w:val="-3"/>
        </w:rPr>
        <w:t>within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period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2"/>
        </w:rPr>
        <w:t>indicated</w:t>
      </w:r>
      <w:r>
        <w:rPr/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SCC.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2"/>
        </w:rPr>
        <w:t>details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3"/>
        </w:rPr>
        <w:t>shipping</w:t>
      </w:r>
      <w:r>
        <w:rPr>
          <w:spacing w:val="3"/>
        </w:rPr>
        <w:t> </w:t>
      </w:r>
      <w:r>
        <w:rPr>
          <w:spacing w:val="-2"/>
        </w:rPr>
        <w:t>and/or</w:t>
      </w:r>
      <w:r>
        <w:rPr/>
        <w:t> </w:t>
      </w:r>
      <w:r>
        <w:rPr>
          <w:spacing w:val="-2"/>
        </w:rPr>
        <w:t>other</w:t>
      </w:r>
      <w:r>
        <w:rPr>
          <w:spacing w:val="2"/>
        </w:rPr>
        <w:t> </w:t>
      </w:r>
      <w:r>
        <w:rPr>
          <w:spacing w:val="-3"/>
        </w:rPr>
        <w:t>documents</w:t>
      </w:r>
      <w:r>
        <w:rPr>
          <w:spacing w:val="3"/>
        </w:rPr>
        <w:t> </w:t>
      </w:r>
      <w:r>
        <w:rPr>
          <w:spacing w:val="-3"/>
        </w:rPr>
        <w:t>to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3"/>
        </w:rPr>
        <w:t>furnished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3"/>
        </w:rPr>
        <w:t>supplier</w:t>
      </w:r>
      <w:r>
        <w:rPr/>
        <w:t> </w:t>
      </w:r>
      <w:r>
        <w:rPr>
          <w:spacing w:val="-2"/>
        </w:rPr>
        <w:t>are</w:t>
      </w:r>
      <w:r>
        <w:rPr>
          <w:spacing w:val="100"/>
        </w:rPr>
        <w:t> </w:t>
      </w:r>
      <w:r>
        <w:rPr>
          <w:spacing w:val="-2"/>
        </w:rPr>
        <w:t>specified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SCC.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Insurance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77" w:after="0"/>
        <w:ind w:left="460" w:right="111" w:hanging="360"/>
        <w:jc w:val="both"/>
      </w:pPr>
      <w:r>
        <w:rPr>
          <w:spacing w:val="-2"/>
        </w:rPr>
        <w:t>Indigenous</w:t>
      </w:r>
      <w:r>
        <w:rPr>
          <w:spacing w:val="8"/>
        </w:rPr>
        <w:t> </w:t>
      </w:r>
      <w:r>
        <w:rPr>
          <w:spacing w:val="-2"/>
        </w:rPr>
        <w:t>Goods,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Goods</w:t>
      </w:r>
      <w:r>
        <w:rPr>
          <w:spacing w:val="8"/>
        </w:rPr>
        <w:t> </w:t>
      </w:r>
      <w:r>
        <w:rPr>
          <w:spacing w:val="-2"/>
        </w:rPr>
        <w:t>supplied</w:t>
      </w:r>
      <w:r>
        <w:rPr>
          <w:spacing w:val="8"/>
        </w:rPr>
        <w:t> </w:t>
      </w:r>
      <w:r>
        <w:rPr>
          <w:spacing w:val="-2"/>
        </w:rPr>
        <w:t>under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order</w:t>
      </w:r>
      <w:r>
        <w:rPr>
          <w:spacing w:val="9"/>
        </w:rPr>
        <w:t> </w:t>
      </w:r>
      <w:r>
        <w:rPr>
          <w:spacing w:val="-3"/>
        </w:rPr>
        <w:t>shall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2"/>
        </w:rPr>
        <w:t>fully</w:t>
      </w:r>
      <w:r>
        <w:rPr>
          <w:spacing w:val="8"/>
        </w:rPr>
        <w:t> </w:t>
      </w:r>
      <w:r>
        <w:rPr>
          <w:spacing w:val="-2"/>
        </w:rPr>
        <w:t>insured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3"/>
        </w:rPr>
        <w:t>Indian</w:t>
      </w:r>
      <w:r>
        <w:rPr>
          <w:spacing w:val="10"/>
        </w:rPr>
        <w:t> </w:t>
      </w:r>
      <w:r>
        <w:rPr>
          <w:spacing w:val="-3"/>
        </w:rPr>
        <w:t>Rupees</w:t>
      </w:r>
      <w:r>
        <w:rPr>
          <w:spacing w:val="10"/>
        </w:rPr>
        <w:t> </w:t>
      </w:r>
      <w:r>
        <w:rPr>
          <w:spacing w:val="-3"/>
        </w:rPr>
        <w:t>against</w:t>
      </w:r>
      <w:r>
        <w:rPr>
          <w:spacing w:val="10"/>
        </w:rPr>
        <w:t> </w:t>
      </w:r>
      <w:r>
        <w:rPr>
          <w:spacing w:val="-2"/>
        </w:rPr>
        <w:t>any</w:t>
      </w:r>
      <w:r>
        <w:rPr>
          <w:spacing w:val="8"/>
        </w:rPr>
        <w:t> </w:t>
      </w:r>
      <w:r>
        <w:rPr>
          <w:spacing w:val="-2"/>
        </w:rPr>
        <w:t>loss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3"/>
        </w:rPr>
        <w:t>damage</w:t>
      </w:r>
      <w:r>
        <w:rPr>
          <w:spacing w:val="82"/>
        </w:rPr>
        <w:t> </w:t>
      </w:r>
      <w:r>
        <w:rPr>
          <w:spacing w:val="-2"/>
        </w:rPr>
        <w:t>incidental</w:t>
      </w:r>
      <w:r>
        <w:rPr>
          <w:spacing w:val="-4"/>
        </w:rPr>
        <w:t> </w:t>
      </w:r>
      <w:r>
        <w:rPr>
          <w:spacing w:val="-3"/>
        </w:rPr>
        <w:t>to</w:t>
      </w:r>
      <w:r>
        <w:rPr>
          <w:spacing w:val="-4"/>
        </w:rPr>
        <w:t> </w:t>
      </w:r>
      <w:r>
        <w:rPr>
          <w:spacing w:val="-3"/>
        </w:rPr>
        <w:t>manufacture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acquisition,</w:t>
      </w:r>
      <w:r>
        <w:rPr>
          <w:spacing w:val="-4"/>
        </w:rPr>
        <w:t> </w:t>
      </w:r>
      <w:r>
        <w:rPr>
          <w:spacing w:val="-3"/>
        </w:rPr>
        <w:t>transportation,</w:t>
      </w:r>
      <w:r>
        <w:rPr>
          <w:spacing w:val="-7"/>
        </w:rPr>
        <w:t> </w:t>
      </w:r>
      <w:r>
        <w:rPr>
          <w:spacing w:val="-3"/>
        </w:rPr>
        <w:t>storage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delivery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manner</w:t>
      </w:r>
      <w:r>
        <w:rPr>
          <w:spacing w:val="-5"/>
        </w:rPr>
        <w:t> </w:t>
      </w:r>
      <w:r>
        <w:rPr>
          <w:spacing w:val="-3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SCC.</w:t>
      </w:r>
    </w:p>
    <w:p>
      <w:pPr>
        <w:pStyle w:val="BodyText"/>
        <w:numPr>
          <w:ilvl w:val="1"/>
          <w:numId w:val="17"/>
        </w:numPr>
        <w:tabs>
          <w:tab w:pos="504" w:val="left" w:leader="none"/>
        </w:tabs>
        <w:spacing w:line="240" w:lineRule="auto" w:before="0" w:after="0"/>
        <w:ind w:left="460" w:right="109" w:hanging="360"/>
        <w:jc w:val="both"/>
      </w:pPr>
      <w:r>
        <w:rPr>
          <w:spacing w:val="-1"/>
        </w:rPr>
        <w:t>Where</w:t>
      </w:r>
      <w:r>
        <w:rPr>
          <w:spacing w:val="37"/>
        </w:rPr>
        <w:t> </w:t>
      </w:r>
      <w:r>
        <w:rPr>
          <w:spacing w:val="-3"/>
        </w:rPr>
        <w:t>delivery</w:t>
      </w:r>
      <w:r>
        <w:rPr>
          <w:spacing w:val="35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goods</w:t>
      </w:r>
      <w:r>
        <w:rPr>
          <w:spacing w:val="37"/>
        </w:rPr>
        <w:t> </w:t>
      </w:r>
      <w:r>
        <w:rPr>
          <w:spacing w:val="-1"/>
        </w:rPr>
        <w:t>is</w:t>
      </w:r>
      <w:r>
        <w:rPr>
          <w:spacing w:val="37"/>
        </w:rPr>
        <w:t> </w:t>
      </w:r>
      <w:r>
        <w:rPr>
          <w:spacing w:val="-2"/>
        </w:rPr>
        <w:t>required</w:t>
      </w:r>
      <w:r>
        <w:rPr>
          <w:spacing w:val="37"/>
        </w:rPr>
        <w:t> </w:t>
      </w:r>
      <w:r>
        <w:rPr>
          <w:spacing w:val="-1"/>
        </w:rPr>
        <w:t>by</w:t>
      </w:r>
      <w:r>
        <w:rPr>
          <w:spacing w:val="35"/>
        </w:rPr>
        <w:t> </w:t>
      </w:r>
      <w:r>
        <w:rPr>
          <w:spacing w:val="-2"/>
        </w:rPr>
        <w:t>the</w:t>
      </w:r>
      <w:r>
        <w:rPr>
          <w:spacing w:val="37"/>
        </w:rPr>
        <w:t> </w:t>
      </w:r>
      <w:r>
        <w:rPr>
          <w:spacing w:val="-2"/>
        </w:rPr>
        <w:t>purchaser</w:t>
      </w:r>
      <w:r>
        <w:rPr>
          <w:spacing w:val="36"/>
        </w:rPr>
        <w:t> </w:t>
      </w:r>
      <w:r>
        <w:rPr>
          <w:spacing w:val="-1"/>
        </w:rPr>
        <w:t>on</w:t>
      </w:r>
      <w:r>
        <w:rPr>
          <w:spacing w:val="37"/>
        </w:rPr>
        <w:t> </w:t>
      </w:r>
      <w:r>
        <w:rPr>
          <w:spacing w:val="-2"/>
        </w:rPr>
        <w:t>CIF</w:t>
      </w:r>
      <w:r>
        <w:rPr>
          <w:spacing w:val="36"/>
        </w:rPr>
        <w:t> </w:t>
      </w:r>
      <w:r>
        <w:rPr/>
        <w:t>/</w:t>
      </w:r>
      <w:r>
        <w:rPr>
          <w:spacing w:val="36"/>
        </w:rPr>
        <w:t> </w:t>
      </w:r>
      <w:r>
        <w:rPr>
          <w:spacing w:val="-1"/>
        </w:rPr>
        <w:t>CIP</w:t>
      </w:r>
      <w:r>
        <w:rPr>
          <w:spacing w:val="36"/>
        </w:rPr>
        <w:t> </w:t>
      </w:r>
      <w:r>
        <w:rPr>
          <w:spacing w:val="-2"/>
        </w:rPr>
        <w:t>basis</w:t>
      </w:r>
      <w:r>
        <w:rPr>
          <w:spacing w:val="37"/>
        </w:rPr>
        <w:t> </w:t>
      </w:r>
      <w:r>
        <w:rPr>
          <w:spacing w:val="-2"/>
        </w:rPr>
        <w:t>for</w:t>
      </w:r>
      <w:r>
        <w:rPr>
          <w:spacing w:val="36"/>
        </w:rPr>
        <w:t> </w:t>
      </w:r>
      <w:r>
        <w:rPr>
          <w:spacing w:val="-2"/>
        </w:rPr>
        <w:t>imported</w:t>
      </w:r>
      <w:r>
        <w:rPr/>
        <w:t> </w:t>
      </w:r>
      <w:r>
        <w:rPr>
          <w:spacing w:val="37"/>
        </w:rPr>
        <w:t> </w:t>
      </w:r>
      <w:r>
        <w:rPr>
          <w:spacing w:val="-2"/>
        </w:rPr>
        <w:t>goods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36"/>
        </w:rPr>
        <w:t> </w:t>
      </w:r>
      <w:r>
        <w:rPr>
          <w:spacing w:val="-2"/>
        </w:rPr>
        <w:t>FOR</w:t>
      </w:r>
      <w:r>
        <w:rPr>
          <w:spacing w:val="52"/>
        </w:rPr>
        <w:t> </w:t>
      </w:r>
      <w:r>
        <w:rPr>
          <w:spacing w:val="-2"/>
        </w:rPr>
        <w:t>destination</w:t>
      </w:r>
      <w:r>
        <w:rPr>
          <w:spacing w:val="22"/>
        </w:rPr>
        <w:t> </w:t>
      </w:r>
      <w:r>
        <w:rPr>
          <w:spacing w:val="-2"/>
        </w:rPr>
        <w:t>for</w:t>
      </w:r>
      <w:r>
        <w:rPr>
          <w:spacing w:val="24"/>
        </w:rPr>
        <w:t> </w:t>
      </w:r>
      <w:r>
        <w:rPr>
          <w:spacing w:val="-3"/>
        </w:rPr>
        <w:t>Indigenous</w:t>
      </w:r>
      <w:r>
        <w:rPr>
          <w:spacing w:val="25"/>
        </w:rPr>
        <w:t> </w:t>
      </w:r>
      <w:r>
        <w:rPr>
          <w:spacing w:val="-3"/>
        </w:rPr>
        <w:t>goods</w:t>
      </w:r>
      <w:r>
        <w:rPr>
          <w:spacing w:val="25"/>
        </w:rPr>
        <w:t> </w:t>
      </w:r>
      <w:r>
        <w:rPr>
          <w:spacing w:val="-2"/>
        </w:rPr>
        <w:t>and</w:t>
      </w:r>
      <w:r>
        <w:rPr>
          <w:spacing w:val="22"/>
        </w:rPr>
        <w:t> </w:t>
      </w:r>
      <w:r>
        <w:rPr>
          <w:spacing w:val="-2"/>
        </w:rPr>
        <w:t>Imported</w:t>
      </w:r>
      <w:r>
        <w:rPr>
          <w:spacing w:val="22"/>
        </w:rPr>
        <w:t> </w:t>
      </w:r>
      <w:r>
        <w:rPr>
          <w:spacing w:val="-3"/>
        </w:rPr>
        <w:t>goods,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supplier</w:t>
      </w:r>
      <w:r>
        <w:rPr>
          <w:spacing w:val="24"/>
        </w:rPr>
        <w:t> </w:t>
      </w:r>
      <w:r>
        <w:rPr>
          <w:spacing w:val="-2"/>
        </w:rPr>
        <w:t>shall</w:t>
      </w:r>
      <w:r>
        <w:rPr>
          <w:spacing w:val="22"/>
        </w:rPr>
        <w:t> </w:t>
      </w:r>
      <w:r>
        <w:rPr>
          <w:spacing w:val="-2"/>
        </w:rPr>
        <w:t>arrange</w:t>
      </w:r>
      <w:r>
        <w:rPr>
          <w:spacing w:val="25"/>
        </w:rPr>
        <w:t> </w:t>
      </w:r>
      <w:r>
        <w:rPr>
          <w:spacing w:val="-2"/>
        </w:rPr>
        <w:t>and</w:t>
      </w:r>
      <w:r>
        <w:rPr>
          <w:spacing w:val="25"/>
        </w:rPr>
        <w:t> </w:t>
      </w:r>
      <w:r>
        <w:rPr>
          <w:spacing w:val="-2"/>
        </w:rPr>
        <w:t>pay</w:t>
      </w:r>
      <w:r>
        <w:rPr>
          <w:spacing w:val="20"/>
        </w:rPr>
        <w:t> </w:t>
      </w:r>
      <w:r>
        <w:rPr>
          <w:spacing w:val="-2"/>
        </w:rPr>
        <w:t>for</w:t>
      </w:r>
      <w:r>
        <w:rPr>
          <w:spacing w:val="24"/>
        </w:rPr>
        <w:t> </w:t>
      </w:r>
      <w:r>
        <w:rPr>
          <w:spacing w:val="-3"/>
        </w:rPr>
        <w:t>Marine</w:t>
      </w:r>
      <w:r>
        <w:rPr>
          <w:spacing w:val="25"/>
        </w:rPr>
        <w:t> </w:t>
      </w:r>
      <w:r>
        <w:rPr/>
        <w:t>/</w:t>
      </w:r>
      <w:r>
        <w:rPr>
          <w:spacing w:val="24"/>
        </w:rPr>
        <w:t> </w:t>
      </w:r>
      <w:r>
        <w:rPr>
          <w:spacing w:val="-3"/>
        </w:rPr>
        <w:t>Transit</w:t>
      </w:r>
      <w:r>
        <w:rPr>
          <w:spacing w:val="24"/>
        </w:rPr>
        <w:t> </w:t>
      </w:r>
      <w:r>
        <w:rPr>
          <w:spacing w:val="-2"/>
        </w:rPr>
        <w:t>Insurance,</w:t>
      </w:r>
      <w:r>
        <w:rPr>
          <w:spacing w:val="76"/>
        </w:rPr>
        <w:t> </w:t>
      </w:r>
      <w:r>
        <w:rPr>
          <w:spacing w:val="-2"/>
        </w:rPr>
        <w:t>naming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</w:t>
      </w:r>
      <w:r>
        <w:rPr>
          <w:spacing w:val="-5"/>
        </w:rPr>
        <w:t> </w:t>
      </w:r>
      <w:r>
        <w:rPr>
          <w:spacing w:val="-3"/>
        </w:rPr>
        <w:t>as</w:t>
      </w:r>
      <w:r>
        <w:rPr>
          <w:spacing w:val="-4"/>
        </w:rPr>
        <w:t> </w:t>
      </w:r>
      <w:r>
        <w:rPr>
          <w:spacing w:val="-3"/>
        </w:rPr>
        <w:t>beneficiary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initiate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>
          <w:spacing w:val="-3"/>
        </w:rPr>
        <w:t>pursue</w:t>
      </w:r>
      <w:r>
        <w:rPr>
          <w:spacing w:val="-4"/>
        </w:rPr>
        <w:t> </w:t>
      </w:r>
      <w:r>
        <w:rPr>
          <w:spacing w:val="-2"/>
        </w:rPr>
        <w:t>claims</w:t>
      </w:r>
      <w:r>
        <w:rPr>
          <w:spacing w:val="-4"/>
        </w:rPr>
        <w:t> </w:t>
      </w:r>
      <w:r>
        <w:rPr>
          <w:spacing w:val="-2"/>
        </w:rPr>
        <w:t>till</w:t>
      </w:r>
      <w:r>
        <w:rPr>
          <w:spacing w:val="-7"/>
        </w:rPr>
        <w:t> </w:t>
      </w:r>
      <w:r>
        <w:rPr>
          <w:spacing w:val="-3"/>
        </w:rPr>
        <w:t>settlement,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event</w:t>
      </w:r>
      <w:r>
        <w:rPr>
          <w:spacing w:val="-4"/>
        </w:rPr>
        <w:t> </w:t>
      </w:r>
      <w:r>
        <w:rPr>
          <w:spacing w:val="-3"/>
        </w:rPr>
        <w:t>of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loss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damage.</w:t>
      </w:r>
    </w:p>
    <w:p>
      <w:pPr>
        <w:pStyle w:val="BodyText"/>
        <w:numPr>
          <w:ilvl w:val="1"/>
          <w:numId w:val="17"/>
        </w:numPr>
        <w:tabs>
          <w:tab w:pos="509" w:val="left" w:leader="none"/>
        </w:tabs>
        <w:spacing w:line="240" w:lineRule="auto" w:before="0" w:after="0"/>
        <w:ind w:left="460" w:right="113" w:hanging="360"/>
        <w:jc w:val="both"/>
      </w:pPr>
      <w:r>
        <w:rPr>
          <w:spacing w:val="-3"/>
        </w:rPr>
        <w:t>The</w:t>
      </w:r>
      <w:r>
        <w:rPr>
          <w:spacing w:val="48"/>
        </w:rPr>
        <w:t> </w:t>
      </w:r>
      <w:r>
        <w:rPr>
          <w:spacing w:val="-2"/>
        </w:rPr>
        <w:t>equipments</w:t>
      </w:r>
      <w:r>
        <w:rPr>
          <w:spacing w:val="46"/>
        </w:rPr>
        <w:t> </w:t>
      </w:r>
      <w:r>
        <w:rPr>
          <w:spacing w:val="-1"/>
        </w:rPr>
        <w:t>to</w:t>
      </w:r>
      <w:r>
        <w:rPr>
          <w:spacing w:val="46"/>
        </w:rPr>
        <w:t> </w:t>
      </w:r>
      <w:r>
        <w:rPr>
          <w:spacing w:val="-1"/>
        </w:rPr>
        <w:t>be</w:t>
      </w:r>
      <w:r>
        <w:rPr>
          <w:spacing w:val="48"/>
        </w:rPr>
        <w:t> </w:t>
      </w:r>
      <w:r>
        <w:rPr>
          <w:spacing w:val="-3"/>
        </w:rPr>
        <w:t>supplied</w:t>
      </w:r>
      <w:r>
        <w:rPr>
          <w:spacing w:val="48"/>
        </w:rPr>
        <w:t> </w:t>
      </w:r>
      <w:r>
        <w:rPr>
          <w:spacing w:val="-3"/>
        </w:rPr>
        <w:t>will</w:t>
      </w:r>
      <w:r>
        <w:rPr>
          <w:spacing w:val="48"/>
        </w:rPr>
        <w:t> </w:t>
      </w:r>
      <w:r>
        <w:rPr>
          <w:spacing w:val="-1"/>
        </w:rPr>
        <w:t>be</w:t>
      </w:r>
      <w:r>
        <w:rPr>
          <w:spacing w:val="48"/>
        </w:rPr>
        <w:t> </w:t>
      </w:r>
      <w:r>
        <w:rPr>
          <w:spacing w:val="-3"/>
        </w:rPr>
        <w:t>insured</w:t>
      </w:r>
      <w:r>
        <w:rPr>
          <w:spacing w:val="46"/>
        </w:rPr>
        <w:t> </w:t>
      </w:r>
      <w:r>
        <w:rPr>
          <w:spacing w:val="-1"/>
        </w:rPr>
        <w:t>by</w:t>
      </w:r>
      <w:r>
        <w:rPr>
          <w:spacing w:val="46"/>
        </w:rPr>
        <w:t> </w:t>
      </w:r>
      <w:r>
        <w:rPr>
          <w:spacing w:val="-2"/>
        </w:rPr>
        <w:t>the</w:t>
      </w:r>
      <w:r>
        <w:rPr>
          <w:spacing w:val="46"/>
        </w:rPr>
        <w:t> </w:t>
      </w:r>
      <w:r>
        <w:rPr>
          <w:spacing w:val="-2"/>
        </w:rPr>
        <w:t>supplier</w:t>
      </w:r>
      <w:r>
        <w:rPr>
          <w:spacing w:val="48"/>
        </w:rPr>
        <w:t> </w:t>
      </w:r>
      <w:r>
        <w:rPr>
          <w:spacing w:val="-3"/>
        </w:rPr>
        <w:t>against</w:t>
      </w:r>
      <w:r>
        <w:rPr>
          <w:spacing w:val="46"/>
        </w:rPr>
        <w:t> </w:t>
      </w:r>
      <w:r>
        <w:rPr>
          <w:spacing w:val="-2"/>
        </w:rPr>
        <w:t>all</w:t>
      </w:r>
      <w:r>
        <w:rPr>
          <w:spacing w:val="46"/>
        </w:rPr>
        <w:t> </w:t>
      </w:r>
      <w:r>
        <w:rPr>
          <w:spacing w:val="-2"/>
        </w:rPr>
        <w:t>risks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47"/>
        </w:rPr>
        <w:t> </w:t>
      </w:r>
      <w:r>
        <w:rPr>
          <w:spacing w:val="-3"/>
        </w:rPr>
        <w:t>loss</w:t>
      </w:r>
      <w:r>
        <w:rPr>
          <w:spacing w:val="49"/>
        </w:rPr>
        <w:t> </w:t>
      </w:r>
      <w:r>
        <w:rPr>
          <w:spacing w:val="-1"/>
        </w:rPr>
        <w:t>or</w:t>
      </w:r>
      <w:r>
        <w:rPr>
          <w:spacing w:val="45"/>
        </w:rPr>
        <w:t> </w:t>
      </w:r>
      <w:r>
        <w:rPr>
          <w:spacing w:val="-3"/>
        </w:rPr>
        <w:t>damage</w:t>
      </w:r>
      <w:r>
        <w:rPr>
          <w:spacing w:val="48"/>
        </w:rPr>
        <w:t> </w:t>
      </w:r>
      <w:r>
        <w:rPr>
          <w:spacing w:val="-2"/>
        </w:rPr>
        <w:t>from</w:t>
      </w:r>
      <w:r>
        <w:rPr>
          <w:spacing w:val="46"/>
        </w:rPr>
        <w:t> </w:t>
      </w:r>
      <w:r>
        <w:rPr>
          <w:spacing w:val="-2"/>
        </w:rPr>
        <w:t>the date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80"/>
        </w:rPr>
        <w:t> </w:t>
      </w:r>
      <w:r>
        <w:rPr>
          <w:spacing w:val="-2"/>
        </w:rPr>
        <w:t>shipment</w:t>
      </w:r>
      <w:r>
        <w:rPr>
          <w:spacing w:val="-4"/>
        </w:rPr>
        <w:t> </w:t>
      </w:r>
      <w:r>
        <w:rPr>
          <w:spacing w:val="-2"/>
        </w:rPr>
        <w:t>till</w:t>
      </w:r>
      <w:r>
        <w:rPr>
          <w:spacing w:val="-4"/>
        </w:rPr>
        <w:t> </w:t>
      </w:r>
      <w:r>
        <w:rPr>
          <w:spacing w:val="-3"/>
        </w:rPr>
        <w:t>such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7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3"/>
        </w:rPr>
        <w:t>delivered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5"/>
        </w:rPr>
        <w:t> </w:t>
      </w:r>
      <w:r>
        <w:rPr>
          <w:spacing w:val="-2"/>
        </w:rPr>
        <w:t>CIAB</w:t>
      </w:r>
      <w:r>
        <w:rPr>
          <w:spacing w:val="-5"/>
        </w:rPr>
        <w:t> </w:t>
      </w:r>
      <w:r>
        <w:rPr>
          <w:spacing w:val="-2"/>
        </w:rPr>
        <w:t>site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case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Rupee</w:t>
      </w:r>
      <w:r>
        <w:rPr>
          <w:spacing w:val="-4"/>
        </w:rPr>
        <w:t> </w:t>
      </w:r>
      <w:r>
        <w:rPr>
          <w:spacing w:val="-3"/>
        </w:rPr>
        <w:t>transaction.</w:t>
      </w:r>
    </w:p>
    <w:p>
      <w:pPr>
        <w:pStyle w:val="BodyText"/>
        <w:numPr>
          <w:ilvl w:val="1"/>
          <w:numId w:val="17"/>
        </w:numPr>
        <w:tabs>
          <w:tab w:pos="504" w:val="left" w:leader="none"/>
        </w:tabs>
        <w:spacing w:line="240" w:lineRule="auto" w:before="2" w:after="0"/>
        <w:ind w:left="460" w:right="111" w:hanging="360"/>
        <w:jc w:val="both"/>
      </w:pPr>
      <w:r>
        <w:rPr/>
        <w:t>With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view</w:t>
      </w:r>
      <w:r>
        <w:rPr>
          <w:spacing w:val="-1"/>
        </w:rPr>
        <w:t> to</w:t>
      </w:r>
      <w:r>
        <w:rPr>
          <w:spacing w:val="5"/>
        </w:rPr>
        <w:t> </w:t>
      </w:r>
      <w:r>
        <w:rPr>
          <w:spacing w:val="-2"/>
        </w:rPr>
        <w:t>ensure</w:t>
      </w:r>
      <w:r>
        <w:rPr>
          <w:spacing w:val="3"/>
        </w:rPr>
        <w:t> </w:t>
      </w:r>
      <w:r>
        <w:rPr>
          <w:spacing w:val="-2"/>
        </w:rPr>
        <w:t>that</w:t>
      </w:r>
      <w:r>
        <w:rPr>
          <w:spacing w:val="3"/>
        </w:rPr>
        <w:t> </w:t>
      </w:r>
      <w:r>
        <w:rPr>
          <w:spacing w:val="-2"/>
        </w:rPr>
        <w:t>claims</w:t>
      </w:r>
      <w:r>
        <w:rPr>
          <w:spacing w:val="3"/>
        </w:rPr>
        <w:t> </w:t>
      </w:r>
      <w:r>
        <w:rPr>
          <w:spacing w:val="-1"/>
        </w:rPr>
        <w:t>on</w:t>
      </w:r>
      <w:r>
        <w:rPr>
          <w:spacing w:val="3"/>
        </w:rPr>
        <w:t> </w:t>
      </w:r>
      <w:r>
        <w:rPr>
          <w:spacing w:val="-2"/>
        </w:rPr>
        <w:t>insurance</w:t>
      </w:r>
      <w:r>
        <w:rPr>
          <w:spacing w:val="3"/>
        </w:rPr>
        <w:t> </w:t>
      </w:r>
      <w:r>
        <w:rPr>
          <w:spacing w:val="-3"/>
        </w:rPr>
        <w:t>companies,</w:t>
      </w:r>
      <w:r>
        <w:rPr>
          <w:spacing w:val="8"/>
        </w:rPr>
        <w:t> </w:t>
      </w:r>
      <w:r>
        <w:rPr>
          <w:spacing w:val="-1"/>
        </w:rPr>
        <w:t>if</w:t>
      </w:r>
      <w:r>
        <w:rPr>
          <w:spacing w:val="3"/>
        </w:rPr>
        <w:t> </w:t>
      </w:r>
      <w:r>
        <w:rPr>
          <w:spacing w:val="-2"/>
        </w:rPr>
        <w:t>any,</w:t>
      </w:r>
      <w:r>
        <w:rPr>
          <w:spacing w:val="3"/>
        </w:rPr>
        <w:t> </w:t>
      </w:r>
      <w:r>
        <w:rPr>
          <w:spacing w:val="-2"/>
        </w:rPr>
        <w:t>are</w:t>
      </w:r>
      <w:r>
        <w:rPr>
          <w:spacing w:val="3"/>
        </w:rPr>
        <w:t> </w:t>
      </w:r>
      <w:r>
        <w:rPr>
          <w:spacing w:val="-2"/>
        </w:rPr>
        <w:t>lodged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time,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Bidders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/>
        <w:t>/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Indian</w:t>
      </w:r>
      <w:r>
        <w:rPr>
          <w:spacing w:val="3"/>
        </w:rPr>
        <w:t> </w:t>
      </w:r>
      <w:r>
        <w:rPr>
          <w:spacing w:val="-2"/>
        </w:rPr>
        <w:t>agent</w:t>
      </w:r>
      <w:r>
        <w:rPr>
          <w:spacing w:val="68"/>
        </w:rPr>
        <w:t> </w:t>
      </w:r>
      <w:r>
        <w:rPr>
          <w:spacing w:val="-2"/>
        </w:rPr>
        <w:t>shall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3"/>
        </w:rPr>
        <w:t>responsible</w:t>
      </w:r>
      <w:r>
        <w:rPr>
          <w:spacing w:val="22"/>
        </w:rPr>
        <w:t> </w:t>
      </w:r>
      <w:r>
        <w:rPr>
          <w:spacing w:val="-2"/>
        </w:rPr>
        <w:t>for</w:t>
      </w:r>
      <w:r>
        <w:rPr>
          <w:spacing w:val="21"/>
        </w:rPr>
        <w:t> </w:t>
      </w:r>
      <w:r>
        <w:rPr>
          <w:spacing w:val="-2"/>
        </w:rPr>
        <w:t>follow</w:t>
      </w:r>
      <w:r>
        <w:rPr>
          <w:spacing w:val="18"/>
        </w:rPr>
        <w:t> </w:t>
      </w:r>
      <w:r>
        <w:rPr>
          <w:spacing w:val="-1"/>
        </w:rPr>
        <w:t>up</w:t>
      </w:r>
      <w:r>
        <w:rPr>
          <w:spacing w:val="22"/>
        </w:rPr>
        <w:t> </w:t>
      </w:r>
      <w:r>
        <w:rPr>
          <w:spacing w:val="-3"/>
        </w:rPr>
        <w:t>with</w:t>
      </w:r>
      <w:r>
        <w:rPr>
          <w:spacing w:val="22"/>
        </w:rPr>
        <w:t> </w:t>
      </w:r>
      <w:r>
        <w:rPr>
          <w:spacing w:val="-2"/>
        </w:rPr>
        <w:t>their</w:t>
      </w:r>
      <w:r>
        <w:rPr>
          <w:spacing w:val="21"/>
        </w:rPr>
        <w:t> </w:t>
      </w:r>
      <w:r>
        <w:rPr>
          <w:spacing w:val="-2"/>
        </w:rPr>
        <w:t>principals</w:t>
      </w:r>
      <w:r>
        <w:rPr>
          <w:spacing w:val="22"/>
        </w:rPr>
        <w:t> </w:t>
      </w:r>
      <w:r>
        <w:rPr>
          <w:spacing w:val="-2"/>
        </w:rPr>
        <w:t>for</w:t>
      </w:r>
      <w:r>
        <w:rPr>
          <w:spacing w:val="21"/>
        </w:rPr>
        <w:t> </w:t>
      </w:r>
      <w:r>
        <w:rPr>
          <w:spacing w:val="-3"/>
        </w:rPr>
        <w:t>ascertaining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3"/>
        </w:rPr>
        <w:t>dispatch</w:t>
      </w:r>
      <w:r>
        <w:rPr>
          <w:spacing w:val="22"/>
        </w:rPr>
        <w:t> </w:t>
      </w:r>
      <w:r>
        <w:rPr>
          <w:spacing w:val="-2"/>
        </w:rPr>
        <w:t>details</w:t>
      </w:r>
      <w:r>
        <w:rPr>
          <w:spacing w:val="20"/>
        </w:rPr>
        <w:t> </w:t>
      </w:r>
      <w:r>
        <w:rPr>
          <w:spacing w:val="-2"/>
        </w:rPr>
        <w:t>and</w:t>
      </w:r>
      <w:r>
        <w:rPr>
          <w:spacing w:val="22"/>
        </w:rPr>
        <w:t> </w:t>
      </w:r>
      <w:r>
        <w:rPr>
          <w:spacing w:val="-2"/>
        </w:rPr>
        <w:t>informing</w:t>
      </w:r>
      <w:r>
        <w:rPr>
          <w:spacing w:val="22"/>
        </w:rPr>
        <w:t> </w:t>
      </w:r>
      <w:r>
        <w:rPr>
          <w:spacing w:val="-3"/>
        </w:rPr>
        <w:t>the</w:t>
      </w:r>
      <w:r>
        <w:rPr>
          <w:spacing w:val="22"/>
        </w:rPr>
        <w:t> </w:t>
      </w:r>
      <w:r>
        <w:rPr>
          <w:spacing w:val="-2"/>
        </w:rPr>
        <w:t>same</w:t>
      </w:r>
      <w:r>
        <w:rPr>
          <w:spacing w:val="22"/>
        </w:rPr>
        <w:t> </w:t>
      </w:r>
      <w:r>
        <w:rPr>
          <w:spacing w:val="-3"/>
        </w:rPr>
        <w:t>to</w:t>
      </w:r>
      <w:r>
        <w:rPr>
          <w:spacing w:val="22"/>
        </w:rPr>
        <w:t> </w:t>
      </w:r>
      <w:r>
        <w:rPr>
          <w:spacing w:val="-3"/>
        </w:rPr>
        <w:t>the</w:t>
      </w:r>
      <w:r>
        <w:rPr>
          <w:spacing w:val="98"/>
        </w:rPr>
        <w:t> </w:t>
      </w:r>
      <w:r>
        <w:rPr>
          <w:spacing w:val="-2"/>
        </w:rPr>
        <w:t>Purchaser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he/she</w:t>
      </w:r>
      <w:r>
        <w:rPr>
          <w:spacing w:val="5"/>
        </w:rPr>
        <w:t> </w:t>
      </w:r>
      <w:r>
        <w:rPr>
          <w:spacing w:val="-2"/>
        </w:rPr>
        <w:t>shall</w:t>
      </w:r>
      <w:r>
        <w:rPr>
          <w:spacing w:val="8"/>
        </w:rPr>
        <w:t> </w:t>
      </w:r>
      <w:r>
        <w:rPr>
          <w:spacing w:val="-3"/>
        </w:rPr>
        <w:t>also</w:t>
      </w:r>
      <w:r>
        <w:rPr>
          <w:spacing w:val="8"/>
        </w:rPr>
        <w:t> </w:t>
      </w:r>
      <w:r>
        <w:rPr>
          <w:spacing w:val="-2"/>
        </w:rPr>
        <w:t>liaise</w:t>
      </w:r>
      <w:r>
        <w:rPr>
          <w:spacing w:val="8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Purchaser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3"/>
        </w:rPr>
        <w:t>ascertain</w:t>
      </w:r>
      <w:r>
        <w:rPr>
          <w:spacing w:val="8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3"/>
        </w:rPr>
        <w:t>arrival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consignment</w:t>
      </w:r>
      <w:r>
        <w:rPr>
          <w:spacing w:val="7"/>
        </w:rPr>
        <w:t> </w:t>
      </w:r>
      <w:r>
        <w:rPr>
          <w:spacing w:val="-2"/>
        </w:rPr>
        <w:t>after</w:t>
      </w:r>
      <w:r>
        <w:rPr>
          <w:spacing w:val="5"/>
        </w:rPr>
        <w:t> </w:t>
      </w:r>
      <w:r>
        <w:rPr>
          <w:spacing w:val="-3"/>
        </w:rPr>
        <w:t>clearance</w:t>
      </w:r>
      <w:r>
        <w:rPr>
          <w:spacing w:val="8"/>
        </w:rPr>
        <w:t> </w:t>
      </w:r>
      <w:r>
        <w:rPr>
          <w:spacing w:val="-2"/>
        </w:rPr>
        <w:t>so</w:t>
      </w:r>
      <w:r>
        <w:rPr>
          <w:spacing w:val="8"/>
        </w:rPr>
        <w:t> </w:t>
      </w:r>
      <w:r>
        <w:rPr>
          <w:spacing w:val="-2"/>
        </w:rPr>
        <w:t>that</w:t>
      </w:r>
      <w:r>
        <w:rPr>
          <w:spacing w:val="92"/>
        </w:rPr>
        <w:t> </w:t>
      </w:r>
      <w:r>
        <w:rPr>
          <w:spacing w:val="-3"/>
        </w:rPr>
        <w:t>immediately</w:t>
      </w:r>
      <w:r>
        <w:rPr>
          <w:spacing w:val="20"/>
        </w:rPr>
        <w:t> </w:t>
      </w:r>
      <w:r>
        <w:rPr>
          <w:spacing w:val="-2"/>
        </w:rPr>
        <w:t>thereafter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>
          <w:spacing w:val="-2"/>
        </w:rPr>
        <w:t>his</w:t>
      </w:r>
      <w:r>
        <w:rPr>
          <w:spacing w:val="22"/>
        </w:rPr>
        <w:t> </w:t>
      </w:r>
      <w:r>
        <w:rPr>
          <w:spacing w:val="-3"/>
        </w:rPr>
        <w:t>presence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3"/>
        </w:rPr>
        <w:t>consignment</w:t>
      </w:r>
      <w:r>
        <w:rPr>
          <w:spacing w:val="22"/>
        </w:rPr>
        <w:t> </w:t>
      </w:r>
      <w:r>
        <w:rPr>
          <w:spacing w:val="-3"/>
        </w:rPr>
        <w:t>could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2"/>
        </w:rPr>
        <w:t>opened</w:t>
      </w:r>
      <w:r>
        <w:rPr>
          <w:spacing w:val="22"/>
        </w:rPr>
        <w:t> </w:t>
      </w:r>
      <w:r>
        <w:rPr>
          <w:spacing w:val="-2"/>
        </w:rPr>
        <w:t>and</w:t>
      </w:r>
      <w:r>
        <w:rPr>
          <w:spacing w:val="22"/>
        </w:rPr>
        <w:t> </w:t>
      </w:r>
      <w:r>
        <w:rPr>
          <w:spacing w:val="-3"/>
        </w:rPr>
        <w:t>the</w:t>
      </w:r>
      <w:r>
        <w:rPr>
          <w:spacing w:val="22"/>
        </w:rPr>
        <w:t> </w:t>
      </w:r>
      <w:r>
        <w:rPr>
          <w:spacing w:val="-3"/>
        </w:rPr>
        <w:t>insurance</w:t>
      </w:r>
      <w:r>
        <w:rPr>
          <w:spacing w:val="22"/>
        </w:rPr>
        <w:t> </w:t>
      </w:r>
      <w:r>
        <w:rPr>
          <w:spacing w:val="-2"/>
        </w:rPr>
        <w:t>claim</w:t>
      </w:r>
      <w:r>
        <w:rPr>
          <w:spacing w:val="23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3"/>
        </w:rPr>
        <w:t>lodged,</w:t>
      </w:r>
      <w:r>
        <w:rPr>
          <w:spacing w:val="22"/>
        </w:rPr>
        <w:t> </w:t>
      </w:r>
      <w:r>
        <w:rPr>
          <w:spacing w:val="-1"/>
        </w:rPr>
        <w:t>if</w:t>
      </w:r>
      <w:r>
        <w:rPr>
          <w:spacing w:val="22"/>
        </w:rPr>
        <w:t> </w:t>
      </w:r>
      <w:r>
        <w:rPr>
          <w:spacing w:val="-3"/>
        </w:rPr>
        <w:t>required,</w:t>
      </w:r>
      <w:r>
        <w:rPr>
          <w:spacing w:val="120"/>
        </w:rPr>
        <w:t> </w:t>
      </w:r>
      <w:r>
        <w:rPr>
          <w:spacing w:val="-3"/>
        </w:rPr>
        <w:t>without</w:t>
      </w:r>
      <w:r>
        <w:rPr>
          <w:spacing w:val="10"/>
        </w:rPr>
        <w:t> </w:t>
      </w:r>
      <w:r>
        <w:rPr>
          <w:spacing w:val="-2"/>
        </w:rPr>
        <w:t>any</w:t>
      </w:r>
      <w:r>
        <w:rPr>
          <w:spacing w:val="8"/>
        </w:rPr>
        <w:t> </w:t>
      </w:r>
      <w:r>
        <w:rPr>
          <w:spacing w:val="-2"/>
        </w:rPr>
        <w:t>loss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time.</w:t>
      </w:r>
      <w:r>
        <w:rPr>
          <w:spacing w:val="10"/>
        </w:rPr>
        <w:t> </w:t>
      </w:r>
      <w:r>
        <w:rPr>
          <w:spacing w:val="-2"/>
        </w:rPr>
        <w:t>Any</w:t>
      </w:r>
      <w:r>
        <w:rPr>
          <w:spacing w:val="10"/>
        </w:rPr>
        <w:t> </w:t>
      </w:r>
      <w:r>
        <w:rPr>
          <w:spacing w:val="-2"/>
        </w:rPr>
        <w:t>delay</w:t>
      </w:r>
      <w:r>
        <w:rPr>
          <w:spacing w:val="8"/>
        </w:rPr>
        <w:t> </w:t>
      </w:r>
      <w:r>
        <w:rPr>
          <w:spacing w:val="-1"/>
        </w:rPr>
        <w:t>on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part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Bidder</w:t>
      </w:r>
      <w:r>
        <w:rPr>
          <w:spacing w:val="9"/>
        </w:rPr>
        <w:t> </w:t>
      </w:r>
      <w:r>
        <w:rPr/>
        <w:t>/</w:t>
      </w:r>
      <w:r>
        <w:rPr>
          <w:spacing w:val="10"/>
        </w:rPr>
        <w:t> </w:t>
      </w:r>
      <w:r>
        <w:rPr>
          <w:spacing w:val="-2"/>
        </w:rPr>
        <w:t>Indian</w:t>
      </w:r>
      <w:r>
        <w:rPr>
          <w:spacing w:val="10"/>
        </w:rPr>
        <w:t> </w:t>
      </w:r>
      <w:r>
        <w:rPr>
          <w:spacing w:val="-2"/>
        </w:rPr>
        <w:t>Agent</w:t>
      </w:r>
      <w:r>
        <w:rPr>
          <w:spacing w:val="10"/>
        </w:rPr>
        <w:t> </w:t>
      </w:r>
      <w:r>
        <w:rPr>
          <w:spacing w:val="-3"/>
        </w:rPr>
        <w:t>would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2"/>
        </w:rPr>
        <w:t>viewed</w:t>
      </w:r>
      <w:r>
        <w:rPr>
          <w:spacing w:val="10"/>
        </w:rPr>
        <w:t> </w:t>
      </w:r>
      <w:r>
        <w:rPr>
          <w:spacing w:val="-2"/>
        </w:rPr>
        <w:t>seriously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10"/>
        </w:rPr>
        <w:t> </w:t>
      </w:r>
      <w:r>
        <w:rPr>
          <w:spacing w:val="-2"/>
        </w:rPr>
        <w:t>he/she</w:t>
      </w:r>
      <w:r>
        <w:rPr>
          <w:spacing w:val="11"/>
        </w:rPr>
        <w:t> </w:t>
      </w:r>
      <w:r>
        <w:rPr>
          <w:spacing w:val="-2"/>
        </w:rPr>
        <w:t>shall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68"/>
        </w:rPr>
        <w:t> </w:t>
      </w:r>
      <w:r>
        <w:rPr>
          <w:spacing w:val="-2"/>
        </w:rPr>
        <w:t>directly</w:t>
      </w:r>
      <w:r>
        <w:rPr>
          <w:spacing w:val="-6"/>
        </w:rPr>
        <w:t> </w:t>
      </w:r>
      <w:r>
        <w:rPr>
          <w:spacing w:val="-3"/>
        </w:rPr>
        <w:t>responsible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loss</w:t>
      </w:r>
      <w:r>
        <w:rPr>
          <w:spacing w:val="-6"/>
        </w:rPr>
        <w:t> </w:t>
      </w:r>
      <w:r>
        <w:rPr>
          <w:spacing w:val="-2"/>
        </w:rPr>
        <w:t>sustained</w:t>
      </w:r>
      <w:r>
        <w:rPr>
          <w:spacing w:val="-7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event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delay.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Transportation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7"/>
        </w:numPr>
        <w:tabs>
          <w:tab w:pos="504" w:val="left" w:leader="none"/>
        </w:tabs>
        <w:spacing w:line="240" w:lineRule="auto" w:before="77" w:after="0"/>
        <w:ind w:left="460" w:right="109" w:hanging="360"/>
        <w:jc w:val="both"/>
      </w:pPr>
      <w:r>
        <w:rPr>
          <w:spacing w:val="-1"/>
        </w:rPr>
        <w:t>Where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Supplier</w:t>
      </w:r>
      <w:r>
        <w:rPr>
          <w:spacing w:val="17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>
          <w:spacing w:val="-3"/>
        </w:rPr>
        <w:t>required</w:t>
      </w:r>
      <w:r>
        <w:rPr>
          <w:spacing w:val="17"/>
        </w:rPr>
        <w:t> </w:t>
      </w:r>
      <w:r>
        <w:rPr>
          <w:spacing w:val="-2"/>
        </w:rPr>
        <w:t>under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8"/>
        </w:rPr>
        <w:t> </w:t>
      </w:r>
      <w:r>
        <w:rPr>
          <w:spacing w:val="-3"/>
        </w:rPr>
        <w:t>Order/Contract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2"/>
        </w:rPr>
        <w:t>transport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Goods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2"/>
        </w:rPr>
        <w:t>specified</w:t>
      </w:r>
      <w:r>
        <w:rPr>
          <w:spacing w:val="17"/>
        </w:rPr>
        <w:t> </w:t>
      </w:r>
      <w:r>
        <w:rPr>
          <w:spacing w:val="-2"/>
        </w:rPr>
        <w:t>place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3"/>
        </w:rPr>
        <w:t>destination</w:t>
      </w:r>
      <w:r>
        <w:rPr>
          <w:spacing w:val="17"/>
        </w:rPr>
        <w:t> </w:t>
      </w:r>
      <w:r>
        <w:rPr>
          <w:spacing w:val="-3"/>
        </w:rPr>
        <w:t>within</w:t>
      </w:r>
      <w:r>
        <w:rPr>
          <w:spacing w:val="98"/>
        </w:rPr>
        <w:t> </w:t>
      </w:r>
      <w:r>
        <w:rPr>
          <w:spacing w:val="-2"/>
        </w:rPr>
        <w:t>India,</w:t>
      </w:r>
      <w:r>
        <w:rPr>
          <w:spacing w:val="5"/>
        </w:rPr>
        <w:t> </w:t>
      </w:r>
      <w:r>
        <w:rPr>
          <w:spacing w:val="-2"/>
        </w:rPr>
        <w:t>transport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such</w:t>
      </w:r>
      <w:r>
        <w:rPr>
          <w:spacing w:val="5"/>
        </w:rPr>
        <w:t> </w:t>
      </w:r>
      <w:r>
        <w:rPr>
          <w:spacing w:val="-2"/>
        </w:rPr>
        <w:t>place</w:t>
      </w:r>
      <w:r>
        <w:rPr>
          <w:spacing w:val="5"/>
        </w:rPr>
        <w:t> </w:t>
      </w:r>
      <w:r>
        <w:rPr>
          <w:spacing w:val="-3"/>
        </w:rPr>
        <w:t>of</w:t>
      </w:r>
      <w:r>
        <w:rPr>
          <w:spacing w:val="5"/>
        </w:rPr>
        <w:t> </w:t>
      </w:r>
      <w:r>
        <w:rPr>
          <w:spacing w:val="-2"/>
        </w:rPr>
        <w:t>destination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India</w:t>
      </w:r>
      <w:r>
        <w:rPr>
          <w:spacing w:val="5"/>
        </w:rPr>
        <w:t> </w:t>
      </w:r>
      <w:r>
        <w:rPr>
          <w:spacing w:val="-3"/>
        </w:rPr>
        <w:t>including</w:t>
      </w:r>
      <w:r>
        <w:rPr>
          <w:spacing w:val="5"/>
        </w:rPr>
        <w:t> </w:t>
      </w:r>
      <w:r>
        <w:rPr>
          <w:spacing w:val="-3"/>
        </w:rPr>
        <w:t>insurance,</w:t>
      </w:r>
      <w:r>
        <w:rPr>
          <w:spacing w:val="5"/>
        </w:rPr>
        <w:t> </w:t>
      </w:r>
      <w:r>
        <w:rPr>
          <w:spacing w:val="-3"/>
        </w:rPr>
        <w:t>as</w:t>
      </w:r>
      <w:r>
        <w:rPr>
          <w:spacing w:val="6"/>
        </w:rPr>
        <w:t> </w:t>
      </w:r>
      <w:r>
        <w:rPr>
          <w:spacing w:val="-2"/>
        </w:rPr>
        <w:t>shall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3"/>
        </w:rPr>
        <w:t>specified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Contract/Order,</w:t>
      </w:r>
      <w:r>
        <w:rPr>
          <w:spacing w:val="5"/>
        </w:rPr>
        <w:t> </w:t>
      </w:r>
      <w:r>
        <w:rPr>
          <w:spacing w:val="-2"/>
        </w:rPr>
        <w:t>shall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104"/>
        </w:rPr>
        <w:t> </w:t>
      </w:r>
      <w:r>
        <w:rPr>
          <w:spacing w:val="-2"/>
        </w:rPr>
        <w:t>arranged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Supplier,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related</w:t>
      </w:r>
      <w:r>
        <w:rPr>
          <w:spacing w:val="-4"/>
        </w:rPr>
        <w:t> </w:t>
      </w:r>
      <w:r>
        <w:rPr>
          <w:spacing w:val="-3"/>
        </w:rPr>
        <w:t>cost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included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2"/>
        </w:rPr>
        <w:t>Price.</w:t>
      </w:r>
    </w:p>
    <w:p>
      <w:pPr>
        <w:pStyle w:val="BodyText"/>
        <w:numPr>
          <w:ilvl w:val="1"/>
          <w:numId w:val="17"/>
        </w:numPr>
        <w:tabs>
          <w:tab w:pos="504" w:val="left" w:leader="none"/>
        </w:tabs>
        <w:spacing w:line="240" w:lineRule="auto" w:before="2" w:after="0"/>
        <w:ind w:left="460" w:right="111" w:hanging="360"/>
        <w:jc w:val="both"/>
      </w:pPr>
      <w:r>
        <w:rPr>
          <w:spacing w:val="-1"/>
        </w:rPr>
        <w:t>Where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Supplier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3"/>
        </w:rPr>
        <w:t>required</w:t>
      </w:r>
      <w:r>
        <w:rPr>
          <w:spacing w:val="8"/>
        </w:rPr>
        <w:t> </w:t>
      </w:r>
      <w:r>
        <w:rPr>
          <w:spacing w:val="-2"/>
        </w:rPr>
        <w:t>under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Contract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deliver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Goods</w:t>
      </w:r>
      <w:r>
        <w:rPr>
          <w:spacing w:val="8"/>
        </w:rPr>
        <w:t> </w:t>
      </w:r>
      <w:r>
        <w:rPr>
          <w:spacing w:val="-2"/>
        </w:rPr>
        <w:t>CIF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CIP,</w:t>
      </w:r>
      <w:r>
        <w:rPr>
          <w:spacing w:val="7"/>
        </w:rPr>
        <w:t> </w:t>
      </w:r>
      <w:r>
        <w:rPr>
          <w:spacing w:val="-2"/>
        </w:rPr>
        <w:t>transport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Goods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port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66"/>
        </w:rPr>
        <w:t> </w:t>
      </w:r>
      <w:r>
        <w:rPr>
          <w:rFonts w:ascii="Arial" w:hAnsi="Arial" w:cs="Arial" w:eastAsia="Arial"/>
          <w:spacing w:val="-2"/>
        </w:rPr>
        <w:t>destination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or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2"/>
        </w:rPr>
        <w:t>such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2"/>
        </w:rPr>
        <w:t>other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3"/>
        </w:rPr>
        <w:t>named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2"/>
        </w:rPr>
        <w:t>place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3"/>
        </w:rPr>
        <w:t>destination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2"/>
        </w:rPr>
        <w:t>in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3"/>
        </w:rPr>
        <w:t>Purchaser’s</w:t>
      </w:r>
      <w:r>
        <w:rPr>
          <w:rFonts w:ascii="Arial" w:hAnsi="Arial" w:cs="Arial" w:eastAsia="Arial"/>
          <w:spacing w:val="30"/>
        </w:rPr>
        <w:t> </w:t>
      </w:r>
      <w:r>
        <w:rPr>
          <w:rFonts w:ascii="Arial" w:hAnsi="Arial" w:cs="Arial" w:eastAsia="Arial"/>
          <w:spacing w:val="-3"/>
        </w:rPr>
        <w:t>country,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as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3"/>
        </w:rPr>
        <w:t>shall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3"/>
        </w:rPr>
        <w:t>specified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29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</w:rPr>
        <w:t>th</w:t>
      </w:r>
      <w:r>
        <w:rPr/>
        <w:t>e</w:t>
      </w:r>
      <w:r>
        <w:rPr>
          <w:spacing w:val="98"/>
        </w:rPr>
        <w:t> </w:t>
      </w:r>
      <w:r>
        <w:rPr>
          <w:spacing w:val="-2"/>
        </w:rPr>
        <w:t>Contract,</w:t>
      </w:r>
      <w:r>
        <w:rPr>
          <w:spacing w:val="22"/>
        </w:rPr>
        <w:t> </w:t>
      </w:r>
      <w:r>
        <w:rPr>
          <w:spacing w:val="-3"/>
        </w:rPr>
        <w:t>shall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2"/>
        </w:rPr>
        <w:t>arranged</w:t>
      </w:r>
      <w:r>
        <w:rPr>
          <w:spacing w:val="17"/>
        </w:rPr>
        <w:t> </w:t>
      </w:r>
      <w:r>
        <w:rPr>
          <w:spacing w:val="-2"/>
        </w:rPr>
        <w:t>and</w:t>
      </w:r>
      <w:r>
        <w:rPr>
          <w:spacing w:val="22"/>
        </w:rPr>
        <w:t> </w:t>
      </w:r>
      <w:r>
        <w:rPr>
          <w:spacing w:val="-3"/>
        </w:rPr>
        <w:t>paid</w:t>
      </w:r>
      <w:r>
        <w:rPr>
          <w:spacing w:val="22"/>
        </w:rPr>
        <w:t> </w:t>
      </w:r>
      <w:r>
        <w:rPr>
          <w:spacing w:val="-2"/>
        </w:rPr>
        <w:t>for</w:t>
      </w:r>
      <w:r>
        <w:rPr>
          <w:spacing w:val="19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20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20"/>
        </w:rPr>
        <w:t> </w:t>
      </w:r>
      <w:r>
        <w:rPr>
          <w:spacing w:val="-3"/>
        </w:rPr>
        <w:t>Supplier,</w:t>
      </w:r>
      <w:r>
        <w:rPr/>
        <w:t> </w:t>
      </w:r>
      <w:r>
        <w:rPr>
          <w:spacing w:val="22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22"/>
        </w:rPr>
        <w:t> </w:t>
      </w:r>
      <w:r>
        <w:rPr>
          <w:spacing w:val="-3"/>
        </w:rPr>
        <w:t>the</w:t>
      </w:r>
      <w:r>
        <w:rPr/>
        <w:t> </w:t>
      </w:r>
      <w:r>
        <w:rPr>
          <w:spacing w:val="20"/>
        </w:rPr>
        <w:t> </w:t>
      </w:r>
      <w:r>
        <w:rPr>
          <w:spacing w:val="-2"/>
        </w:rPr>
        <w:t>cost</w:t>
      </w:r>
      <w:r>
        <w:rPr/>
        <w:t> </w:t>
      </w:r>
      <w:r>
        <w:rPr>
          <w:spacing w:val="20"/>
        </w:rPr>
        <w:t> </w:t>
      </w:r>
      <w:r>
        <w:rPr>
          <w:spacing w:val="-2"/>
        </w:rPr>
        <w:t>thereof</w:t>
      </w:r>
      <w:r>
        <w:rPr/>
        <w:t> </w:t>
      </w:r>
      <w:r>
        <w:rPr>
          <w:spacing w:val="20"/>
        </w:rPr>
        <w:t> </w:t>
      </w:r>
      <w:r>
        <w:rPr>
          <w:spacing w:val="-2"/>
        </w:rPr>
        <w:t>shall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20"/>
        </w:rPr>
        <w:t> </w:t>
      </w:r>
      <w:r>
        <w:rPr>
          <w:spacing w:val="-2"/>
        </w:rPr>
        <w:t>included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Contract</w:t>
      </w:r>
      <w:r>
        <w:rPr>
          <w:spacing w:val="72"/>
        </w:rPr>
        <w:t> </w:t>
      </w:r>
      <w:r>
        <w:rPr>
          <w:spacing w:val="-2"/>
        </w:rPr>
        <w:t>Price.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2" w:after="0"/>
        <w:ind w:left="460" w:right="113" w:hanging="360"/>
        <w:jc w:val="both"/>
      </w:pPr>
      <w:r>
        <w:rPr>
          <w:spacing w:val="-1"/>
        </w:rPr>
        <w:t>Those</w:t>
      </w:r>
      <w:r>
        <w:rPr>
          <w:spacing w:val="3"/>
        </w:rPr>
        <w:t> </w:t>
      </w:r>
      <w:r>
        <w:rPr>
          <w:spacing w:val="-1"/>
        </w:rPr>
        <w:t>firms</w:t>
      </w:r>
      <w:r>
        <w:rPr>
          <w:spacing w:val="3"/>
        </w:rPr>
        <w:t> </w:t>
      </w:r>
      <w:r>
        <w:rPr>
          <w:spacing w:val="-1"/>
        </w:rPr>
        <w:t>who</w:t>
      </w:r>
      <w:r>
        <w:rPr>
          <w:spacing w:val="3"/>
        </w:rPr>
        <w:t> </w:t>
      </w:r>
      <w:r>
        <w:rPr>
          <w:spacing w:val="-1"/>
        </w:rPr>
        <w:t>are</w:t>
      </w:r>
      <w:r>
        <w:rPr>
          <w:spacing w:val="3"/>
        </w:rPr>
        <w:t> </w:t>
      </w:r>
      <w:r>
        <w:rPr>
          <w:spacing w:val="-1"/>
        </w:rPr>
        <w:t>quoting</w:t>
      </w:r>
      <w:r>
        <w:rPr/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rates</w:t>
      </w:r>
      <w:r>
        <w:rPr>
          <w:spacing w:val="1"/>
        </w:rPr>
        <w:t> </w:t>
      </w:r>
      <w:r>
        <w:rPr/>
        <w:t>in </w:t>
      </w:r>
      <w:r>
        <w:rPr>
          <w:spacing w:val="-1"/>
        </w:rPr>
        <w:t>foreign</w:t>
      </w:r>
      <w:r>
        <w:rPr/>
        <w:t> currency</w:t>
      </w:r>
      <w:r>
        <w:rPr>
          <w:spacing w:val="1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clear</w:t>
      </w:r>
      <w:r>
        <w:rPr/>
        <w:t> the </w:t>
      </w:r>
      <w:r>
        <w:rPr>
          <w:spacing w:val="-1"/>
        </w:rPr>
        <w:t>items</w:t>
      </w:r>
      <w:r>
        <w:rPr>
          <w:spacing w:val="3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Delhi</w:t>
      </w:r>
      <w:r>
        <w:rPr>
          <w:spacing w:val="3"/>
        </w:rPr>
        <w:t> </w:t>
      </w:r>
      <w:r>
        <w:rPr>
          <w:spacing w:val="-1"/>
        </w:rPr>
        <w:t>Airport</w:t>
      </w:r>
      <w:r>
        <w:rPr/>
        <w:t> and </w:t>
      </w:r>
      <w:r>
        <w:rPr>
          <w:spacing w:val="-1"/>
        </w:rPr>
        <w:t>hand</w:t>
      </w:r>
      <w:r>
        <w:rPr/>
        <w:t> </w:t>
      </w:r>
      <w:r>
        <w:rPr>
          <w:spacing w:val="-1"/>
        </w:rPr>
        <w:t>over</w:t>
      </w:r>
      <w:r>
        <w:rPr>
          <w:spacing w:val="63"/>
        </w:rPr>
        <w:t> </w:t>
      </w:r>
      <w:r>
        <w:rPr/>
        <w:t>the</w:t>
      </w:r>
      <w:r>
        <w:rPr>
          <w:spacing w:val="3"/>
        </w:rPr>
        <w:t> </w:t>
      </w:r>
      <w:r>
        <w:rPr/>
        <w:t>same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CIAB,</w:t>
      </w:r>
      <w:r>
        <w:rPr>
          <w:spacing w:val="2"/>
        </w:rPr>
        <w:t> </w:t>
      </w:r>
      <w:r>
        <w:rPr>
          <w:spacing w:val="-1"/>
        </w:rPr>
        <w:t>Mohali.</w:t>
      </w:r>
      <w:r>
        <w:rPr>
          <w:spacing w:val="7"/>
        </w:rPr>
        <w:t> </w:t>
      </w:r>
      <w:r>
        <w:rPr/>
        <w:t>CIAB</w:t>
      </w:r>
      <w:r>
        <w:rPr>
          <w:spacing w:val="2"/>
        </w:rPr>
        <w:t> </w:t>
      </w:r>
      <w:r>
        <w:rPr>
          <w:spacing w:val="-1"/>
        </w:rPr>
        <w:t>will</w:t>
      </w:r>
      <w:r>
        <w:rPr>
          <w:spacing w:val="3"/>
        </w:rPr>
        <w:t> </w:t>
      </w:r>
      <w:r>
        <w:rPr>
          <w:spacing w:val="-1"/>
        </w:rPr>
        <w:t>provide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necessary</w:t>
      </w:r>
      <w:r>
        <w:rPr>
          <w:spacing w:val="1"/>
        </w:rPr>
        <w:t> </w:t>
      </w:r>
      <w:r>
        <w:rPr/>
        <w:t>custom</w:t>
      </w:r>
      <w:r>
        <w:rPr>
          <w:spacing w:val="3"/>
        </w:rPr>
        <w:t> </w:t>
      </w:r>
      <w:r>
        <w:rPr>
          <w:spacing w:val="-1"/>
        </w:rPr>
        <w:t>duty</w:t>
      </w:r>
      <w:r>
        <w:rPr>
          <w:spacing w:val="1"/>
        </w:rPr>
        <w:t> </w:t>
      </w:r>
      <w:r>
        <w:rPr>
          <w:spacing w:val="-1"/>
        </w:rPr>
        <w:t>exemption</w:t>
      </w:r>
      <w:r>
        <w:rPr/>
        <w:t> </w:t>
      </w:r>
      <w:r>
        <w:rPr>
          <w:spacing w:val="-1"/>
        </w:rPr>
        <w:t>certificate</w:t>
      </w:r>
      <w:r>
        <w:rPr>
          <w:spacing w:val="3"/>
        </w:rPr>
        <w:t> </w:t>
      </w:r>
      <w:r>
        <w:rPr>
          <w:spacing w:val="1"/>
        </w:rPr>
        <w:t>along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3"/>
        </w:rPr>
        <w:t> </w:t>
      </w:r>
      <w:r>
        <w:rPr/>
        <w:t>the </w:t>
      </w:r>
      <w:r>
        <w:rPr>
          <w:spacing w:val="-1"/>
        </w:rPr>
        <w:t>concessional</w:t>
      </w:r>
      <w:r>
        <w:rPr>
          <w:spacing w:val="89"/>
        </w:rPr>
        <w:t> </w:t>
      </w:r>
      <w:r>
        <w:rPr>
          <w:spacing w:val="-1"/>
        </w:rPr>
        <w:t>customs</w:t>
      </w:r>
      <w:r>
        <w:rPr>
          <w:spacing w:val="20"/>
        </w:rPr>
        <w:t> </w:t>
      </w:r>
      <w:r>
        <w:rPr/>
        <w:t>duty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20"/>
        </w:rPr>
        <w:t> </w:t>
      </w:r>
      <w:r>
        <w:rPr/>
        <w:t>per</w:t>
      </w:r>
      <w:r>
        <w:rPr>
          <w:spacing w:val="17"/>
        </w:rPr>
        <w:t> </w:t>
      </w:r>
      <w:r>
        <w:rPr>
          <w:spacing w:val="-1"/>
        </w:rPr>
        <w:t>actuals.</w:t>
      </w:r>
      <w:r>
        <w:rPr>
          <w:spacing w:val="36"/>
        </w:rPr>
        <w:t> </w:t>
      </w:r>
      <w:r>
        <w:rPr/>
        <w:t>All</w:t>
      </w:r>
      <w:r>
        <w:rPr>
          <w:spacing w:val="20"/>
        </w:rPr>
        <w:t> </w:t>
      </w:r>
      <w:r>
        <w:rPr>
          <w:spacing w:val="-1"/>
        </w:rPr>
        <w:t>other</w:t>
      </w:r>
      <w:r>
        <w:rPr>
          <w:spacing w:val="19"/>
        </w:rPr>
        <w:t> </w:t>
      </w:r>
      <w:r>
        <w:rPr>
          <w:spacing w:val="-1"/>
        </w:rPr>
        <w:t>charges</w:t>
      </w:r>
      <w:r>
        <w:rPr>
          <w:spacing w:val="20"/>
        </w:rPr>
        <w:t> </w:t>
      </w:r>
      <w:r>
        <w:rPr>
          <w:spacing w:val="-1"/>
        </w:rPr>
        <w:t>such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>
          <w:spacing w:val="-1"/>
        </w:rPr>
        <w:t>customs</w:t>
      </w:r>
      <w:r>
        <w:rPr>
          <w:spacing w:val="20"/>
        </w:rPr>
        <w:t> </w:t>
      </w:r>
      <w:r>
        <w:rPr>
          <w:spacing w:val="-1"/>
        </w:rPr>
        <w:t>clearance</w:t>
      </w:r>
      <w:r>
        <w:rPr>
          <w:spacing w:val="19"/>
        </w:rPr>
        <w:t> </w:t>
      </w:r>
      <w:r>
        <w:rPr>
          <w:spacing w:val="-1"/>
        </w:rPr>
        <w:t>charges,</w:t>
      </w:r>
      <w:r>
        <w:rPr>
          <w:spacing w:val="19"/>
        </w:rPr>
        <w:t> </w:t>
      </w:r>
      <w:r>
        <w:rPr>
          <w:spacing w:val="-1"/>
        </w:rPr>
        <w:t>Inland</w:t>
      </w:r>
      <w:r>
        <w:rPr>
          <w:spacing w:val="19"/>
        </w:rPr>
        <w:t> </w:t>
      </w:r>
      <w:r>
        <w:rPr>
          <w:spacing w:val="-1"/>
        </w:rPr>
        <w:t>transportation,</w:t>
      </w:r>
      <w:r>
        <w:rPr>
          <w:spacing w:val="19"/>
        </w:rPr>
        <w:t> </w:t>
      </w:r>
      <w:r>
        <w:rPr>
          <w:spacing w:val="1"/>
        </w:rPr>
        <w:t>loading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95"/>
        </w:rPr>
        <w:t> </w:t>
      </w:r>
      <w:r>
        <w:rPr>
          <w:spacing w:val="-1"/>
        </w:rPr>
        <w:t>unloading</w:t>
      </w:r>
      <w:r>
        <w:rPr/>
        <w:t> </w:t>
      </w:r>
      <w:r>
        <w:rPr>
          <w:spacing w:val="-1"/>
        </w:rPr>
        <w:t>charges,</w:t>
      </w:r>
      <w:r>
        <w:rPr/>
        <w:t> DO</w:t>
      </w:r>
      <w:r>
        <w:rPr>
          <w:spacing w:val="1"/>
        </w:rPr>
        <w:t> </w:t>
      </w:r>
      <w:r>
        <w:rPr>
          <w:spacing w:val="-1"/>
        </w:rPr>
        <w:t>Charges,</w:t>
      </w:r>
      <w:r>
        <w:rPr>
          <w:spacing w:val="2"/>
        </w:rPr>
        <w:t> </w:t>
      </w:r>
      <w:r>
        <w:rPr>
          <w:spacing w:val="-1"/>
        </w:rPr>
        <w:t>AAI</w:t>
      </w:r>
      <w:r>
        <w:rPr>
          <w:spacing w:val="2"/>
        </w:rPr>
        <w:t> </w:t>
      </w:r>
      <w:r>
        <w:rPr>
          <w:spacing w:val="-1"/>
        </w:rPr>
        <w:t>Charges</w:t>
      </w:r>
      <w:r>
        <w:rPr>
          <w:spacing w:val="3"/>
        </w:rPr>
        <w:t> </w:t>
      </w:r>
      <w:r>
        <w:rPr/>
        <w:t>etc. </w:t>
      </w:r>
      <w:r>
        <w:rPr>
          <w:spacing w:val="-1"/>
        </w:rPr>
        <w:t>should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inclusive</w:t>
      </w:r>
      <w:r>
        <w:rPr/>
        <w:t> of the </w:t>
      </w:r>
      <w:r>
        <w:rPr>
          <w:spacing w:val="-1"/>
        </w:rPr>
        <w:t>quoted</w:t>
      </w:r>
      <w:r>
        <w:rPr/>
        <w:t> </w:t>
      </w:r>
      <w:r>
        <w:rPr>
          <w:spacing w:val="-1"/>
        </w:rPr>
        <w:t>prices.</w:t>
      </w:r>
      <w:r>
        <w:rPr/>
        <w:t>  </w:t>
      </w:r>
      <w:r>
        <w:rPr>
          <w:spacing w:val="11"/>
        </w:rPr>
        <w:t> </w:t>
      </w:r>
      <w:r>
        <w:rPr/>
        <w:t>It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mandatory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give</w:t>
      </w:r>
      <w:r>
        <w:rPr>
          <w:spacing w:val="3"/>
        </w:rPr>
        <w:t> </w:t>
      </w:r>
      <w:r>
        <w:rPr>
          <w:spacing w:val="-1"/>
        </w:rPr>
        <w:t>CIAB,</w:t>
      </w:r>
      <w:r>
        <w:rPr>
          <w:spacing w:val="101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pre-alert</w:t>
      </w:r>
      <w:r>
        <w:rPr>
          <w:spacing w:val="5"/>
        </w:rPr>
        <w:t> </w:t>
      </w:r>
      <w:r>
        <w:rPr>
          <w:spacing w:val="-1"/>
        </w:rPr>
        <w:t>before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consignment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1"/>
        </w:rPr>
        <w:t>dispatched</w:t>
      </w:r>
      <w:r>
        <w:rPr>
          <w:spacing w:val="10"/>
        </w:rPr>
        <w:t> </w:t>
      </w:r>
      <w:r>
        <w:rPr/>
        <w:t>to</w:t>
      </w:r>
      <w:r>
        <w:rPr>
          <w:spacing w:val="6"/>
        </w:rPr>
        <w:t> </w:t>
      </w:r>
      <w:r>
        <w:rPr>
          <w:spacing w:val="-1"/>
        </w:rPr>
        <w:t>give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documents</w:t>
      </w:r>
      <w:r>
        <w:rPr>
          <w:spacing w:val="10"/>
        </w:rPr>
        <w:t> </w:t>
      </w:r>
      <w:r>
        <w:rPr/>
        <w:t>by</w:t>
      </w:r>
      <w:r>
        <w:rPr>
          <w:spacing w:val="6"/>
        </w:rPr>
        <w:t> </w:t>
      </w:r>
      <w:r>
        <w:rPr>
          <w:spacing w:val="-1"/>
        </w:rPr>
        <w:t>your</w:t>
      </w:r>
      <w:r>
        <w:rPr>
          <w:spacing w:val="5"/>
        </w:rPr>
        <w:t> </w:t>
      </w:r>
      <w:r>
        <w:rPr>
          <w:spacing w:val="-1"/>
        </w:rPr>
        <w:t>principal</w:t>
      </w:r>
      <w:r>
        <w:rPr>
          <w:spacing w:val="3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Indian</w:t>
      </w:r>
      <w:r>
        <w:rPr>
          <w:spacing w:val="5"/>
        </w:rPr>
        <w:t> </w:t>
      </w:r>
      <w:r>
        <w:rPr>
          <w:spacing w:val="-1"/>
        </w:rPr>
        <w:t>Agent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its</w:t>
      </w:r>
      <w:r>
        <w:rPr>
          <w:spacing w:val="6"/>
        </w:rPr>
        <w:t> </w:t>
      </w:r>
      <w:r>
        <w:rPr>
          <w:spacing w:val="-1"/>
        </w:rPr>
        <w:t>authorized</w:t>
      </w:r>
      <w:r>
        <w:rPr>
          <w:spacing w:val="97"/>
        </w:rPr>
        <w:t> </w:t>
      </w:r>
      <w:r>
        <w:rPr>
          <w:spacing w:val="-1"/>
        </w:rPr>
        <w:t>CHA</w:t>
      </w:r>
      <w:r>
        <w:rPr>
          <w:spacing w:val="33"/>
        </w:rPr>
        <w:t> </w:t>
      </w:r>
      <w:r>
        <w:rPr/>
        <w:t>on</w:t>
      </w:r>
      <w:r>
        <w:rPr>
          <w:spacing w:val="34"/>
        </w:rPr>
        <w:t> </w:t>
      </w:r>
      <w:r>
        <w:rPr/>
        <w:t>time.</w:t>
      </w:r>
      <w:r>
        <w:rPr>
          <w:spacing w:val="15"/>
        </w:rPr>
        <w:t> </w:t>
      </w:r>
      <w:r>
        <w:rPr/>
        <w:t>If</w:t>
      </w:r>
      <w:r>
        <w:rPr>
          <w:spacing w:val="34"/>
        </w:rPr>
        <w:t> </w:t>
      </w:r>
      <w:r>
        <w:rPr>
          <w:spacing w:val="-1"/>
        </w:rPr>
        <w:t>there</w:t>
      </w:r>
      <w:r>
        <w:rPr>
          <w:spacing w:val="31"/>
        </w:rPr>
        <w:t> </w:t>
      </w:r>
      <w:r>
        <w:rPr/>
        <w:t>is</w:t>
      </w:r>
      <w:r>
        <w:rPr>
          <w:spacing w:val="32"/>
        </w:rPr>
        <w:t> </w:t>
      </w:r>
      <w:r>
        <w:rPr>
          <w:spacing w:val="-1"/>
        </w:rPr>
        <w:t>delay</w:t>
      </w:r>
      <w:r>
        <w:rPr>
          <w:spacing w:val="32"/>
        </w:rPr>
        <w:t> </w:t>
      </w:r>
      <w:r>
        <w:rPr/>
        <w:t>in</w:t>
      </w:r>
      <w:r>
        <w:rPr>
          <w:spacing w:val="34"/>
        </w:rPr>
        <w:t> </w:t>
      </w:r>
      <w:r>
        <w:rPr>
          <w:spacing w:val="-1"/>
        </w:rPr>
        <w:t>clearing</w:t>
      </w:r>
      <w:r>
        <w:rPr>
          <w:spacing w:val="31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>
          <w:spacing w:val="-1"/>
        </w:rPr>
        <w:t>consignment</w:t>
      </w:r>
      <w:r>
        <w:rPr>
          <w:spacing w:val="31"/>
        </w:rPr>
        <w:t> </w:t>
      </w:r>
      <w:r>
        <w:rPr/>
        <w:t>for</w:t>
      </w:r>
      <w:r>
        <w:rPr>
          <w:spacing w:val="33"/>
        </w:rPr>
        <w:t> </w:t>
      </w:r>
      <w:r>
        <w:rPr>
          <w:spacing w:val="-1"/>
        </w:rPr>
        <w:t>not</w:t>
      </w:r>
      <w:r>
        <w:rPr>
          <w:spacing w:val="34"/>
        </w:rPr>
        <w:t> </w:t>
      </w:r>
      <w:r>
        <w:rPr>
          <w:spacing w:val="-1"/>
        </w:rPr>
        <w:t>giving</w:t>
      </w:r>
      <w:r>
        <w:rPr>
          <w:spacing w:val="31"/>
        </w:rPr>
        <w:t> </w:t>
      </w:r>
      <w:r>
        <w:rPr>
          <w:spacing w:val="-1"/>
        </w:rPr>
        <w:t>timely</w:t>
      </w:r>
      <w:r>
        <w:rPr>
          <w:spacing w:val="32"/>
        </w:rPr>
        <w:t> </w:t>
      </w:r>
      <w:r>
        <w:rPr/>
        <w:t>pre-alert,</w:t>
      </w:r>
      <w:r>
        <w:rPr>
          <w:spacing w:val="34"/>
        </w:rPr>
        <w:t> </w:t>
      </w:r>
      <w:r>
        <w:rPr>
          <w:spacing w:val="-1"/>
        </w:rPr>
        <w:t>demurrage</w:t>
      </w:r>
      <w:r>
        <w:rPr>
          <w:spacing w:val="34"/>
        </w:rPr>
        <w:t> </w:t>
      </w:r>
      <w:r>
        <w:rPr>
          <w:spacing w:val="-1"/>
        </w:rPr>
        <w:t>(warehouse</w:t>
      </w:r>
      <w:r>
        <w:rPr>
          <w:spacing w:val="81"/>
        </w:rPr>
        <w:t> </w:t>
      </w:r>
      <w:r>
        <w:rPr/>
        <w:t>charges),</w:t>
      </w:r>
      <w:r>
        <w:rPr>
          <w:spacing w:val="3"/>
        </w:rPr>
        <w:t> </w:t>
      </w:r>
      <w:r>
        <w:rPr>
          <w:spacing w:val="-1"/>
        </w:rPr>
        <w:t>penalty</w:t>
      </w:r>
      <w:r>
        <w:rPr>
          <w:spacing w:val="4"/>
        </w:rPr>
        <w:t> </w:t>
      </w:r>
      <w:r>
        <w:rPr>
          <w:spacing w:val="-1"/>
        </w:rPr>
        <w:t>etc.</w:t>
      </w:r>
      <w:r>
        <w:rPr>
          <w:spacing w:val="3"/>
        </w:rPr>
        <w:t> </w:t>
      </w:r>
      <w:r>
        <w:rPr/>
        <w:t>if</w:t>
      </w:r>
      <w:r>
        <w:rPr>
          <w:spacing w:val="2"/>
        </w:rPr>
        <w:t> </w:t>
      </w:r>
      <w:r>
        <w:rPr>
          <w:spacing w:val="-1"/>
        </w:rPr>
        <w:t>applicable</w:t>
      </w:r>
      <w:r>
        <w:rPr>
          <w:spacing w:val="3"/>
        </w:rPr>
        <w:t> </w:t>
      </w:r>
      <w:r>
        <w:rPr>
          <w:spacing w:val="-1"/>
        </w:rPr>
        <w:t>should</w:t>
      </w:r>
      <w:r>
        <w:rPr>
          <w:spacing w:val="5"/>
        </w:rPr>
        <w:t> </w:t>
      </w:r>
      <w:r>
        <w:rPr>
          <w:spacing w:val="-1"/>
        </w:rPr>
        <w:t>bear</w:t>
      </w:r>
      <w:r>
        <w:rPr>
          <w:spacing w:val="5"/>
        </w:rPr>
        <w:t> </w:t>
      </w:r>
      <w:r>
        <w:rPr/>
        <w:t>by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supplier/Indian</w:t>
      </w:r>
      <w:r>
        <w:rPr>
          <w:spacing w:val="5"/>
        </w:rPr>
        <w:t> </w:t>
      </w:r>
      <w:r>
        <w:rPr>
          <w:spacing w:val="-1"/>
        </w:rPr>
        <w:t>Distributor/Dealer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same</w:t>
      </w:r>
      <w:r>
        <w:rPr>
          <w:spacing w:val="5"/>
        </w:rPr>
        <w:t> </w:t>
      </w:r>
      <w:r>
        <w:rPr>
          <w:spacing w:val="-1"/>
        </w:rPr>
        <w:t>will</w:t>
      </w:r>
      <w:r>
        <w:rPr>
          <w:spacing w:val="3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deducted</w:t>
      </w:r>
      <w:r>
        <w:rPr>
          <w:spacing w:val="5"/>
        </w:rPr>
        <w:t> </w:t>
      </w:r>
      <w:r>
        <w:rPr>
          <w:spacing w:val="-1"/>
        </w:rPr>
        <w:t>from</w:t>
      </w:r>
      <w:r>
        <w:rPr>
          <w:spacing w:val="95"/>
        </w:rPr>
        <w:t> </w:t>
      </w:r>
      <w:r>
        <w:rPr/>
        <w:t>the </w:t>
      </w:r>
      <w:r>
        <w:rPr>
          <w:spacing w:val="-1"/>
        </w:rPr>
        <w:t>outstanding</w:t>
      </w:r>
      <w:r>
        <w:rPr/>
        <w:t> </w:t>
      </w:r>
      <w:r>
        <w:rPr>
          <w:spacing w:val="-1"/>
        </w:rPr>
        <w:t>payments.</w:t>
      </w:r>
      <w:r>
        <w:rPr>
          <w:spacing w:val="3"/>
        </w:rPr>
        <w:t> </w:t>
      </w:r>
      <w:r>
        <w:rPr/>
        <w:t>(No</w:t>
      </w:r>
      <w:r>
        <w:rPr>
          <w:spacing w:val="-2"/>
        </w:rPr>
        <w:t> </w:t>
      </w:r>
      <w:r>
        <w:rPr>
          <w:spacing w:val="-1"/>
        </w:rPr>
        <w:t>deviation)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Incidental</w:t>
      </w:r>
      <w:r>
        <w:rPr>
          <w:spacing w:val="-4"/>
          <w:u w:val="thick" w:color="000000"/>
        </w:rPr>
        <w:t> </w:t>
      </w:r>
      <w:r>
        <w:rPr>
          <w:spacing w:val="-3"/>
          <w:u w:val="thick" w:color="000000"/>
        </w:rPr>
        <w:t>Services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77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required</w:t>
      </w:r>
      <w:r>
        <w:rPr>
          <w:spacing w:val="-4"/>
        </w:rPr>
        <w:t> </w:t>
      </w:r>
      <w:r>
        <w:rPr>
          <w:spacing w:val="-3"/>
        </w:rPr>
        <w:t>to</w:t>
      </w:r>
      <w:r>
        <w:rPr>
          <w:spacing w:val="-4"/>
        </w:rPr>
        <w:t> </w:t>
      </w:r>
      <w:r>
        <w:rPr>
          <w:spacing w:val="-3"/>
        </w:rPr>
        <w:t>provide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following</w:t>
      </w:r>
      <w:r>
        <w:rPr>
          <w:spacing w:val="-4"/>
        </w:rPr>
        <w:t> </w:t>
      </w:r>
      <w:r>
        <w:rPr>
          <w:spacing w:val="-3"/>
        </w:rPr>
        <w:t>services,</w:t>
      </w:r>
      <w:r>
        <w:rPr>
          <w:spacing w:val="-4"/>
        </w:rPr>
        <w:t> </w:t>
      </w:r>
      <w:r>
        <w:rPr>
          <w:spacing w:val="-2"/>
        </w:rPr>
        <w:t>including</w:t>
      </w:r>
      <w:r>
        <w:rPr>
          <w:spacing w:val="-4"/>
        </w:rPr>
        <w:t> </w:t>
      </w:r>
      <w:r>
        <w:rPr>
          <w:spacing w:val="-3"/>
        </w:rPr>
        <w:t>additional</w:t>
      </w:r>
      <w:r>
        <w:rPr>
          <w:spacing w:val="-4"/>
        </w:rPr>
        <w:t> </w:t>
      </w:r>
      <w:r>
        <w:rPr>
          <w:spacing w:val="-3"/>
        </w:rPr>
        <w:t>services,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any: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07" w:lineRule="exact" w:before="1" w:after="0"/>
        <w:ind w:left="892" w:right="0" w:hanging="547"/>
        <w:jc w:val="left"/>
      </w:pPr>
      <w:r>
        <w:rPr>
          <w:spacing w:val="-3"/>
        </w:rPr>
        <w:t>Performance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supervision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on-site</w:t>
      </w:r>
      <w:r>
        <w:rPr>
          <w:spacing w:val="-4"/>
        </w:rPr>
        <w:t> </w:t>
      </w:r>
      <w:r>
        <w:rPr>
          <w:spacing w:val="-2"/>
        </w:rPr>
        <w:t>assembly</w:t>
      </w:r>
      <w:r>
        <w:rPr>
          <w:spacing w:val="-6"/>
        </w:rPr>
        <w:t> </w:t>
      </w:r>
      <w:r>
        <w:rPr>
          <w:spacing w:val="-2"/>
        </w:rPr>
        <w:t>and/or</w:t>
      </w:r>
      <w:r>
        <w:rPr>
          <w:spacing w:val="-5"/>
        </w:rPr>
        <w:t> </w:t>
      </w:r>
      <w:r>
        <w:rPr>
          <w:spacing w:val="-3"/>
        </w:rPr>
        <w:t>start-up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supplied</w:t>
      </w:r>
      <w:r>
        <w:rPr>
          <w:spacing w:val="-4"/>
        </w:rPr>
        <w:t> </w:t>
      </w:r>
      <w:r>
        <w:rPr>
          <w:spacing w:val="-2"/>
        </w:rPr>
        <w:t>Goods;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06" w:lineRule="exact" w:before="0" w:after="0"/>
        <w:ind w:left="892" w:right="0" w:hanging="547"/>
        <w:jc w:val="left"/>
      </w:pPr>
      <w:r>
        <w:rPr>
          <w:spacing w:val="-2"/>
        </w:rPr>
        <w:t>Furnishing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tools</w:t>
      </w:r>
      <w:r>
        <w:rPr>
          <w:spacing w:val="-4"/>
        </w:rPr>
        <w:t> </w:t>
      </w:r>
      <w:r>
        <w:rPr>
          <w:spacing w:val="-2"/>
        </w:rPr>
        <w:t>required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5"/>
        </w:rPr>
        <w:t> </w:t>
      </w:r>
      <w:r>
        <w:rPr>
          <w:spacing w:val="-3"/>
        </w:rPr>
        <w:t>assembly</w:t>
      </w:r>
      <w:r>
        <w:rPr>
          <w:spacing w:val="-6"/>
        </w:rPr>
        <w:t> </w:t>
      </w:r>
      <w:r>
        <w:rPr>
          <w:spacing w:val="-2"/>
        </w:rPr>
        <w:t>and/or</w:t>
      </w:r>
      <w:r>
        <w:rPr>
          <w:spacing w:val="-5"/>
        </w:rPr>
        <w:t> </w:t>
      </w:r>
      <w:r>
        <w:rPr>
          <w:spacing w:val="-3"/>
        </w:rPr>
        <w:t>maintenance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supplied</w:t>
      </w:r>
      <w:r>
        <w:rPr>
          <w:spacing w:val="-4"/>
        </w:rPr>
        <w:t> </w:t>
      </w:r>
      <w:r>
        <w:rPr>
          <w:spacing w:val="-2"/>
        </w:rPr>
        <w:t>Goods;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06" w:lineRule="exact" w:before="0" w:after="0"/>
        <w:ind w:left="892" w:right="0" w:hanging="547"/>
        <w:jc w:val="left"/>
      </w:pPr>
      <w:r>
        <w:rPr>
          <w:spacing w:val="-2"/>
        </w:rPr>
        <w:t>Furnishing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detailed</w:t>
      </w:r>
      <w:r>
        <w:rPr>
          <w:spacing w:val="-4"/>
        </w:rPr>
        <w:t> </w:t>
      </w:r>
      <w:r>
        <w:rPr>
          <w:spacing w:val="-3"/>
        </w:rPr>
        <w:t>operations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maintenance</w:t>
      </w:r>
      <w:r>
        <w:rPr>
          <w:spacing w:val="-7"/>
        </w:rPr>
        <w:t> </w:t>
      </w:r>
      <w:r>
        <w:rPr>
          <w:spacing w:val="-2"/>
        </w:rPr>
        <w:t>manual</w:t>
      </w:r>
      <w:r>
        <w:rPr>
          <w:spacing w:val="-4"/>
        </w:rPr>
        <w:t> for</w:t>
      </w:r>
      <w:r>
        <w:rPr>
          <w:spacing w:val="-5"/>
        </w:rPr>
        <w:t> </w:t>
      </w:r>
      <w:r>
        <w:rPr>
          <w:spacing w:val="-2"/>
        </w:rPr>
        <w:t>each</w:t>
      </w:r>
      <w:r>
        <w:rPr>
          <w:spacing w:val="-4"/>
        </w:rPr>
        <w:t> </w:t>
      </w:r>
      <w:r>
        <w:rPr>
          <w:spacing w:val="-2"/>
        </w:rPr>
        <w:t>appropriate</w:t>
      </w:r>
      <w:r>
        <w:rPr>
          <w:spacing w:val="-4"/>
        </w:rPr>
        <w:t> </w:t>
      </w:r>
      <w:r>
        <w:rPr>
          <w:spacing w:val="-3"/>
        </w:rPr>
        <w:t>unit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supplied</w:t>
      </w:r>
      <w:r>
        <w:rPr>
          <w:spacing w:val="-4"/>
        </w:rPr>
        <w:t> </w:t>
      </w:r>
      <w:r>
        <w:rPr>
          <w:spacing w:val="-2"/>
        </w:rPr>
        <w:t>Goods;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40" w:lineRule="auto" w:before="0" w:after="0"/>
        <w:ind w:left="892" w:right="115" w:hanging="547"/>
        <w:jc w:val="left"/>
      </w:pPr>
      <w:r>
        <w:rPr>
          <w:spacing w:val="-3"/>
        </w:rPr>
        <w:t>Performance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19"/>
        </w:rPr>
        <w:t> </w:t>
      </w:r>
      <w:r>
        <w:rPr>
          <w:spacing w:val="-3"/>
        </w:rPr>
        <w:t>supervision</w:t>
      </w:r>
      <w:r>
        <w:rPr>
          <w:spacing w:val="20"/>
        </w:rPr>
        <w:t> </w:t>
      </w:r>
      <w:r>
        <w:rPr>
          <w:spacing w:val="-1"/>
        </w:rPr>
        <w:t>or</w:t>
      </w:r>
      <w:r>
        <w:rPr>
          <w:spacing w:val="17"/>
        </w:rPr>
        <w:t> </w:t>
      </w:r>
      <w:r>
        <w:rPr>
          <w:spacing w:val="-3"/>
        </w:rPr>
        <w:t>maintenance</w:t>
      </w:r>
      <w:r>
        <w:rPr>
          <w:spacing w:val="20"/>
        </w:rPr>
        <w:t> </w:t>
      </w:r>
      <w:r>
        <w:rPr>
          <w:spacing w:val="-2"/>
        </w:rPr>
        <w:t>and/or</w:t>
      </w:r>
      <w:r>
        <w:rPr>
          <w:spacing w:val="19"/>
        </w:rPr>
        <w:t> </w:t>
      </w:r>
      <w:r>
        <w:rPr>
          <w:spacing w:val="-3"/>
        </w:rPr>
        <w:t>repair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2"/>
        </w:rPr>
        <w:t>supplied</w:t>
      </w:r>
      <w:r>
        <w:rPr>
          <w:spacing w:val="20"/>
        </w:rPr>
        <w:t> </w:t>
      </w:r>
      <w:r>
        <w:rPr>
          <w:spacing w:val="-2"/>
        </w:rPr>
        <w:t>Goods,</w:t>
      </w:r>
      <w:r>
        <w:rPr>
          <w:spacing w:val="19"/>
        </w:rPr>
        <w:t> </w:t>
      </w:r>
      <w:r>
        <w:rPr>
          <w:spacing w:val="-2"/>
        </w:rPr>
        <w:t>for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3"/>
        </w:rPr>
        <w:t>period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time</w:t>
      </w:r>
      <w:r>
        <w:rPr>
          <w:spacing w:val="17"/>
        </w:rPr>
        <w:t> </w:t>
      </w:r>
      <w:r>
        <w:rPr>
          <w:spacing w:val="-2"/>
        </w:rPr>
        <w:t>agreed</w:t>
      </w:r>
      <w:r>
        <w:rPr>
          <w:spacing w:val="20"/>
        </w:rPr>
        <w:t> </w:t>
      </w:r>
      <w:r>
        <w:rPr>
          <w:spacing w:val="-1"/>
        </w:rPr>
        <w:t>by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94"/>
        </w:rPr>
        <w:t> </w:t>
      </w:r>
      <w:r>
        <w:rPr>
          <w:spacing w:val="-2"/>
        </w:rPr>
        <w:t>parties,</w:t>
      </w:r>
      <w:r>
        <w:rPr>
          <w:spacing w:val="-4"/>
        </w:rPr>
        <w:t> </w:t>
      </w:r>
      <w:r>
        <w:rPr>
          <w:spacing w:val="-3"/>
        </w:rPr>
        <w:t>provided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this</w:t>
      </w:r>
      <w:r>
        <w:rPr>
          <w:spacing w:val="-6"/>
        </w:rPr>
        <w:t> </w:t>
      </w:r>
      <w:r>
        <w:rPr>
          <w:spacing w:val="-3"/>
        </w:rPr>
        <w:t>service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not</w:t>
      </w:r>
      <w:r>
        <w:rPr>
          <w:spacing w:val="-4"/>
        </w:rPr>
        <w:t> </w:t>
      </w:r>
      <w:r>
        <w:rPr>
          <w:spacing w:val="-3"/>
        </w:rPr>
        <w:t>relieve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5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2"/>
        </w:rPr>
        <w:t>obligations</w:t>
      </w:r>
      <w:r>
        <w:rPr>
          <w:spacing w:val="-4"/>
        </w:rPr>
        <w:t> </w:t>
      </w:r>
      <w:r>
        <w:rPr>
          <w:spacing w:val="-3"/>
        </w:rPr>
        <w:t>under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2"/>
        </w:rPr>
        <w:t>Contract;</w:t>
      </w:r>
      <w:r>
        <w:rPr>
          <w:spacing w:val="-4"/>
        </w:rPr>
        <w:t> </w:t>
      </w:r>
      <w:r>
        <w:rPr>
          <w:spacing w:val="-2"/>
        </w:rPr>
        <w:t>and</w:t>
      </w:r>
    </w:p>
    <w:p>
      <w:pPr>
        <w:spacing w:after="0" w:line="240" w:lineRule="auto"/>
        <w:jc w:val="left"/>
        <w:sectPr>
          <w:pgSz w:w="11910" w:h="16840"/>
          <w:pgMar w:header="0" w:footer="372" w:top="640" w:bottom="560" w:left="980" w:right="600"/>
        </w:sectPr>
      </w:pP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40" w:lineRule="auto" w:before="65" w:after="0"/>
        <w:ind w:left="892" w:right="111" w:hanging="547"/>
        <w:jc w:val="both"/>
      </w:pPr>
      <w:r>
        <w:rPr>
          <w:spacing w:val="-3"/>
        </w:rPr>
        <w:t>Training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Purchaser's</w:t>
      </w:r>
      <w:r>
        <w:rPr>
          <w:spacing w:val="13"/>
        </w:rPr>
        <w:t> </w:t>
      </w:r>
      <w:r>
        <w:rPr>
          <w:spacing w:val="-2"/>
        </w:rPr>
        <w:t>personnel,</w:t>
      </w:r>
      <w:r>
        <w:rPr>
          <w:spacing w:val="10"/>
        </w:rPr>
        <w:t> </w:t>
      </w:r>
      <w:r>
        <w:rPr>
          <w:spacing w:val="-1"/>
        </w:rPr>
        <w:t>at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Supplier's</w:t>
      </w:r>
      <w:r>
        <w:rPr>
          <w:spacing w:val="11"/>
        </w:rPr>
        <w:t> </w:t>
      </w:r>
      <w:r>
        <w:rPr>
          <w:spacing w:val="-2"/>
        </w:rPr>
        <w:t>plant</w:t>
      </w:r>
      <w:r>
        <w:rPr>
          <w:spacing w:val="10"/>
        </w:rPr>
        <w:t> </w:t>
      </w:r>
      <w:r>
        <w:rPr>
          <w:spacing w:val="-2"/>
        </w:rPr>
        <w:t>and/or</w:t>
      </w:r>
      <w:r>
        <w:rPr>
          <w:spacing w:val="10"/>
        </w:rPr>
        <w:t> </w:t>
      </w:r>
      <w:r>
        <w:rPr>
          <w:spacing w:val="-2"/>
        </w:rPr>
        <w:t>on-site,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3"/>
        </w:rPr>
        <w:t>assembly,</w:t>
      </w:r>
      <w:r>
        <w:rPr>
          <w:spacing w:val="10"/>
        </w:rPr>
        <w:t> </w:t>
      </w:r>
      <w:r>
        <w:rPr>
          <w:spacing w:val="-2"/>
        </w:rPr>
        <w:t>start-up,</w:t>
      </w:r>
      <w:r>
        <w:rPr>
          <w:spacing w:val="10"/>
        </w:rPr>
        <w:t> </w:t>
      </w:r>
      <w:r>
        <w:rPr>
          <w:spacing w:val="-3"/>
        </w:rPr>
        <w:t>operation,</w:t>
      </w:r>
      <w:r>
        <w:rPr>
          <w:spacing w:val="96"/>
        </w:rPr>
        <w:t> </w:t>
      </w:r>
      <w:r>
        <w:rPr>
          <w:spacing w:val="-3"/>
        </w:rPr>
        <w:t>maintenance</w:t>
      </w:r>
      <w:r>
        <w:rPr>
          <w:spacing w:val="-4"/>
        </w:rPr>
        <w:t> </w:t>
      </w:r>
      <w:r>
        <w:rPr>
          <w:spacing w:val="-2"/>
        </w:rPr>
        <w:t>and/or</w:t>
      </w:r>
      <w:r>
        <w:rPr>
          <w:spacing w:val="-5"/>
        </w:rPr>
        <w:t> </w:t>
      </w:r>
      <w:r>
        <w:rPr>
          <w:spacing w:val="-2"/>
        </w:rPr>
        <w:t>repair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supplied</w:t>
      </w:r>
      <w:r>
        <w:rPr>
          <w:spacing w:val="-4"/>
        </w:rPr>
        <w:t> </w:t>
      </w:r>
      <w:r>
        <w:rPr>
          <w:spacing w:val="-3"/>
        </w:rPr>
        <w:t>Goods.</w:t>
      </w:r>
    </w:p>
    <w:p>
      <w:pPr>
        <w:pStyle w:val="BodyText"/>
        <w:numPr>
          <w:ilvl w:val="2"/>
          <w:numId w:val="17"/>
        </w:numPr>
        <w:tabs>
          <w:tab w:pos="900" w:val="left" w:leader="none"/>
        </w:tabs>
        <w:spacing w:line="206" w:lineRule="exact" w:before="0" w:after="0"/>
        <w:ind w:left="899" w:right="0" w:hanging="554"/>
        <w:jc w:val="left"/>
      </w:pPr>
      <w:r>
        <w:rPr>
          <w:spacing w:val="-2"/>
        </w:rPr>
        <w:t>Furnishing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01</w:t>
      </w:r>
      <w:r>
        <w:rPr>
          <w:spacing w:val="-7"/>
        </w:rPr>
        <w:t> </w:t>
      </w:r>
      <w:r>
        <w:rPr>
          <w:spacing w:val="-2"/>
        </w:rPr>
        <w:t>set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detailed</w:t>
      </w:r>
      <w:r>
        <w:rPr>
          <w:spacing w:val="-4"/>
        </w:rPr>
        <w:t> </w:t>
      </w:r>
      <w:r>
        <w:rPr>
          <w:spacing w:val="-2"/>
        </w:rPr>
        <w:t>operations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>
          <w:spacing w:val="-3"/>
        </w:rPr>
        <w:t>maintenance</w:t>
      </w:r>
      <w:r>
        <w:rPr>
          <w:spacing w:val="-7"/>
        </w:rPr>
        <w:t> </w:t>
      </w:r>
      <w:r>
        <w:rPr>
          <w:spacing w:val="-2"/>
        </w:rPr>
        <w:t>manual.</w:t>
      </w:r>
    </w:p>
    <w:p>
      <w:pPr>
        <w:pStyle w:val="BodyText"/>
        <w:numPr>
          <w:ilvl w:val="2"/>
          <w:numId w:val="17"/>
        </w:numPr>
        <w:tabs>
          <w:tab w:pos="900" w:val="left" w:leader="none"/>
        </w:tabs>
        <w:spacing w:line="240" w:lineRule="auto" w:before="2" w:after="0"/>
        <w:ind w:left="892" w:right="110" w:hanging="547"/>
        <w:jc w:val="both"/>
      </w:pPr>
      <w:r>
        <w:rPr>
          <w:spacing w:val="-3"/>
        </w:rPr>
        <w:t>Arranging</w:t>
      </w:r>
      <w:r>
        <w:rPr>
          <w:spacing w:val="-2"/>
        </w:rPr>
        <w:t> the </w:t>
      </w:r>
      <w:r>
        <w:rPr>
          <w:spacing w:val="-3"/>
        </w:rPr>
        <w:t>shifting/moving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the </w:t>
      </w:r>
      <w:r>
        <w:rPr>
          <w:spacing w:val="-3"/>
        </w:rPr>
        <w:t>item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3"/>
        </w:rPr>
        <w:t>their location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2"/>
        </w:rPr>
        <w:t>final </w:t>
      </w:r>
      <w:r>
        <w:rPr>
          <w:spacing w:val="-3"/>
        </w:rPr>
        <w:t>installation</w:t>
      </w:r>
      <w:r>
        <w:rPr>
          <w:spacing w:val="-2"/>
        </w:rPr>
        <w:t> </w:t>
      </w:r>
      <w:r>
        <w:rPr>
          <w:spacing w:val="-3"/>
        </w:rPr>
        <w:t>within</w:t>
      </w:r>
      <w:r>
        <w:rPr>
          <w:spacing w:val="-1"/>
        </w:rPr>
        <w:t> </w:t>
      </w:r>
      <w:r>
        <w:rPr>
          <w:spacing w:val="-2"/>
        </w:rPr>
        <w:t>CIAB</w:t>
      </w:r>
      <w:r>
        <w:rPr>
          <w:spacing w:val="-3"/>
        </w:rPr>
        <w:t> </w:t>
      </w:r>
      <w:r>
        <w:rPr>
          <w:spacing w:val="-2"/>
        </w:rPr>
        <w:t>premises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2"/>
        </w:rPr>
        <w:t> the</w:t>
      </w:r>
      <w:r>
        <w:rPr>
          <w:spacing w:val="-4"/>
        </w:rPr>
        <w:t> </w:t>
      </w:r>
      <w:r>
        <w:rPr>
          <w:spacing w:val="-2"/>
        </w:rPr>
        <w:t>cost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2"/>
        </w:rPr>
        <w:t>Supplier</w:t>
      </w:r>
      <w:r>
        <w:rPr>
          <w:spacing w:val="116"/>
        </w:rPr>
        <w:t> </w:t>
      </w:r>
      <w:r>
        <w:rPr>
          <w:spacing w:val="-2"/>
        </w:rPr>
        <w:t>through</w:t>
      </w:r>
      <w:r>
        <w:rPr>
          <w:spacing w:val="-4"/>
        </w:rPr>
        <w:t> </w:t>
      </w:r>
      <w:r>
        <w:rPr>
          <w:spacing w:val="-2"/>
        </w:rPr>
        <w:t>their</w:t>
      </w:r>
      <w:r>
        <w:rPr>
          <w:spacing w:val="-5"/>
        </w:rPr>
        <w:t> </w:t>
      </w:r>
      <w:r>
        <w:rPr>
          <w:spacing w:val="-2"/>
        </w:rPr>
        <w:t>Indian</w:t>
      </w:r>
      <w:r>
        <w:rPr>
          <w:spacing w:val="-4"/>
        </w:rPr>
        <w:t> </w:t>
      </w:r>
      <w:r>
        <w:rPr>
          <w:spacing w:val="-3"/>
        </w:rPr>
        <w:t>representatives.</w:t>
      </w:r>
    </w:p>
    <w:p>
      <w:pPr>
        <w:pStyle w:val="Heading7"/>
        <w:numPr>
          <w:ilvl w:val="2"/>
          <w:numId w:val="17"/>
        </w:numPr>
        <w:tabs>
          <w:tab w:pos="893" w:val="left" w:leader="none"/>
        </w:tabs>
        <w:spacing w:line="202" w:lineRule="exact" w:before="0" w:after="0"/>
        <w:ind w:left="892" w:right="0" w:hanging="547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Response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time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should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be</w:t>
      </w:r>
      <w:r>
        <w:rPr>
          <w:spacing w:val="-7"/>
          <w:u w:val="thick" w:color="000000"/>
        </w:rPr>
        <w:t> </w:t>
      </w:r>
      <w:r>
        <w:rPr>
          <w:spacing w:val="-2"/>
          <w:u w:val="thick" w:color="000000"/>
        </w:rPr>
        <w:t>within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48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hours.</w:t>
      </w:r>
      <w:r>
        <w:rPr>
          <w:u w:val="none"/>
        </w:rPr>
      </w:r>
      <w:r>
        <w:rPr>
          <w:b w:val="0"/>
          <w:u w:val="none"/>
        </w:rPr>
      </w:r>
    </w:p>
    <w:p>
      <w:pPr>
        <w:numPr>
          <w:ilvl w:val="2"/>
          <w:numId w:val="17"/>
        </w:numPr>
        <w:tabs>
          <w:tab w:pos="900" w:val="left" w:leader="none"/>
        </w:tabs>
        <w:spacing w:before="0"/>
        <w:ind w:left="892" w:right="107" w:hanging="547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1"/>
          <w:sz w:val="18"/>
          <w:u w:val="thick" w:color="000000"/>
        </w:rPr>
        <w:t>In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case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Equipment/System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remains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non-operational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for</w:t>
      </w:r>
      <w:r>
        <w:rPr>
          <w:rFonts w:ascii="Arial"/>
          <w:b/>
          <w:spacing w:val="28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more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than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7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days</w:t>
      </w:r>
      <w:r>
        <w:rPr>
          <w:rFonts w:ascii="Arial"/>
          <w:b/>
          <w:spacing w:val="31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then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warranty</w:t>
      </w:r>
      <w:r>
        <w:rPr>
          <w:rFonts w:ascii="Arial"/>
          <w:b/>
          <w:spacing w:val="22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period</w:t>
      </w:r>
      <w:r>
        <w:rPr>
          <w:rFonts w:ascii="Arial"/>
          <w:b/>
          <w:spacing w:val="31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will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be</w:t>
      </w:r>
      <w:r>
        <w:rPr>
          <w:rFonts w:ascii="Arial"/>
          <w:b/>
          <w:sz w:val="18"/>
        </w:rPr>
      </w:r>
      <w:r>
        <w:rPr>
          <w:rFonts w:ascii="Arial"/>
          <w:b/>
          <w:spacing w:val="68"/>
          <w:sz w:val="18"/>
        </w:rPr>
        <w:t> </w:t>
      </w:r>
      <w:r>
        <w:rPr>
          <w:rFonts w:ascii="Arial"/>
          <w:b/>
          <w:spacing w:val="-2"/>
          <w:sz w:val="18"/>
          <w:u w:val="thick" w:color="000000"/>
        </w:rPr>
        <w:t>extended</w:t>
      </w:r>
      <w:r>
        <w:rPr>
          <w:rFonts w:ascii="Arial"/>
          <w:b/>
          <w:spacing w:val="2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for</w:t>
      </w:r>
      <w:r>
        <w:rPr>
          <w:rFonts w:ascii="Arial"/>
          <w:b/>
          <w:spacing w:val="2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25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equivalent</w:t>
      </w:r>
      <w:r>
        <w:rPr>
          <w:rFonts w:ascii="Arial"/>
          <w:b/>
          <w:spacing w:val="2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period</w:t>
      </w:r>
      <w:r>
        <w:rPr>
          <w:rFonts w:ascii="Arial"/>
          <w:b/>
          <w:spacing w:val="2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for</w:t>
      </w:r>
      <w:r>
        <w:rPr>
          <w:rFonts w:ascii="Arial"/>
          <w:b/>
          <w:spacing w:val="21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which</w:t>
      </w:r>
      <w:r>
        <w:rPr>
          <w:rFonts w:ascii="Arial"/>
          <w:b/>
          <w:spacing w:val="22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Equipment/System</w:t>
      </w:r>
      <w:r>
        <w:rPr>
          <w:rFonts w:ascii="Arial"/>
          <w:b/>
          <w:spacing w:val="2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remained</w:t>
      </w:r>
      <w:r>
        <w:rPr>
          <w:rFonts w:ascii="Arial"/>
          <w:b/>
          <w:spacing w:val="2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non-operational.</w:t>
      </w:r>
      <w:r>
        <w:rPr>
          <w:rFonts w:ascii="Arial"/>
          <w:b/>
          <w:spacing w:val="1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Warranty</w:t>
      </w:r>
      <w:r>
        <w:rPr>
          <w:rFonts w:ascii="Arial"/>
          <w:b/>
          <w:sz w:val="18"/>
        </w:rPr>
      </w:r>
      <w:r>
        <w:rPr>
          <w:rFonts w:ascii="Arial"/>
          <w:b/>
          <w:spacing w:val="60"/>
          <w:sz w:val="18"/>
        </w:rPr>
        <w:t> </w:t>
      </w:r>
      <w:r>
        <w:rPr>
          <w:rFonts w:ascii="Arial"/>
          <w:b/>
          <w:spacing w:val="-2"/>
          <w:sz w:val="18"/>
          <w:u w:val="thick" w:color="000000"/>
        </w:rPr>
        <w:t>extension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in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such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case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shall</w:t>
      </w:r>
      <w:r>
        <w:rPr>
          <w:rFonts w:ascii="Arial"/>
          <w:b/>
          <w:spacing w:val="-7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be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done</w:t>
      </w:r>
      <w:r>
        <w:rPr>
          <w:rFonts w:ascii="Arial"/>
          <w:b/>
          <w:spacing w:val="-7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without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prejudice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to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any</w:t>
      </w:r>
      <w:r>
        <w:rPr>
          <w:rFonts w:ascii="Arial"/>
          <w:b/>
          <w:spacing w:val="-11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other</w:t>
      </w:r>
      <w:r>
        <w:rPr>
          <w:rFonts w:ascii="Arial"/>
          <w:b/>
          <w:spacing w:val="-6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Terms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and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Conditions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Contract</w:t>
      </w:r>
      <w:r>
        <w:rPr>
          <w:rFonts w:ascii="Arial"/>
          <w:b/>
          <w:sz w:val="18"/>
        </w:rPr>
      </w:r>
      <w:r>
        <w:rPr>
          <w:rFonts w:ascii="Arial"/>
          <w:spacing w:val="-3"/>
          <w:sz w:val="18"/>
        </w:rPr>
        <w:t>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7"/>
          <w:szCs w:val="27"/>
        </w:rPr>
      </w:pPr>
    </w:p>
    <w:p>
      <w:pPr>
        <w:numPr>
          <w:ilvl w:val="0"/>
          <w:numId w:val="17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</w:rPr>
        <w:t>Spare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3"/>
          <w:sz w:val="18"/>
        </w:rPr>
        <w:t>Parts</w:t>
      </w:r>
      <w:r>
        <w:rPr>
          <w:rFonts w:ascii="Arial"/>
          <w:sz w:val="18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4" w:after="0"/>
        <w:ind w:left="460" w:right="114" w:hanging="360"/>
        <w:jc w:val="left"/>
      </w:pPr>
      <w:r>
        <w:rPr>
          <w:spacing w:val="-3"/>
        </w:rPr>
        <w:t>The</w:t>
      </w:r>
      <w:r>
        <w:rPr>
          <w:spacing w:val="-2"/>
        </w:rPr>
        <w:t> Supplier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2"/>
        </w:rPr>
        <w:t> required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3"/>
        </w:rPr>
        <w:t>provide</w:t>
      </w:r>
      <w:r>
        <w:rPr>
          <w:spacing w:val="-2"/>
        </w:rPr>
        <w:t> any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2"/>
        </w:rPr>
        <w:t>all </w:t>
      </w:r>
      <w:r>
        <w:rPr>
          <w:spacing w:val="-1"/>
        </w:rPr>
        <w:t>of</w:t>
      </w:r>
      <w:r>
        <w:rPr>
          <w:spacing w:val="-2"/>
        </w:rPr>
        <w:t> the </w:t>
      </w:r>
      <w:r>
        <w:rPr>
          <w:spacing w:val="-3"/>
        </w:rPr>
        <w:t>following</w:t>
      </w:r>
      <w:r>
        <w:rPr>
          <w:spacing w:val="-2"/>
        </w:rPr>
        <w:t> materials, </w:t>
      </w:r>
      <w:r>
        <w:rPr>
          <w:spacing w:val="-3"/>
        </w:rPr>
        <w:t>notifications,</w:t>
      </w:r>
      <w:r>
        <w:rPr>
          <w:spacing w:val="-2"/>
        </w:rPr>
        <w:t> </w:t>
      </w:r>
      <w:r>
        <w:rPr>
          <w:spacing w:val="-3"/>
        </w:rPr>
        <w:t>and</w:t>
      </w:r>
      <w:r>
        <w:rPr>
          <w:spacing w:val="-2"/>
        </w:rPr>
        <w:t> information </w:t>
      </w:r>
      <w:r>
        <w:rPr>
          <w:spacing w:val="-3"/>
        </w:rPr>
        <w:t>pertaining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3"/>
        </w:rPr>
        <w:t>spare</w:t>
      </w:r>
      <w:r>
        <w:rPr>
          <w:spacing w:val="108"/>
        </w:rPr>
        <w:t> </w:t>
      </w:r>
      <w:r>
        <w:rPr>
          <w:spacing w:val="-2"/>
        </w:rPr>
        <w:t>parts</w:t>
      </w:r>
      <w:r>
        <w:rPr>
          <w:spacing w:val="-4"/>
        </w:rPr>
        <w:t> </w:t>
      </w:r>
      <w:r>
        <w:rPr>
          <w:spacing w:val="-3"/>
        </w:rPr>
        <w:t>manufactured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distributed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Supplier: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40" w:lineRule="auto" w:before="2" w:after="0"/>
        <w:ind w:left="892" w:right="117" w:hanging="547"/>
        <w:jc w:val="left"/>
      </w:pPr>
      <w:r>
        <w:rPr>
          <w:spacing w:val="-2"/>
        </w:rPr>
        <w:t>Such</w:t>
      </w:r>
      <w:r>
        <w:rPr/>
        <w:t> </w:t>
      </w:r>
      <w:r>
        <w:rPr>
          <w:spacing w:val="-2"/>
        </w:rPr>
        <w:t>spare parts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2"/>
        </w:rPr>
        <w:t>the </w:t>
      </w:r>
      <w:r>
        <w:rPr>
          <w:spacing w:val="-3"/>
        </w:rPr>
        <w:t>Purchaser</w:t>
      </w:r>
      <w:r>
        <w:rPr/>
        <w:t> </w:t>
      </w:r>
      <w:r>
        <w:rPr>
          <w:spacing w:val="-2"/>
        </w:rPr>
        <w:t>may </w:t>
      </w:r>
      <w:r>
        <w:rPr>
          <w:spacing w:val="-3"/>
        </w:rPr>
        <w:t>elect</w:t>
      </w:r>
      <w:r>
        <w:rPr/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3"/>
        </w:rPr>
        <w:t>purchase</w:t>
      </w:r>
      <w:r>
        <w:rPr/>
        <w:t> </w:t>
      </w:r>
      <w:r>
        <w:rPr>
          <w:spacing w:val="-3"/>
        </w:rPr>
        <w:t>from</w:t>
      </w:r>
      <w:r>
        <w:rPr>
          <w:spacing w:val="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3"/>
        </w:rPr>
        <w:t>Supplier,</w:t>
      </w:r>
      <w:r>
        <w:rPr/>
        <w:t> </w:t>
      </w:r>
      <w:r>
        <w:rPr>
          <w:spacing w:val="-3"/>
        </w:rPr>
        <w:t>providing</w:t>
      </w:r>
      <w:r>
        <w:rPr>
          <w:spacing w:val="-2"/>
        </w:rPr>
        <w:t> that</w:t>
      </w:r>
      <w:r>
        <w:rPr/>
        <w:t> </w:t>
      </w:r>
      <w:r>
        <w:rPr>
          <w:spacing w:val="-3"/>
        </w:rPr>
        <w:t>this</w:t>
      </w:r>
      <w:r>
        <w:rPr>
          <w:spacing w:val="1"/>
        </w:rPr>
        <w:t> </w:t>
      </w:r>
      <w:r>
        <w:rPr>
          <w:spacing w:val="-3"/>
        </w:rPr>
        <w:t>election</w:t>
      </w:r>
      <w:r>
        <w:rPr>
          <w:spacing w:val="-2"/>
        </w:rPr>
        <w:t> shall not</w:t>
      </w:r>
      <w:r>
        <w:rPr/>
        <w:t> </w:t>
      </w:r>
      <w:r>
        <w:rPr>
          <w:spacing w:val="-3"/>
        </w:rPr>
        <w:t>relieve</w:t>
      </w:r>
      <w:r>
        <w:rPr>
          <w:spacing w:val="122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2"/>
        </w:rPr>
        <w:t>obligations</w:t>
      </w:r>
      <w:r>
        <w:rPr>
          <w:spacing w:val="-4"/>
        </w:rPr>
        <w:t> </w:t>
      </w:r>
      <w:r>
        <w:rPr>
          <w:spacing w:val="-3"/>
        </w:rPr>
        <w:t>under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Contract;</w:t>
      </w:r>
      <w:r>
        <w:rPr>
          <w:spacing w:val="-4"/>
        </w:rPr>
        <w:t> </w:t>
      </w:r>
      <w:r>
        <w:rPr>
          <w:spacing w:val="-3"/>
        </w:rPr>
        <w:t>and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06" w:lineRule="exact" w:before="0" w:after="0"/>
        <w:ind w:left="892" w:right="0" w:hanging="547"/>
        <w:jc w:val="left"/>
      </w:pP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event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termination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production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spare</w:t>
      </w:r>
      <w:r>
        <w:rPr>
          <w:spacing w:val="-4"/>
        </w:rPr>
        <w:t> </w:t>
      </w:r>
      <w:r>
        <w:rPr>
          <w:spacing w:val="-2"/>
        </w:rPr>
        <w:t>parts:</w:t>
      </w:r>
    </w:p>
    <w:p>
      <w:pPr>
        <w:pStyle w:val="BodyText"/>
        <w:numPr>
          <w:ilvl w:val="3"/>
          <w:numId w:val="17"/>
        </w:numPr>
        <w:tabs>
          <w:tab w:pos="1380" w:val="left" w:leader="none"/>
        </w:tabs>
        <w:spacing w:line="240" w:lineRule="auto" w:before="0" w:after="0"/>
        <w:ind w:left="1396" w:right="535" w:hanging="504"/>
        <w:jc w:val="left"/>
      </w:pPr>
      <w:r>
        <w:rPr>
          <w:spacing w:val="-3"/>
        </w:rPr>
        <w:t>Advance</w:t>
      </w:r>
      <w:r>
        <w:rPr>
          <w:spacing w:val="-4"/>
        </w:rPr>
        <w:t> </w:t>
      </w:r>
      <w:r>
        <w:rPr>
          <w:spacing w:val="-2"/>
        </w:rPr>
        <w:t>notification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pending</w:t>
      </w:r>
      <w:r>
        <w:rPr>
          <w:spacing w:val="-4"/>
        </w:rPr>
        <w:t> </w:t>
      </w:r>
      <w:r>
        <w:rPr>
          <w:spacing w:val="-3"/>
        </w:rPr>
        <w:t>termination,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sufficient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4"/>
        </w:rPr>
        <w:t> </w:t>
      </w:r>
      <w:r>
        <w:rPr>
          <w:spacing w:val="-3"/>
        </w:rPr>
        <w:t>to</w:t>
      </w:r>
      <w:r>
        <w:rPr>
          <w:spacing w:val="-4"/>
        </w:rPr>
        <w:t> </w:t>
      </w:r>
      <w:r>
        <w:rPr>
          <w:spacing w:val="-2"/>
        </w:rPr>
        <w:t>permit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68"/>
        </w:rPr>
        <w:t> </w:t>
      </w:r>
      <w:r>
        <w:rPr>
          <w:spacing w:val="-2"/>
        </w:rPr>
        <w:t>procure</w:t>
      </w:r>
      <w:r>
        <w:rPr>
          <w:spacing w:val="-4"/>
        </w:rPr>
        <w:t> </w:t>
      </w:r>
      <w:r>
        <w:rPr>
          <w:spacing w:val="-2"/>
        </w:rPr>
        <w:t>needed</w:t>
      </w:r>
      <w:r>
        <w:rPr>
          <w:spacing w:val="-4"/>
        </w:rPr>
        <w:t> </w:t>
      </w:r>
      <w:r>
        <w:rPr>
          <w:spacing w:val="-3"/>
        </w:rPr>
        <w:t>requirements;</w:t>
      </w:r>
      <w:r>
        <w:rPr>
          <w:spacing w:val="-4"/>
        </w:rPr>
        <w:t> </w:t>
      </w:r>
      <w:r>
        <w:rPr>
          <w:spacing w:val="-2"/>
        </w:rPr>
        <w:t>and</w:t>
      </w:r>
    </w:p>
    <w:p>
      <w:pPr>
        <w:pStyle w:val="BodyText"/>
        <w:numPr>
          <w:ilvl w:val="3"/>
          <w:numId w:val="17"/>
        </w:numPr>
        <w:tabs>
          <w:tab w:pos="1380" w:val="left" w:leader="none"/>
        </w:tabs>
        <w:spacing w:line="240" w:lineRule="auto" w:before="0" w:after="0"/>
        <w:ind w:left="1372" w:right="276" w:hanging="480"/>
        <w:jc w:val="left"/>
      </w:pPr>
      <w:r>
        <w:rPr>
          <w:spacing w:val="-3"/>
        </w:rPr>
        <w:t>Following</w:t>
      </w:r>
      <w:r>
        <w:rPr>
          <w:spacing w:val="-4"/>
        </w:rPr>
        <w:t> </w:t>
      </w:r>
      <w:r>
        <w:rPr>
          <w:spacing w:val="-2"/>
        </w:rPr>
        <w:t>such</w:t>
      </w:r>
      <w:r>
        <w:rPr>
          <w:spacing w:val="-4"/>
        </w:rPr>
        <w:t> </w:t>
      </w:r>
      <w:r>
        <w:rPr>
          <w:spacing w:val="-3"/>
        </w:rPr>
        <w:t>termination,</w:t>
      </w:r>
      <w:r>
        <w:rPr>
          <w:spacing w:val="-4"/>
        </w:rPr>
        <w:t> </w:t>
      </w:r>
      <w:r>
        <w:rPr>
          <w:spacing w:val="-3"/>
        </w:rPr>
        <w:t>furnishing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7"/>
        </w:rPr>
        <w:t> </w:t>
      </w:r>
      <w:r>
        <w:rPr>
          <w:spacing w:val="-2"/>
        </w:rPr>
        <w:t>cost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Purchaser,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blueprints,</w:t>
      </w:r>
      <w:r>
        <w:rPr>
          <w:spacing w:val="-4"/>
        </w:rPr>
        <w:t> </w:t>
      </w:r>
      <w:r>
        <w:rPr>
          <w:spacing w:val="-3"/>
        </w:rPr>
        <w:t>drawings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specifications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138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spare</w:t>
      </w:r>
      <w:r>
        <w:rPr>
          <w:spacing w:val="-4"/>
        </w:rPr>
        <w:t> </w:t>
      </w:r>
      <w:r>
        <w:rPr>
          <w:spacing w:val="-2"/>
        </w:rPr>
        <w:t>parts,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3"/>
        </w:rPr>
        <w:t>requested.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3" w:hanging="360"/>
        <w:jc w:val="both"/>
      </w:pPr>
      <w:r>
        <w:rPr>
          <w:spacing w:val="-2"/>
        </w:rPr>
        <w:t>Supplier</w:t>
      </w:r>
      <w:r>
        <w:rPr>
          <w:spacing w:val="14"/>
        </w:rPr>
        <w:t> </w:t>
      </w:r>
      <w:r>
        <w:rPr>
          <w:spacing w:val="-3"/>
        </w:rPr>
        <w:t>shall</w:t>
      </w:r>
      <w:r>
        <w:rPr>
          <w:spacing w:val="12"/>
        </w:rPr>
        <w:t> </w:t>
      </w:r>
      <w:r>
        <w:rPr>
          <w:spacing w:val="-2"/>
        </w:rPr>
        <w:t>carry</w:t>
      </w:r>
      <w:r>
        <w:rPr>
          <w:spacing w:val="13"/>
        </w:rPr>
        <w:t> </w:t>
      </w:r>
      <w:r>
        <w:rPr>
          <w:spacing w:val="-3"/>
        </w:rPr>
        <w:t>sufficient</w:t>
      </w:r>
      <w:r>
        <w:rPr>
          <w:spacing w:val="14"/>
        </w:rPr>
        <w:t> </w:t>
      </w:r>
      <w:r>
        <w:rPr>
          <w:spacing w:val="-3"/>
        </w:rPr>
        <w:t>inventories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3"/>
        </w:rPr>
        <w:t>assure</w:t>
      </w:r>
      <w:r>
        <w:rPr>
          <w:spacing w:val="12"/>
        </w:rPr>
        <w:t> </w:t>
      </w:r>
      <w:r>
        <w:rPr>
          <w:spacing w:val="-3"/>
        </w:rPr>
        <w:t>ex-stock</w:t>
      </w:r>
      <w:r>
        <w:rPr>
          <w:spacing w:val="15"/>
        </w:rPr>
        <w:t> </w:t>
      </w:r>
      <w:r>
        <w:rPr>
          <w:spacing w:val="-2"/>
        </w:rPr>
        <w:t>supply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3"/>
        </w:rPr>
        <w:t>consumable</w:t>
      </w:r>
      <w:r>
        <w:rPr>
          <w:spacing w:val="12"/>
        </w:rPr>
        <w:t> </w:t>
      </w:r>
      <w:r>
        <w:rPr>
          <w:spacing w:val="-2"/>
        </w:rPr>
        <w:t>spares</w:t>
      </w:r>
      <w:r>
        <w:rPr>
          <w:spacing w:val="13"/>
        </w:rPr>
        <w:t> </w:t>
      </w:r>
      <w:r>
        <w:rPr>
          <w:spacing w:val="-3"/>
        </w:rPr>
        <w:t>for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Goods,</w:t>
      </w:r>
      <w:r>
        <w:rPr>
          <w:spacing w:val="12"/>
        </w:rPr>
        <w:t> </w:t>
      </w:r>
      <w:r>
        <w:rPr>
          <w:spacing w:val="-2"/>
        </w:rPr>
        <w:t>such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13"/>
        </w:rPr>
        <w:t> </w:t>
      </w:r>
      <w:r>
        <w:rPr>
          <w:spacing w:val="-3"/>
        </w:rPr>
        <w:t>gaskets,</w:t>
      </w:r>
      <w:r>
        <w:rPr>
          <w:spacing w:val="110"/>
        </w:rPr>
        <w:t> </w:t>
      </w:r>
      <w:r>
        <w:rPr>
          <w:spacing w:val="-2"/>
        </w:rPr>
        <w:t>plugs,</w:t>
      </w:r>
      <w:r>
        <w:rPr>
          <w:spacing w:val="-4"/>
        </w:rPr>
        <w:t> </w:t>
      </w:r>
      <w:r>
        <w:rPr>
          <w:spacing w:val="-3"/>
        </w:rPr>
        <w:t>washers,</w:t>
      </w:r>
      <w:r>
        <w:rPr>
          <w:spacing w:val="-4"/>
        </w:rPr>
        <w:t> </w:t>
      </w:r>
      <w:r>
        <w:rPr>
          <w:spacing w:val="-2"/>
        </w:rPr>
        <w:t>belts</w:t>
      </w:r>
      <w:r>
        <w:rPr>
          <w:spacing w:val="-4"/>
        </w:rPr>
        <w:t> </w:t>
      </w:r>
      <w:r>
        <w:rPr>
          <w:spacing w:val="-2"/>
        </w:rPr>
        <w:t>etc.</w:t>
      </w:r>
      <w:r>
        <w:rPr>
          <w:spacing w:val="44"/>
        </w:rPr>
        <w:t> </w:t>
      </w:r>
      <w:r>
        <w:rPr>
          <w:spacing w:val="-3"/>
        </w:rPr>
        <w:t>Other</w:t>
      </w:r>
      <w:r>
        <w:rPr>
          <w:spacing w:val="-5"/>
        </w:rPr>
        <w:t> </w:t>
      </w:r>
      <w:r>
        <w:rPr>
          <w:spacing w:val="-2"/>
        </w:rPr>
        <w:t>spare</w:t>
      </w:r>
      <w:r>
        <w:rPr>
          <w:spacing w:val="-4"/>
        </w:rPr>
        <w:t> </w:t>
      </w:r>
      <w:r>
        <w:rPr>
          <w:spacing w:val="-2"/>
        </w:rPr>
        <w:t>parts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components</w:t>
      </w:r>
      <w:r>
        <w:rPr>
          <w:spacing w:val="-6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supplied</w:t>
      </w:r>
      <w:r>
        <w:rPr>
          <w:spacing w:val="-4"/>
        </w:rPr>
        <w:t> </w:t>
      </w:r>
      <w:r>
        <w:rPr>
          <w:spacing w:val="-3"/>
        </w:rPr>
        <w:t>as</w:t>
      </w:r>
      <w:r>
        <w:rPr>
          <w:spacing w:val="-4"/>
        </w:rPr>
        <w:t> </w:t>
      </w:r>
      <w:r>
        <w:rPr>
          <w:spacing w:val="-2"/>
        </w:rPr>
        <w:t>promptly</w:t>
      </w:r>
      <w:r>
        <w:rPr>
          <w:spacing w:val="-6"/>
        </w:rPr>
        <w:t> </w:t>
      </w:r>
      <w:r>
        <w:rPr>
          <w:spacing w:val="-3"/>
        </w:rPr>
        <w:t>as</w:t>
      </w:r>
      <w:r>
        <w:rPr>
          <w:spacing w:val="-4"/>
        </w:rPr>
        <w:t> </w:t>
      </w:r>
      <w:r>
        <w:rPr>
          <w:spacing w:val="-3"/>
        </w:rPr>
        <w:t>possible</w:t>
      </w:r>
      <w:r>
        <w:rPr>
          <w:spacing w:val="-4"/>
        </w:rPr>
        <w:t> </w:t>
      </w:r>
      <w:r>
        <w:rPr>
          <w:spacing w:val="-2"/>
        </w:rPr>
        <w:t>but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case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104"/>
        </w:rPr>
        <w:t> </w:t>
      </w:r>
      <w:r>
        <w:rPr>
          <w:spacing w:val="-2"/>
        </w:rPr>
        <w:t>six</w:t>
      </w:r>
      <w:r>
        <w:rPr>
          <w:spacing w:val="-8"/>
        </w:rPr>
        <w:t> </w:t>
      </w:r>
      <w:r>
        <w:rPr>
          <w:spacing w:val="-2"/>
        </w:rPr>
        <w:t>months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placement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order.</w:t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Warranty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509" w:val="left" w:leader="none"/>
        </w:tabs>
        <w:spacing w:line="238" w:lineRule="auto" w:before="7" w:after="0"/>
        <w:ind w:left="508" w:right="168" w:hanging="408"/>
        <w:jc w:val="left"/>
        <w:rPr>
          <w:rFonts w:ascii="Arial" w:hAnsi="Arial" w:cs="Arial" w:eastAsia="Arial"/>
        </w:rPr>
      </w:pPr>
      <w:r>
        <w:rPr/>
        <w:pict>
          <v:group style="position:absolute;margin-left:73.223999pt;margin-top:62.389687pt;width:.1pt;height:10.35pt;mso-position-horizontal-relative:page;mso-position-vertical-relative:paragraph;z-index:-70384" coordorigin="1464,1248" coordsize="2,207">
            <v:shape style="position:absolute;left:1464;top:1248;width:2;height:207" coordorigin="1464,1248" coordsize="0,207" path="m1464,1248l1464,1454e" filled="false" stroked="true" strokeweight="2.5pt" strokecolor="#ffff00">
              <v:path arrowok="t"/>
            </v:shape>
            <w10:wrap type="none"/>
          </v:group>
        </w:pic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3"/>
        </w:rPr>
        <w:t> warrants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2"/>
        </w:rPr>
        <w:t>supplied</w:t>
      </w:r>
      <w:r>
        <w:rPr>
          <w:spacing w:val="-7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3"/>
        </w:rPr>
        <w:t>Contract</w:t>
      </w:r>
      <w:r>
        <w:rPr>
          <w:spacing w:val="-4"/>
        </w:rPr>
        <w:t> </w:t>
      </w:r>
      <w:r>
        <w:rPr>
          <w:spacing w:val="-2"/>
        </w:rPr>
        <w:t>are</w:t>
      </w:r>
      <w:r>
        <w:rPr>
          <w:spacing w:val="-4"/>
        </w:rPr>
        <w:t> </w:t>
      </w:r>
      <w:r>
        <w:rPr>
          <w:spacing w:val="-3"/>
        </w:rPr>
        <w:t>new,</w:t>
      </w:r>
      <w:r>
        <w:rPr>
          <w:spacing w:val="-4"/>
        </w:rPr>
        <w:t> </w:t>
      </w:r>
      <w:r>
        <w:rPr>
          <w:spacing w:val="-2"/>
        </w:rPr>
        <w:t>unused,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most</w:t>
      </w:r>
      <w:r>
        <w:rPr>
          <w:spacing w:val="-4"/>
        </w:rPr>
        <w:t> </w:t>
      </w:r>
      <w:r>
        <w:rPr>
          <w:spacing w:val="-2"/>
        </w:rPr>
        <w:t>recent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current</w:t>
      </w:r>
      <w:r>
        <w:rPr>
          <w:spacing w:val="-7"/>
        </w:rPr>
        <w:t> </w:t>
      </w:r>
      <w:r>
        <w:rPr>
          <w:spacing w:val="-2"/>
        </w:rPr>
        <w:t>models</w:t>
      </w:r>
      <w:r>
        <w:rPr>
          <w:spacing w:val="6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they</w:t>
      </w:r>
      <w:r>
        <w:rPr>
          <w:spacing w:val="-6"/>
        </w:rPr>
        <w:t> </w:t>
      </w:r>
      <w:r>
        <w:rPr>
          <w:spacing w:val="-2"/>
        </w:rPr>
        <w:t>incorporate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recent</w:t>
      </w:r>
      <w:r>
        <w:rPr>
          <w:spacing w:val="-4"/>
        </w:rPr>
        <w:t> </w:t>
      </w:r>
      <w:r>
        <w:rPr>
          <w:spacing w:val="-3"/>
        </w:rPr>
        <w:t>improvements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design</w:t>
      </w:r>
      <w:r>
        <w:rPr>
          <w:spacing w:val="-4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3"/>
        </w:rPr>
        <w:t>materials</w:t>
      </w:r>
      <w:r>
        <w:rPr>
          <w:spacing w:val="-6"/>
        </w:rPr>
        <w:t> </w:t>
      </w:r>
      <w:r>
        <w:rPr>
          <w:spacing w:val="-2"/>
        </w:rPr>
        <w:t>unless</w:t>
      </w:r>
      <w:r>
        <w:rPr>
          <w:spacing w:val="-4"/>
        </w:rPr>
        <w:t> </w:t>
      </w:r>
      <w:r>
        <w:rPr>
          <w:spacing w:val="-3"/>
        </w:rPr>
        <w:t>provided</w:t>
      </w:r>
      <w:r>
        <w:rPr>
          <w:spacing w:val="-4"/>
        </w:rPr>
        <w:t> </w:t>
      </w:r>
      <w:r>
        <w:rPr>
          <w:spacing w:val="-3"/>
        </w:rPr>
        <w:t>otherwise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Contract.</w:t>
      </w:r>
      <w:r>
        <w:rPr>
          <w:spacing w:val="44"/>
        </w:rPr>
        <w:t> </w:t>
      </w:r>
      <w:r>
        <w:rPr>
          <w:spacing w:val="-3"/>
        </w:rPr>
        <w:t>The</w:t>
      </w:r>
      <w:r>
        <w:rPr>
          <w:spacing w:val="80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further</w:t>
      </w:r>
      <w:r>
        <w:rPr>
          <w:spacing w:val="-5"/>
        </w:rPr>
        <w:t> </w:t>
      </w:r>
      <w:r>
        <w:rPr>
          <w:spacing w:val="-3"/>
        </w:rPr>
        <w:t>warrants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2"/>
        </w:rPr>
        <w:t>supplied</w:t>
      </w:r>
      <w:r>
        <w:rPr>
          <w:spacing w:val="-4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3"/>
        </w:rPr>
        <w:t>Contract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have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2"/>
        </w:rPr>
        <w:t>defect</w:t>
      </w:r>
      <w:r>
        <w:rPr>
          <w:spacing w:val="-4"/>
        </w:rPr>
        <w:t> </w:t>
      </w:r>
      <w:r>
        <w:rPr>
          <w:spacing w:val="-3"/>
        </w:rPr>
        <w:t>arising</w:t>
      </w:r>
      <w:r>
        <w:rPr>
          <w:spacing w:val="-4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3"/>
        </w:rPr>
        <w:t>design,</w:t>
      </w:r>
      <w:r>
        <w:rPr>
          <w:spacing w:val="-4"/>
        </w:rPr>
        <w:t> </w:t>
      </w:r>
      <w:r>
        <w:rPr>
          <w:spacing w:val="-3"/>
        </w:rPr>
        <w:t>materials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84"/>
        </w:rPr>
        <w:t> </w:t>
      </w:r>
      <w:r>
        <w:rPr>
          <w:spacing w:val="-3"/>
        </w:rPr>
        <w:t>workmanship</w:t>
      </w:r>
      <w:r>
        <w:rPr>
          <w:spacing w:val="-4"/>
        </w:rPr>
        <w:t> </w:t>
      </w:r>
      <w:r>
        <w:rPr>
          <w:spacing w:val="-3"/>
        </w:rPr>
        <w:t>(except</w:t>
      </w:r>
      <w:r>
        <w:rPr>
          <w:spacing w:val="-2"/>
        </w:rPr>
        <w:t> </w:t>
      </w:r>
      <w:r>
        <w:rPr>
          <w:spacing w:val="-3"/>
        </w:rPr>
        <w:t>when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2"/>
        </w:rPr>
        <w:t>design</w:t>
      </w:r>
      <w:r>
        <w:rPr>
          <w:spacing w:val="-4"/>
        </w:rPr>
        <w:t> </w:t>
      </w:r>
      <w:r>
        <w:rPr>
          <w:spacing w:val="-3"/>
        </w:rPr>
        <w:t>and/or</w:t>
      </w:r>
      <w:r>
        <w:rPr>
          <w:spacing w:val="-5"/>
        </w:rPr>
        <w:t> </w:t>
      </w:r>
      <w:r>
        <w:rPr>
          <w:spacing w:val="-2"/>
        </w:rPr>
        <w:t>material</w:t>
      </w:r>
      <w:r>
        <w:rPr>
          <w:spacing w:val="-4"/>
        </w:rPr>
        <w:t> </w:t>
      </w:r>
      <w:r>
        <w:rPr>
          <w:spacing w:val="-2"/>
        </w:rPr>
        <w:t>is</w:t>
      </w:r>
      <w:r>
        <w:rPr>
          <w:spacing w:val="-4"/>
        </w:rPr>
        <w:t> </w:t>
      </w:r>
      <w:r>
        <w:rPr>
          <w:spacing w:val="-3"/>
        </w:rPr>
        <w:t>required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Purchaser's</w:t>
      </w:r>
      <w:r>
        <w:rPr>
          <w:spacing w:val="-4"/>
        </w:rPr>
        <w:t> </w:t>
      </w:r>
      <w:r>
        <w:rPr>
          <w:spacing w:val="-3"/>
        </w:rPr>
        <w:t>Specifications)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from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act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116"/>
        </w:rPr>
        <w:t> </w:t>
      </w:r>
      <w:r>
        <w:rPr>
          <w:spacing w:val="-2"/>
        </w:rPr>
        <w:t>omission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3"/>
        </w:rPr>
        <w:t>Supplier</w:t>
      </w:r>
      <w:r>
        <w:rPr>
          <w:spacing w:val="-5"/>
        </w:rPr>
        <w:t> </w:t>
      </w:r>
      <w:r>
        <w:rPr>
          <w:spacing w:val="-2"/>
        </w:rPr>
        <w:t>that</w:t>
      </w:r>
      <w:r>
        <w:rPr>
          <w:spacing w:val="-7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2"/>
        </w:rPr>
        <w:t>develop</w:t>
      </w:r>
      <w:r>
        <w:rPr>
          <w:spacing w:val="-4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normal</w:t>
      </w:r>
      <w:r>
        <w:rPr>
          <w:spacing w:val="-4"/>
        </w:rPr>
        <w:t> </w:t>
      </w:r>
      <w:r>
        <w:rPr>
          <w:spacing w:val="-2"/>
        </w:rPr>
        <w:t>use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supplied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conditions</w:t>
      </w:r>
      <w:r>
        <w:rPr>
          <w:spacing w:val="-4"/>
        </w:rPr>
        <w:t> </w:t>
      </w:r>
      <w:r>
        <w:rPr>
          <w:spacing w:val="-3"/>
        </w:rPr>
        <w:t>prevailing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country</w:t>
      </w:r>
      <w:r>
        <w:rPr>
          <w:spacing w:val="78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final</w:t>
      </w:r>
      <w:r>
        <w:rPr>
          <w:spacing w:val="-4"/>
        </w:rPr>
        <w:t> </w:t>
      </w:r>
      <w:r>
        <w:rPr>
          <w:spacing w:val="-2"/>
        </w:rPr>
        <w:t>destination.</w:t>
      </w:r>
      <w:r>
        <w:rPr>
          <w:spacing w:val="-5"/>
        </w:rPr>
        <w:t> </w:t>
      </w:r>
      <w:r>
        <w:rPr>
          <w:rFonts w:ascii="Arial"/>
          <w:b/>
          <w:spacing w:val="-2"/>
        </w:rPr>
        <w:t>The</w:t>
      </w:r>
      <w:r>
        <w:rPr>
          <w:rFonts w:ascii="Arial"/>
          <w:b/>
          <w:spacing w:val="-7"/>
        </w:rPr>
        <w:t> </w:t>
      </w:r>
      <w:r>
        <w:rPr>
          <w:rFonts w:ascii="Arial"/>
          <w:b/>
          <w:spacing w:val="-2"/>
        </w:rPr>
        <w:t>warranty</w:t>
      </w:r>
      <w:r>
        <w:rPr>
          <w:rFonts w:ascii="Arial"/>
          <w:b/>
          <w:spacing w:val="-11"/>
        </w:rPr>
        <w:t> </w:t>
      </w:r>
      <w:r>
        <w:rPr>
          <w:rFonts w:ascii="Arial"/>
          <w:b/>
          <w:spacing w:val="-2"/>
        </w:rPr>
        <w:t>should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1"/>
        </w:rPr>
        <w:t>be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2"/>
        </w:rPr>
        <w:t>comprehensive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2"/>
        </w:rPr>
        <w:t>and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1"/>
        </w:rPr>
        <w:t>on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2"/>
        </w:rPr>
        <w:t>site.</w:t>
      </w:r>
      <w:r>
        <w:rPr>
          <w:rFonts w:ascii="Arial"/>
        </w:rPr>
      </w:r>
    </w:p>
    <w:p>
      <w:pPr>
        <w:pStyle w:val="BodyText"/>
        <w:numPr>
          <w:ilvl w:val="1"/>
          <w:numId w:val="17"/>
        </w:numPr>
        <w:tabs>
          <w:tab w:pos="509" w:val="left" w:leader="none"/>
        </w:tabs>
        <w:spacing w:line="240" w:lineRule="auto" w:before="4" w:after="0"/>
        <w:ind w:left="508" w:right="326" w:hanging="408"/>
        <w:jc w:val="left"/>
      </w:pPr>
      <w:r>
        <w:rPr>
          <w:spacing w:val="-3"/>
        </w:rPr>
        <w:t>This</w:t>
      </w:r>
      <w:r>
        <w:rPr>
          <w:spacing w:val="-2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remain</w:t>
      </w:r>
      <w:r>
        <w:rPr>
          <w:spacing w:val="-4"/>
        </w:rPr>
        <w:t> </w:t>
      </w:r>
      <w:r>
        <w:rPr>
          <w:spacing w:val="-2"/>
        </w:rPr>
        <w:t>valid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  <w:u w:val="single" w:color="000000"/>
        </w:rPr>
        <w:t>12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months</w:t>
      </w:r>
      <w:r>
        <w:rPr>
          <w:spacing w:val="-4"/>
          <w:u w:val="single" w:color="000000"/>
        </w:rPr>
        <w:t> </w:t>
      </w:r>
      <w:r>
        <w:rPr>
          <w:spacing w:val="-4"/>
        </w:rPr>
      </w:r>
      <w:r>
        <w:rPr>
          <w:spacing w:val="-3"/>
        </w:rPr>
        <w:t>from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3"/>
        </w:rPr>
        <w:t>of</w:t>
      </w:r>
      <w:r>
        <w:rPr>
          <w:spacing w:val="-4"/>
        </w:rPr>
        <w:t> </w:t>
      </w:r>
      <w:r>
        <w:rPr>
          <w:spacing w:val="-2"/>
        </w:rPr>
        <w:t>actual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3"/>
        </w:rPr>
        <w:t>satisfactory</w:t>
      </w:r>
      <w:r>
        <w:rPr>
          <w:spacing w:val="-6"/>
        </w:rPr>
        <w:t> </w:t>
      </w:r>
      <w:r>
        <w:rPr>
          <w:spacing w:val="-3"/>
        </w:rPr>
        <w:t>installation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equipment,</w:t>
      </w:r>
      <w:r>
        <w:rPr>
          <w:spacing w:val="-4"/>
        </w:rPr>
        <w:t> </w:t>
      </w:r>
      <w:r>
        <w:rPr>
          <w:spacing w:val="-3"/>
        </w:rPr>
        <w:t>unless</w:t>
      </w:r>
      <w:r>
        <w:rPr>
          <w:spacing w:val="126"/>
        </w:rPr>
        <w:t> </w:t>
      </w:r>
      <w:r>
        <w:rPr>
          <w:spacing w:val="-2"/>
        </w:rPr>
        <w:t>specified</w:t>
      </w:r>
      <w:r>
        <w:rPr>
          <w:spacing w:val="-7"/>
        </w:rPr>
        <w:t> </w:t>
      </w:r>
      <w:r>
        <w:rPr>
          <w:spacing w:val="-3"/>
        </w:rPr>
        <w:t>otherwise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SCC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along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5"/>
        </w:rPr>
        <w:t> </w:t>
      </w:r>
      <w:r>
        <w:rPr>
          <w:spacing w:val="-3"/>
        </w:rPr>
        <w:t>Technical</w:t>
      </w:r>
      <w:r>
        <w:rPr>
          <w:spacing w:val="-4"/>
        </w:rPr>
        <w:t> </w:t>
      </w:r>
      <w:r>
        <w:rPr>
          <w:spacing w:val="-2"/>
        </w:rPr>
        <w:t>specifications</w:t>
      </w:r>
      <w:r>
        <w:rPr>
          <w:spacing w:val="-6"/>
        </w:rPr>
        <w:t> </w:t>
      </w:r>
      <w:r>
        <w:rPr>
          <w:spacing w:val="-2"/>
        </w:rPr>
        <w:t>mentioned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  <w:highlight w:val="yellow"/>
        </w:rPr>
        <w:t>Chapter</w:t>
      </w:r>
      <w:r>
        <w:rPr>
          <w:spacing w:val="-5"/>
          <w:highlight w:val="yellow"/>
        </w:rPr>
        <w:t> </w:t>
      </w:r>
      <w:r>
        <w:rPr>
          <w:spacing w:val="-2"/>
          <w:highlight w:val="yellow"/>
        </w:rPr>
        <w:t>XIV</w:t>
      </w:r>
      <w:r>
        <w:rPr/>
      </w:r>
      <w:r>
        <w:rPr>
          <w:spacing w:val="-2"/>
        </w:rPr>
        <w:t>.</w:t>
      </w:r>
    </w:p>
    <w:p>
      <w:pPr>
        <w:pStyle w:val="BodyText"/>
        <w:numPr>
          <w:ilvl w:val="1"/>
          <w:numId w:val="17"/>
        </w:numPr>
        <w:tabs>
          <w:tab w:pos="509" w:val="left" w:leader="none"/>
        </w:tabs>
        <w:spacing w:line="240" w:lineRule="auto" w:before="0" w:after="0"/>
        <w:ind w:left="556" w:right="499" w:hanging="456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bidder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assure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supply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spare</w:t>
      </w:r>
      <w:r>
        <w:rPr>
          <w:spacing w:val="-4"/>
        </w:rPr>
        <w:t> </w:t>
      </w:r>
      <w:r>
        <w:rPr>
          <w:spacing w:val="-2"/>
        </w:rPr>
        <w:t>parts</w:t>
      </w:r>
      <w:r>
        <w:rPr>
          <w:spacing w:val="-4"/>
        </w:rPr>
        <w:t> </w:t>
      </w:r>
      <w:r>
        <w:rPr>
          <w:spacing w:val="-2"/>
        </w:rPr>
        <w:t>after</w:t>
      </w:r>
      <w:r>
        <w:rPr>
          <w:spacing w:val="-5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2"/>
        </w:rPr>
        <w:t>over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maintenance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equipment</w:t>
      </w:r>
      <w:r>
        <w:rPr>
          <w:spacing w:val="-7"/>
        </w:rPr>
        <w:t> </w:t>
      </w:r>
      <w:r>
        <w:rPr>
          <w:spacing w:val="-3"/>
        </w:rPr>
        <w:t>supplied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88"/>
        </w:rPr>
        <w:t> </w:t>
      </w:r>
      <w:r>
        <w:rPr>
          <w:spacing w:val="-3"/>
        </w:rPr>
        <w:t>when</w:t>
      </w:r>
      <w:r>
        <w:rPr>
          <w:spacing w:val="-4"/>
        </w:rPr>
        <w:t> </w:t>
      </w:r>
      <w:r>
        <w:rPr>
          <w:spacing w:val="-2"/>
        </w:rPr>
        <w:t>required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10</w:t>
      </w:r>
      <w:r>
        <w:rPr>
          <w:spacing w:val="-4"/>
        </w:rPr>
        <w:t> </w:t>
      </w:r>
      <w:r>
        <w:rPr>
          <w:spacing w:val="-3"/>
        </w:rPr>
        <w:t>years</w:t>
      </w:r>
      <w:r>
        <w:rPr>
          <w:spacing w:val="-4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supply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equipment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payment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7"/>
        </w:rPr>
        <w:t> </w:t>
      </w:r>
      <w:r>
        <w:rPr>
          <w:spacing w:val="-3"/>
        </w:rPr>
        <w:t>approved</w:t>
      </w:r>
      <w:r>
        <w:rPr>
          <w:spacing w:val="-4"/>
        </w:rPr>
        <w:t> </w:t>
      </w:r>
      <w:r>
        <w:rPr>
          <w:spacing w:val="-2"/>
        </w:rPr>
        <w:t>price</w:t>
      </w:r>
      <w:r>
        <w:rPr>
          <w:spacing w:val="-4"/>
        </w:rPr>
        <w:t> </w:t>
      </w:r>
      <w:r>
        <w:rPr>
          <w:spacing w:val="-2"/>
        </w:rPr>
        <w:t>list</w:t>
      </w:r>
      <w:r>
        <w:rPr>
          <w:spacing w:val="-4"/>
        </w:rPr>
        <w:t> </w:t>
      </w:r>
      <w:r>
        <w:rPr>
          <w:spacing w:val="-3"/>
        </w:rPr>
        <w:t>basis.</w:t>
      </w:r>
    </w:p>
    <w:p>
      <w:pPr>
        <w:pStyle w:val="BodyText"/>
        <w:numPr>
          <w:ilvl w:val="1"/>
          <w:numId w:val="17"/>
        </w:numPr>
        <w:tabs>
          <w:tab w:pos="509" w:val="left" w:leader="none"/>
        </w:tabs>
        <w:spacing w:line="240" w:lineRule="auto" w:before="0" w:after="0"/>
        <w:ind w:left="532" w:right="866" w:hanging="432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equipment</w:t>
      </w:r>
      <w:r>
        <w:rPr>
          <w:spacing w:val="44"/>
        </w:rPr>
        <w:t> </w:t>
      </w:r>
      <w:r>
        <w:rPr>
          <w:spacing w:val="-2"/>
        </w:rPr>
        <w:t>must</w:t>
      </w:r>
      <w:r>
        <w:rPr>
          <w:spacing w:val="44"/>
        </w:rPr>
        <w:t> </w:t>
      </w:r>
      <w:r>
        <w:rPr>
          <w:spacing w:val="-3"/>
        </w:rPr>
        <w:t>be</w:t>
      </w:r>
      <w:r>
        <w:rPr>
          <w:spacing w:val="44"/>
        </w:rPr>
        <w:t> </w:t>
      </w:r>
      <w:r>
        <w:rPr>
          <w:spacing w:val="-3"/>
        </w:rPr>
        <w:t>supported</w:t>
      </w:r>
      <w:r>
        <w:rPr>
          <w:spacing w:val="44"/>
        </w:rPr>
        <w:t> </w:t>
      </w:r>
      <w:r>
        <w:rPr>
          <w:spacing w:val="-1"/>
        </w:rPr>
        <w:t>by</w:t>
      </w:r>
      <w:r>
        <w:rPr>
          <w:spacing w:val="42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3"/>
        </w:rPr>
        <w:t>Service</w:t>
      </w:r>
      <w:r>
        <w:rPr>
          <w:spacing w:val="43"/>
        </w:rPr>
        <w:t> </w:t>
      </w:r>
      <w:r>
        <w:rPr>
          <w:rFonts w:ascii="Arial" w:hAnsi="Arial" w:cs="Arial" w:eastAsia="Arial"/>
          <w:spacing w:val="-2"/>
        </w:rPr>
        <w:t>Centre</w:t>
      </w:r>
      <w:r>
        <w:rPr>
          <w:rFonts w:ascii="Arial" w:hAnsi="Arial" w:cs="Arial" w:eastAsia="Arial"/>
          <w:spacing w:val="46"/>
        </w:rPr>
        <w:t> </w:t>
      </w:r>
      <w:r>
        <w:rPr>
          <w:rFonts w:ascii="Arial" w:hAnsi="Arial" w:cs="Arial" w:eastAsia="Arial"/>
          <w:spacing w:val="-2"/>
        </w:rPr>
        <w:t>manned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1"/>
        </w:rPr>
        <w:t>by</w:t>
      </w:r>
      <w:r>
        <w:rPr>
          <w:rFonts w:ascii="Arial" w:hAnsi="Arial" w:cs="Arial" w:eastAsia="Arial"/>
          <w:spacing w:val="42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3"/>
        </w:rPr>
        <w:t>principal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3"/>
        </w:rPr>
        <w:t>vendor’s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2"/>
        </w:rPr>
        <w:t>technical</w:t>
      </w:r>
      <w:r>
        <w:rPr>
          <w:rFonts w:ascii="Arial" w:hAnsi="Arial" w:cs="Arial" w:eastAsia="Arial"/>
          <w:spacing w:val="44"/>
        </w:rPr>
        <w:t> </w:t>
      </w:r>
      <w:r>
        <w:rPr>
          <w:rFonts w:ascii="Arial" w:hAnsi="Arial" w:cs="Arial" w:eastAsia="Arial"/>
          <w:spacing w:val="-3"/>
        </w:rPr>
        <w:t>support</w:t>
      </w:r>
      <w:r>
        <w:rPr>
          <w:rFonts w:ascii="Arial" w:hAnsi="Arial" w:cs="Arial" w:eastAsia="Arial"/>
          <w:spacing w:val="90"/>
        </w:rPr>
        <w:t> </w:t>
      </w:r>
      <w:r>
        <w:rPr>
          <w:spacing w:val="-2"/>
        </w:rPr>
        <w:t>engineers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its</w:t>
      </w:r>
      <w:r>
        <w:rPr>
          <w:spacing w:val="-6"/>
        </w:rPr>
        <w:t> </w:t>
      </w:r>
      <w:r>
        <w:rPr>
          <w:spacing w:val="-3"/>
        </w:rPr>
        <w:t>authorized</w:t>
      </w:r>
      <w:r>
        <w:rPr>
          <w:spacing w:val="-4"/>
        </w:rPr>
        <w:t> </w:t>
      </w:r>
      <w:r>
        <w:rPr>
          <w:spacing w:val="-3"/>
        </w:rPr>
        <w:t>service</w:t>
      </w:r>
      <w:r>
        <w:rPr>
          <w:spacing w:val="-4"/>
        </w:rPr>
        <w:t> </w:t>
      </w:r>
      <w:r>
        <w:rPr>
          <w:spacing w:val="-2"/>
        </w:rPr>
        <w:t>partners.</w:t>
      </w:r>
      <w:r>
        <w:rPr>
          <w:spacing w:val="4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firm</w:t>
      </w:r>
      <w:r>
        <w:rPr>
          <w:spacing w:val="-4"/>
        </w:rPr>
        <w:t> </w:t>
      </w:r>
      <w:r>
        <w:rPr>
          <w:spacing w:val="-3"/>
        </w:rPr>
        <w:t>should</w:t>
      </w:r>
      <w:r>
        <w:rPr>
          <w:spacing w:val="-4"/>
        </w:rPr>
        <w:t> </w:t>
      </w:r>
      <w:r>
        <w:rPr>
          <w:spacing w:val="-2"/>
        </w:rPr>
        <w:t>fill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3"/>
        </w:rPr>
        <w:t>service</w:t>
      </w:r>
      <w:r>
        <w:rPr>
          <w:spacing w:val="-4"/>
        </w:rPr>
        <w:t> </w:t>
      </w:r>
      <w:r>
        <w:rPr>
          <w:spacing w:val="-2"/>
        </w:rPr>
        <w:t>support</w:t>
      </w:r>
      <w:r>
        <w:rPr>
          <w:spacing w:val="-4"/>
        </w:rPr>
        <w:t> </w:t>
      </w:r>
      <w:r>
        <w:rPr>
          <w:spacing w:val="-3"/>
        </w:rPr>
        <w:t>details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Chapter</w:t>
      </w:r>
      <w:r>
        <w:rPr>
          <w:spacing w:val="-5"/>
        </w:rPr>
        <w:t> </w:t>
      </w:r>
      <w:r>
        <w:rPr>
          <w:spacing w:val="-3"/>
        </w:rPr>
        <w:t>IX.</w:t>
      </w:r>
    </w:p>
    <w:p>
      <w:pPr>
        <w:pStyle w:val="BodyText"/>
        <w:numPr>
          <w:ilvl w:val="1"/>
          <w:numId w:val="17"/>
        </w:numPr>
        <w:tabs>
          <w:tab w:pos="557" w:val="left" w:leader="none"/>
        </w:tabs>
        <w:spacing w:line="240" w:lineRule="auto" w:before="0" w:after="0"/>
        <w:ind w:left="556" w:right="247" w:hanging="456"/>
        <w:jc w:val="both"/>
      </w:pPr>
      <w:r>
        <w:rPr>
          <w:spacing w:val="-3"/>
        </w:rPr>
        <w:t>The</w:t>
      </w:r>
      <w:r>
        <w:rPr>
          <w:spacing w:val="44"/>
        </w:rPr>
        <w:t> </w:t>
      </w:r>
      <w:r>
        <w:rPr>
          <w:spacing w:val="-2"/>
        </w:rPr>
        <w:t>Purchaser</w:t>
      </w:r>
      <w:r>
        <w:rPr>
          <w:spacing w:val="43"/>
        </w:rPr>
        <w:t> </w:t>
      </w:r>
      <w:r>
        <w:rPr>
          <w:spacing w:val="-2"/>
        </w:rPr>
        <w:t>shall</w:t>
      </w:r>
      <w:r>
        <w:rPr>
          <w:spacing w:val="44"/>
        </w:rPr>
        <w:t> </w:t>
      </w:r>
      <w:r>
        <w:rPr>
          <w:spacing w:val="-2"/>
        </w:rPr>
        <w:t>give</w:t>
      </w:r>
      <w:r>
        <w:rPr>
          <w:spacing w:val="44"/>
        </w:rPr>
        <w:t> </w:t>
      </w:r>
      <w:r>
        <w:rPr>
          <w:spacing w:val="-3"/>
        </w:rPr>
        <w:t>notice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Supplier</w:t>
      </w:r>
      <w:r>
        <w:rPr>
          <w:spacing w:val="43"/>
        </w:rPr>
        <w:t> </w:t>
      </w:r>
      <w:r>
        <w:rPr>
          <w:spacing w:val="-2"/>
        </w:rPr>
        <w:t>stating</w:t>
      </w:r>
      <w:r>
        <w:rPr>
          <w:spacing w:val="44"/>
        </w:rPr>
        <w:t> </w:t>
      </w:r>
      <w:r>
        <w:rPr>
          <w:spacing w:val="-3"/>
        </w:rPr>
        <w:t>the</w:t>
      </w:r>
      <w:r>
        <w:rPr>
          <w:spacing w:val="44"/>
        </w:rPr>
        <w:t> </w:t>
      </w:r>
      <w:r>
        <w:rPr>
          <w:spacing w:val="-2"/>
        </w:rPr>
        <w:t>nature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2"/>
        </w:rPr>
        <w:t>any</w:t>
      </w:r>
      <w:r>
        <w:rPr>
          <w:spacing w:val="42"/>
        </w:rPr>
        <w:t> </w:t>
      </w:r>
      <w:r>
        <w:rPr>
          <w:spacing w:val="-2"/>
        </w:rPr>
        <w:t>such</w:t>
      </w:r>
      <w:r>
        <w:rPr>
          <w:spacing w:val="44"/>
        </w:rPr>
        <w:t> </w:t>
      </w:r>
      <w:r>
        <w:rPr>
          <w:spacing w:val="-3"/>
        </w:rPr>
        <w:t>defects</w:t>
      </w:r>
      <w:r>
        <w:rPr>
          <w:spacing w:val="44"/>
        </w:rPr>
        <w:t> </w:t>
      </w:r>
      <w:r>
        <w:rPr>
          <w:spacing w:val="-2"/>
        </w:rPr>
        <w:t>together</w:t>
      </w:r>
      <w:r>
        <w:rPr>
          <w:spacing w:val="43"/>
        </w:rPr>
        <w:t> </w:t>
      </w:r>
      <w:r>
        <w:rPr>
          <w:spacing w:val="-3"/>
        </w:rPr>
        <w:t>with</w:t>
      </w:r>
      <w:r>
        <w:rPr>
          <w:spacing w:val="44"/>
        </w:rPr>
        <w:t> </w:t>
      </w:r>
      <w:r>
        <w:rPr>
          <w:spacing w:val="-2"/>
        </w:rPr>
        <w:t>all</w:t>
      </w:r>
      <w:r>
        <w:rPr>
          <w:spacing w:val="44"/>
        </w:rPr>
        <w:t> </w:t>
      </w:r>
      <w:r>
        <w:rPr>
          <w:spacing w:val="-2"/>
        </w:rPr>
        <w:t>available</w:t>
      </w:r>
      <w:r>
        <w:rPr>
          <w:spacing w:val="72"/>
        </w:rPr>
        <w:t> </w:t>
      </w:r>
      <w:r>
        <w:rPr>
          <w:spacing w:val="-2"/>
        </w:rPr>
        <w:t>evidence</w:t>
      </w:r>
      <w:r>
        <w:rPr>
          <w:spacing w:val="44"/>
        </w:rPr>
        <w:t> </w:t>
      </w:r>
      <w:r>
        <w:rPr>
          <w:spacing w:val="-2"/>
        </w:rPr>
        <w:t>thereof,</w:t>
      </w:r>
      <w:r>
        <w:rPr>
          <w:spacing w:val="44"/>
        </w:rPr>
        <w:t> </w:t>
      </w:r>
      <w:r>
        <w:rPr>
          <w:spacing w:val="-2"/>
        </w:rPr>
        <w:t>promptly</w:t>
      </w:r>
      <w:r>
        <w:rPr>
          <w:spacing w:val="42"/>
        </w:rPr>
        <w:t> </w:t>
      </w:r>
      <w:r>
        <w:rPr>
          <w:spacing w:val="-3"/>
        </w:rPr>
        <w:t>following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discovery</w:t>
      </w:r>
      <w:r>
        <w:rPr>
          <w:spacing w:val="42"/>
        </w:rPr>
        <w:t> </w:t>
      </w:r>
      <w:r>
        <w:rPr>
          <w:spacing w:val="-2"/>
        </w:rPr>
        <w:t>thereof.</w:t>
      </w:r>
      <w:r>
        <w:rPr>
          <w:spacing w:val="44"/>
        </w:rPr>
        <w:t> </w:t>
      </w:r>
      <w:r>
        <w:rPr>
          <w:spacing w:val="-3"/>
        </w:rPr>
        <w:t>The</w:t>
      </w:r>
      <w:r>
        <w:rPr>
          <w:spacing w:val="44"/>
        </w:rPr>
        <w:t> </w:t>
      </w:r>
      <w:r>
        <w:rPr>
          <w:spacing w:val="-2"/>
        </w:rPr>
        <w:t>Purchaser</w:t>
      </w:r>
      <w:r>
        <w:rPr>
          <w:spacing w:val="43"/>
        </w:rPr>
        <w:t> </w:t>
      </w:r>
      <w:r>
        <w:rPr>
          <w:spacing w:val="-2"/>
        </w:rPr>
        <w:t>shall</w:t>
      </w:r>
      <w:r>
        <w:rPr>
          <w:spacing w:val="44"/>
        </w:rPr>
        <w:t> </w:t>
      </w:r>
      <w:r>
        <w:rPr>
          <w:spacing w:val="-2"/>
        </w:rPr>
        <w:t>afford</w:t>
      </w:r>
      <w:r>
        <w:rPr>
          <w:spacing w:val="41"/>
        </w:rPr>
        <w:t> </w:t>
      </w:r>
      <w:r>
        <w:rPr>
          <w:spacing w:val="-2"/>
        </w:rPr>
        <w:t>all</w:t>
      </w:r>
      <w:r>
        <w:rPr>
          <w:spacing w:val="44"/>
        </w:rPr>
        <w:t> </w:t>
      </w:r>
      <w:r>
        <w:rPr>
          <w:spacing w:val="-3"/>
        </w:rPr>
        <w:t>reasonable</w:t>
      </w:r>
      <w:r>
        <w:rPr>
          <w:spacing w:val="-4"/>
        </w:rPr>
        <w:t> </w:t>
      </w:r>
      <w:r>
        <w:rPr>
          <w:spacing w:val="-2"/>
        </w:rPr>
        <w:t>opportunity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72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inspect</w:t>
      </w:r>
      <w:r>
        <w:rPr>
          <w:spacing w:val="-4"/>
        </w:rPr>
        <w:t> </w:t>
      </w:r>
      <w:r>
        <w:rPr>
          <w:spacing w:val="-3"/>
        </w:rPr>
        <w:t>such</w:t>
      </w:r>
      <w:r>
        <w:rPr>
          <w:spacing w:val="-4"/>
        </w:rPr>
        <w:t> </w:t>
      </w:r>
      <w:r>
        <w:rPr>
          <w:spacing w:val="-3"/>
        </w:rPr>
        <w:t>defects.</w:t>
      </w:r>
    </w:p>
    <w:p>
      <w:pPr>
        <w:pStyle w:val="BodyText"/>
        <w:numPr>
          <w:ilvl w:val="1"/>
          <w:numId w:val="17"/>
        </w:numPr>
        <w:tabs>
          <w:tab w:pos="557" w:val="left" w:leader="none"/>
        </w:tabs>
        <w:spacing w:line="240" w:lineRule="auto" w:before="0" w:after="0"/>
        <w:ind w:left="604" w:right="746" w:hanging="504"/>
        <w:jc w:val="left"/>
      </w:pPr>
      <w:r>
        <w:rPr>
          <w:spacing w:val="-2"/>
        </w:rPr>
        <w:t>Upon</w:t>
      </w:r>
      <w:r>
        <w:rPr>
          <w:spacing w:val="-4"/>
        </w:rPr>
        <w:t> </w:t>
      </w:r>
      <w:r>
        <w:rPr>
          <w:spacing w:val="-2"/>
        </w:rPr>
        <w:t>receipt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such</w:t>
      </w:r>
      <w:r>
        <w:rPr>
          <w:spacing w:val="-4"/>
        </w:rPr>
        <w:t> </w:t>
      </w:r>
      <w:r>
        <w:rPr>
          <w:spacing w:val="-2"/>
        </w:rPr>
        <w:t>notice,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shall,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reasonable</w:t>
      </w:r>
      <w:r>
        <w:rPr>
          <w:spacing w:val="-4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time,</w:t>
      </w:r>
      <w:r>
        <w:rPr>
          <w:spacing w:val="-4"/>
        </w:rPr>
        <w:t> </w:t>
      </w:r>
      <w:r>
        <w:rPr>
          <w:spacing w:val="-3"/>
        </w:rPr>
        <w:t>expeditiously</w:t>
      </w:r>
      <w:r>
        <w:rPr>
          <w:spacing w:val="-6"/>
        </w:rPr>
        <w:t> </w:t>
      </w:r>
      <w:r>
        <w:rPr>
          <w:spacing w:val="-2"/>
        </w:rPr>
        <w:t>repair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replace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68"/>
        </w:rPr>
        <w:t> </w:t>
      </w:r>
      <w:r>
        <w:rPr>
          <w:spacing w:val="-2"/>
        </w:rPr>
        <w:t>defective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parts</w:t>
      </w:r>
      <w:r>
        <w:rPr>
          <w:spacing w:val="-4"/>
        </w:rPr>
        <w:t> </w:t>
      </w:r>
      <w:r>
        <w:rPr>
          <w:spacing w:val="-3"/>
        </w:rPr>
        <w:t>thereof,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2"/>
        </w:rPr>
        <w:t>cost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Purchaser.</w:t>
      </w:r>
    </w:p>
    <w:p>
      <w:pPr>
        <w:pStyle w:val="BodyText"/>
        <w:numPr>
          <w:ilvl w:val="1"/>
          <w:numId w:val="17"/>
        </w:numPr>
        <w:tabs>
          <w:tab w:pos="605" w:val="left" w:leader="none"/>
        </w:tabs>
        <w:spacing w:line="240" w:lineRule="auto" w:before="2" w:after="0"/>
        <w:ind w:left="580" w:right="326" w:hanging="480"/>
        <w:jc w:val="left"/>
      </w:pPr>
      <w:r>
        <w:rPr>
          <w:spacing w:val="-1"/>
        </w:rPr>
        <w:t>If</w:t>
      </w:r>
      <w:r>
        <w:rPr>
          <w:spacing w:val="44"/>
        </w:rPr>
        <w:t> </w:t>
      </w:r>
      <w:r>
        <w:rPr>
          <w:spacing w:val="-2"/>
        </w:rPr>
        <w:t>having</w:t>
      </w:r>
      <w:r>
        <w:rPr>
          <w:spacing w:val="44"/>
        </w:rPr>
        <w:t> </w:t>
      </w:r>
      <w:r>
        <w:rPr>
          <w:spacing w:val="-2"/>
        </w:rPr>
        <w:t>been</w:t>
      </w:r>
      <w:r>
        <w:rPr>
          <w:spacing w:val="44"/>
        </w:rPr>
        <w:t> </w:t>
      </w:r>
      <w:r>
        <w:rPr>
          <w:spacing w:val="-2"/>
        </w:rPr>
        <w:t>notified,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Supplier</w:t>
      </w:r>
      <w:r>
        <w:rPr>
          <w:spacing w:val="43"/>
        </w:rPr>
        <w:t> </w:t>
      </w:r>
      <w:r>
        <w:rPr>
          <w:spacing w:val="-2"/>
        </w:rPr>
        <w:t>fails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3"/>
        </w:rPr>
        <w:t>remedy</w:t>
      </w:r>
      <w:r>
        <w:rPr>
          <w:spacing w:val="42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defect</w:t>
      </w:r>
      <w:r>
        <w:rPr>
          <w:spacing w:val="44"/>
        </w:rPr>
        <w:t> </w:t>
      </w:r>
      <w:r>
        <w:rPr>
          <w:spacing w:val="-3"/>
        </w:rPr>
        <w:t>within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2"/>
        </w:rPr>
        <w:t>reasonable</w:t>
      </w:r>
      <w:r>
        <w:rPr>
          <w:spacing w:val="44"/>
        </w:rPr>
        <w:t> </w:t>
      </w:r>
      <w:r>
        <w:rPr>
          <w:spacing w:val="-3"/>
        </w:rPr>
        <w:t>period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2"/>
        </w:rPr>
        <w:t>time;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Purchaser</w:t>
      </w:r>
      <w:r>
        <w:rPr>
          <w:spacing w:val="72"/>
        </w:rPr>
        <w:t> </w:t>
      </w:r>
      <w:r>
        <w:rPr>
          <w:rFonts w:ascii="Arial" w:hAnsi="Arial" w:cs="Arial" w:eastAsia="Arial"/>
          <w:spacing w:val="-2"/>
        </w:rPr>
        <w:t>may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2"/>
        </w:rPr>
        <w:t>proceed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take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within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</w:rPr>
        <w:t>a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reasonable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period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such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remedial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action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as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2"/>
        </w:rPr>
        <w:t>may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necessary,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at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Supplier’s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risk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and</w:t>
      </w:r>
      <w:r>
        <w:rPr>
          <w:rFonts w:ascii="Arial" w:hAnsi="Arial" w:cs="Arial" w:eastAsia="Arial"/>
          <w:spacing w:val="94"/>
        </w:rPr>
        <w:t> </w:t>
      </w:r>
      <w:r>
        <w:rPr>
          <w:spacing w:val="-2"/>
        </w:rPr>
        <w:t>expense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without</w:t>
      </w:r>
      <w:r>
        <w:rPr>
          <w:spacing w:val="-4"/>
        </w:rPr>
        <w:t> </w:t>
      </w:r>
      <w:r>
        <w:rPr>
          <w:spacing w:val="-2"/>
        </w:rPr>
        <w:t>prejudice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3"/>
        </w:rPr>
        <w:t>rights</w:t>
      </w:r>
      <w:r>
        <w:rPr>
          <w:spacing w:val="-4"/>
        </w:rPr>
        <w:t> </w:t>
      </w:r>
      <w:r>
        <w:rPr>
          <w:spacing w:val="-3"/>
        </w:rPr>
        <w:t>which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>
          <w:spacing w:val="-3"/>
        </w:rPr>
        <w:t>against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3"/>
        </w:rPr>
        <w:t>under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pStyle w:val="BodyText"/>
        <w:numPr>
          <w:ilvl w:val="1"/>
          <w:numId w:val="17"/>
        </w:numPr>
        <w:tabs>
          <w:tab w:pos="605" w:val="left" w:leader="none"/>
        </w:tabs>
        <w:spacing w:line="240" w:lineRule="auto" w:before="0" w:after="0"/>
        <w:ind w:left="604" w:right="326" w:hanging="504"/>
        <w:jc w:val="left"/>
      </w:pP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2"/>
        </w:rPr>
        <w:t>case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Equipment</w:t>
      </w:r>
      <w:r>
        <w:rPr>
          <w:spacing w:val="44"/>
        </w:rPr>
        <w:t> </w:t>
      </w:r>
      <w:r>
        <w:rPr/>
        <w:t>/</w:t>
      </w:r>
      <w:r>
        <w:rPr>
          <w:spacing w:val="44"/>
        </w:rPr>
        <w:t> </w:t>
      </w:r>
      <w:r>
        <w:rPr>
          <w:spacing w:val="-3"/>
        </w:rPr>
        <w:t>System</w:t>
      </w:r>
      <w:r>
        <w:rPr>
          <w:spacing w:val="44"/>
        </w:rPr>
        <w:t> </w:t>
      </w:r>
      <w:r>
        <w:rPr>
          <w:spacing w:val="-2"/>
        </w:rPr>
        <w:t>remains</w:t>
      </w:r>
      <w:r>
        <w:rPr>
          <w:spacing w:val="44"/>
        </w:rPr>
        <w:t> </w:t>
      </w:r>
      <w:r>
        <w:rPr>
          <w:spacing w:val="-3"/>
        </w:rPr>
        <w:t>non-operational</w:t>
      </w:r>
      <w:r>
        <w:rPr>
          <w:spacing w:val="44"/>
        </w:rPr>
        <w:t> </w:t>
      </w:r>
      <w:r>
        <w:rPr>
          <w:spacing w:val="-1"/>
        </w:rPr>
        <w:t>or</w:t>
      </w:r>
      <w:r>
        <w:rPr>
          <w:spacing w:val="43"/>
        </w:rPr>
        <w:t> </w:t>
      </w:r>
      <w:r>
        <w:rPr>
          <w:spacing w:val="-2"/>
        </w:rPr>
        <w:t>performs</w:t>
      </w:r>
      <w:r>
        <w:rPr>
          <w:spacing w:val="44"/>
        </w:rPr>
        <w:t> </w:t>
      </w:r>
      <w:r>
        <w:rPr>
          <w:spacing w:val="-2"/>
        </w:rPr>
        <w:t>below</w:t>
      </w:r>
      <w:r>
        <w:rPr>
          <w:spacing w:val="40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desired</w:t>
      </w:r>
      <w:r>
        <w:rPr>
          <w:spacing w:val="44"/>
        </w:rPr>
        <w:t> </w:t>
      </w:r>
      <w:r>
        <w:rPr>
          <w:spacing w:val="-2"/>
        </w:rPr>
        <w:t>level</w:t>
      </w:r>
      <w:r>
        <w:rPr>
          <w:spacing w:val="44"/>
        </w:rPr>
        <w:t> </w:t>
      </w:r>
      <w:r>
        <w:rPr>
          <w:spacing w:val="-2"/>
        </w:rPr>
        <w:t>for</w:t>
      </w:r>
      <w:r>
        <w:rPr>
          <w:spacing w:val="43"/>
        </w:rPr>
        <w:t> </w:t>
      </w:r>
      <w:r>
        <w:rPr>
          <w:spacing w:val="-2"/>
        </w:rPr>
        <w:t>more</w:t>
      </w:r>
      <w:r>
        <w:rPr>
          <w:spacing w:val="44"/>
        </w:rPr>
        <w:t> </w:t>
      </w:r>
      <w:r>
        <w:rPr>
          <w:spacing w:val="-2"/>
        </w:rPr>
        <w:t>than</w:t>
      </w:r>
      <w:r>
        <w:rPr>
          <w:spacing w:val="44"/>
        </w:rPr>
        <w:t> </w:t>
      </w:r>
      <w:r>
        <w:rPr/>
        <w:t>1</w:t>
      </w:r>
      <w:r>
        <w:rPr>
          <w:spacing w:val="66"/>
        </w:rPr>
        <w:t> </w:t>
      </w:r>
      <w:r>
        <w:rPr>
          <w:spacing w:val="-3"/>
        </w:rPr>
        <w:t>week</w:t>
      </w:r>
      <w:r>
        <w:rPr>
          <w:spacing w:val="44"/>
        </w:rPr>
        <w:t> </w:t>
      </w:r>
      <w:r>
        <w:rPr>
          <w:spacing w:val="-2"/>
        </w:rPr>
        <w:t>after</w:t>
      </w:r>
      <w:r>
        <w:rPr>
          <w:spacing w:val="43"/>
        </w:rPr>
        <w:t> </w:t>
      </w:r>
      <w:r>
        <w:rPr>
          <w:spacing w:val="-2"/>
        </w:rPr>
        <w:t>intimation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1"/>
        </w:rPr>
        <w:t> </w:t>
      </w:r>
      <w:r>
        <w:rPr>
          <w:spacing w:val="-2"/>
        </w:rPr>
        <w:t>fault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Equipment</w:t>
      </w:r>
      <w:r>
        <w:rPr>
          <w:spacing w:val="44"/>
        </w:rPr>
        <w:t> </w:t>
      </w:r>
      <w:r>
        <w:rPr/>
        <w:t>/</w:t>
      </w:r>
      <w:r>
        <w:rPr>
          <w:spacing w:val="44"/>
        </w:rPr>
        <w:t> </w:t>
      </w:r>
      <w:r>
        <w:rPr>
          <w:spacing w:val="-3"/>
        </w:rPr>
        <w:t>System</w:t>
      </w:r>
      <w:r>
        <w:rPr>
          <w:spacing w:val="44"/>
        </w:rPr>
        <w:t> </w:t>
      </w:r>
      <w:r>
        <w:rPr>
          <w:spacing w:val="-2"/>
        </w:rPr>
        <w:t>then</w:t>
      </w:r>
      <w:r>
        <w:rPr>
          <w:spacing w:val="39"/>
        </w:rPr>
        <w:t> </w:t>
      </w:r>
      <w:r>
        <w:rPr>
          <w:spacing w:val="-2"/>
        </w:rPr>
        <w:t>Warranty</w:t>
      </w:r>
      <w:r>
        <w:rPr>
          <w:spacing w:val="42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3"/>
        </w:rPr>
        <w:t>shall</w:t>
      </w:r>
      <w:r>
        <w:rPr>
          <w:spacing w:val="44"/>
        </w:rPr>
        <w:t> </w:t>
      </w:r>
      <w:r>
        <w:rPr>
          <w:spacing w:val="-1"/>
        </w:rPr>
        <w:t>be</w:t>
      </w:r>
      <w:r>
        <w:rPr>
          <w:spacing w:val="44"/>
        </w:rPr>
        <w:t> </w:t>
      </w:r>
      <w:r>
        <w:rPr>
          <w:spacing w:val="-3"/>
        </w:rPr>
        <w:t>extended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further</w:t>
      </w:r>
      <w:r>
        <w:rPr>
          <w:spacing w:val="82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3"/>
        </w:rPr>
        <w:t>which</w:t>
      </w:r>
      <w:r>
        <w:rPr>
          <w:spacing w:val="-4"/>
        </w:rPr>
        <w:t> </w:t>
      </w:r>
      <w:r>
        <w:rPr>
          <w:spacing w:val="-2"/>
        </w:rPr>
        <w:t>Equipment</w:t>
      </w:r>
      <w:r>
        <w:rPr>
          <w:spacing w:val="-4"/>
        </w:rPr>
        <w:t> </w:t>
      </w:r>
      <w:r>
        <w:rPr/>
        <w:t>/</w:t>
      </w:r>
      <w:r>
        <w:rPr>
          <w:spacing w:val="-7"/>
        </w:rPr>
        <w:t> </w:t>
      </w:r>
      <w:r>
        <w:rPr>
          <w:spacing w:val="-3"/>
        </w:rPr>
        <w:t>System</w:t>
      </w:r>
      <w:r>
        <w:rPr>
          <w:spacing w:val="-4"/>
        </w:rPr>
        <w:t> </w:t>
      </w:r>
      <w:r>
        <w:rPr>
          <w:spacing w:val="-2"/>
        </w:rPr>
        <w:t>remained</w:t>
      </w:r>
      <w:r>
        <w:rPr>
          <w:spacing w:val="-4"/>
        </w:rPr>
        <w:t> </w:t>
      </w:r>
      <w:r>
        <w:rPr>
          <w:spacing w:val="-3"/>
        </w:rPr>
        <w:t>non-operational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performed</w:t>
      </w:r>
      <w:r>
        <w:rPr>
          <w:spacing w:val="-4"/>
        </w:rPr>
        <w:t> </w:t>
      </w:r>
      <w:r>
        <w:rPr>
          <w:spacing w:val="-2"/>
        </w:rPr>
        <w:t>below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desired</w:t>
      </w:r>
      <w:r>
        <w:rPr>
          <w:spacing w:val="-4"/>
        </w:rPr>
        <w:t> </w:t>
      </w:r>
      <w:r>
        <w:rPr>
          <w:spacing w:val="-2"/>
        </w:rPr>
        <w:t>level,</w:t>
      </w:r>
      <w:r>
        <w:rPr>
          <w:spacing w:val="-4"/>
        </w:rPr>
        <w:t> </w:t>
      </w:r>
      <w:r>
        <w:rPr>
          <w:spacing w:val="-3"/>
        </w:rPr>
        <w:t>without</w:t>
      </w:r>
      <w:r>
        <w:rPr>
          <w:spacing w:val="-4"/>
        </w:rPr>
        <w:t> </w:t>
      </w:r>
      <w:r>
        <w:rPr>
          <w:spacing w:val="-2"/>
        </w:rPr>
        <w:t>prejudice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6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2"/>
        </w:rPr>
        <w:t>terms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conditions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pStyle w:val="BodyText"/>
        <w:numPr>
          <w:ilvl w:val="1"/>
          <w:numId w:val="17"/>
        </w:numPr>
        <w:tabs>
          <w:tab w:pos="605" w:val="left" w:leader="none"/>
        </w:tabs>
        <w:spacing w:line="240" w:lineRule="auto" w:before="0" w:after="0"/>
        <w:ind w:left="604" w:right="499" w:hanging="504"/>
        <w:jc w:val="left"/>
      </w:pPr>
      <w:r>
        <w:rPr>
          <w:spacing w:val="-3"/>
        </w:rPr>
        <w:t>The</w:t>
      </w:r>
      <w:r>
        <w:rPr>
          <w:spacing w:val="44"/>
        </w:rPr>
        <w:t> </w:t>
      </w:r>
      <w:r>
        <w:rPr>
          <w:spacing w:val="-2"/>
        </w:rPr>
        <w:t>defects,</w:t>
      </w:r>
      <w:r>
        <w:rPr>
          <w:spacing w:val="44"/>
        </w:rPr>
        <w:t> </w:t>
      </w:r>
      <w:r>
        <w:rPr>
          <w:spacing w:val="-1"/>
        </w:rPr>
        <w:t>if</w:t>
      </w:r>
      <w:r>
        <w:rPr>
          <w:spacing w:val="44"/>
        </w:rPr>
        <w:t> </w:t>
      </w:r>
      <w:r>
        <w:rPr>
          <w:spacing w:val="-2"/>
        </w:rPr>
        <w:t>any,</w:t>
      </w:r>
      <w:r>
        <w:rPr>
          <w:spacing w:val="44"/>
        </w:rPr>
        <w:t> </w:t>
      </w:r>
      <w:r>
        <w:rPr>
          <w:spacing w:val="-2"/>
        </w:rPr>
        <w:t>during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warranty</w:t>
      </w:r>
      <w:r>
        <w:rPr>
          <w:spacing w:val="42"/>
        </w:rPr>
        <w:t> </w:t>
      </w:r>
      <w:r>
        <w:rPr>
          <w:spacing w:val="-2"/>
        </w:rPr>
        <w:t>period</w:t>
      </w:r>
      <w:r>
        <w:rPr>
          <w:spacing w:val="44"/>
        </w:rPr>
        <w:t> </w:t>
      </w:r>
      <w:r>
        <w:rPr>
          <w:spacing w:val="-2"/>
        </w:rPr>
        <w:t>are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1"/>
        </w:rPr>
        <w:t>be</w:t>
      </w:r>
      <w:r>
        <w:rPr>
          <w:spacing w:val="44"/>
        </w:rPr>
        <w:t> </w:t>
      </w:r>
      <w:r>
        <w:rPr>
          <w:spacing w:val="-2"/>
        </w:rPr>
        <w:t>rectified</w:t>
      </w:r>
      <w:r>
        <w:rPr>
          <w:spacing w:val="-4"/>
        </w:rPr>
        <w:t> </w:t>
      </w:r>
      <w:r>
        <w:rPr>
          <w:spacing w:val="-2"/>
        </w:rPr>
        <w:t>free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2"/>
        </w:rPr>
        <w:t>charge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42"/>
        </w:rPr>
        <w:t> </w:t>
      </w:r>
      <w:r>
        <w:rPr>
          <w:spacing w:val="-2"/>
        </w:rPr>
        <w:t>arranging</w:t>
      </w:r>
      <w:r>
        <w:rPr>
          <w:spacing w:val="44"/>
        </w:rPr>
        <w:t> </w:t>
      </w:r>
      <w:r>
        <w:rPr>
          <w:spacing w:val="-2"/>
        </w:rPr>
        <w:t>free</w:t>
      </w:r>
      <w:r>
        <w:rPr>
          <w:spacing w:val="-4"/>
        </w:rPr>
        <w:t> </w:t>
      </w:r>
      <w:r>
        <w:rPr>
          <w:spacing w:val="-3"/>
        </w:rPr>
        <w:t>replacement</w:t>
      </w:r>
      <w:r>
        <w:rPr>
          <w:spacing w:val="60"/>
        </w:rPr>
        <w:t> </w:t>
      </w:r>
      <w:r>
        <w:rPr>
          <w:spacing w:val="-3"/>
        </w:rPr>
        <w:t>wherever</w:t>
      </w:r>
      <w:r>
        <w:rPr>
          <w:spacing w:val="-5"/>
        </w:rPr>
        <w:t> </w:t>
      </w:r>
      <w:r>
        <w:rPr>
          <w:spacing w:val="-3"/>
        </w:rPr>
        <w:t>necessary.</w:t>
      </w:r>
    </w:p>
    <w:p>
      <w:pPr>
        <w:pStyle w:val="BodyText"/>
        <w:numPr>
          <w:ilvl w:val="1"/>
          <w:numId w:val="17"/>
        </w:numPr>
        <w:tabs>
          <w:tab w:pos="660" w:val="left" w:leader="none"/>
        </w:tabs>
        <w:spacing w:line="240" w:lineRule="auto" w:before="0" w:after="0"/>
        <w:ind w:left="652" w:right="202" w:hanging="552"/>
        <w:jc w:val="left"/>
      </w:pP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case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3"/>
        </w:rPr>
        <w:t>replacement</w:t>
      </w:r>
      <w:r>
        <w:rPr>
          <w:spacing w:val="-4"/>
        </w:rPr>
        <w:t> </w:t>
      </w:r>
      <w:r>
        <w:rPr>
          <w:spacing w:val="-3"/>
        </w:rPr>
        <w:t>during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same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7"/>
        </w:rPr>
        <w:t> </w:t>
      </w:r>
      <w:r>
        <w:rPr>
          <w:spacing w:val="-2"/>
        </w:rPr>
        <w:t>made</w:t>
      </w:r>
      <w:r>
        <w:rPr>
          <w:spacing w:val="-4"/>
        </w:rPr>
        <w:t> </w:t>
      </w:r>
      <w:r>
        <w:rPr>
          <w:spacing w:val="-2"/>
        </w:rPr>
        <w:t>free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cost</w:t>
      </w:r>
      <w:r>
        <w:rPr>
          <w:spacing w:val="-4"/>
        </w:rPr>
        <w:t> </w:t>
      </w:r>
      <w:r>
        <w:rPr>
          <w:spacing w:val="-2"/>
        </w:rPr>
        <w:t>i.e.</w:t>
      </w:r>
      <w:r>
        <w:rPr>
          <w:spacing w:val="-7"/>
        </w:rPr>
        <w:t> </w:t>
      </w:r>
      <w:r>
        <w:rPr>
          <w:spacing w:val="-2"/>
        </w:rPr>
        <w:t>DDP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3"/>
        </w:rPr>
        <w:t>import</w:t>
      </w:r>
      <w:r>
        <w:rPr>
          <w:spacing w:val="90"/>
        </w:rPr>
        <w:t> </w:t>
      </w:r>
      <w:r>
        <w:rPr>
          <w:spacing w:val="-2"/>
        </w:rPr>
        <w:t>replacement</w:t>
      </w:r>
      <w:r>
        <w:rPr>
          <w:spacing w:val="41"/>
        </w:rPr>
        <w:t> </w:t>
      </w:r>
      <w:r>
        <w:rPr>
          <w:spacing w:val="-2"/>
        </w:rPr>
        <w:t>and/or</w:t>
      </w:r>
      <w:r>
        <w:rPr>
          <w:spacing w:val="43"/>
        </w:rPr>
        <w:t> </w:t>
      </w:r>
      <w:r>
        <w:rPr>
          <w:spacing w:val="-2"/>
        </w:rPr>
        <w:t>free</w:t>
      </w:r>
      <w:r>
        <w:rPr>
          <w:spacing w:val="44"/>
        </w:rPr>
        <w:t> </w:t>
      </w:r>
      <w:r>
        <w:rPr>
          <w:spacing w:val="-3"/>
        </w:rPr>
        <w:t>delivery</w:t>
      </w:r>
      <w:r>
        <w:rPr>
          <w:spacing w:val="42"/>
        </w:rPr>
        <w:t> </w:t>
      </w:r>
      <w:r>
        <w:rPr>
          <w:spacing w:val="-1"/>
        </w:rPr>
        <w:t>to</w:t>
      </w:r>
      <w:r>
        <w:rPr>
          <w:spacing w:val="43"/>
        </w:rPr>
        <w:t> </w:t>
      </w:r>
      <w:r>
        <w:rPr>
          <w:spacing w:val="-2"/>
        </w:rPr>
        <w:t>CIAB</w:t>
      </w:r>
      <w:r>
        <w:rPr>
          <w:spacing w:val="43"/>
        </w:rPr>
        <w:t> </w:t>
      </w:r>
      <w:r>
        <w:rPr>
          <w:spacing w:val="-2"/>
        </w:rPr>
        <w:t>for</w:t>
      </w:r>
      <w:r>
        <w:rPr>
          <w:spacing w:val="43"/>
        </w:rPr>
        <w:t> </w:t>
      </w:r>
      <w:r>
        <w:rPr>
          <w:spacing w:val="-2"/>
        </w:rPr>
        <w:t>indigenous</w:t>
      </w:r>
      <w:r>
        <w:rPr>
          <w:spacing w:val="42"/>
        </w:rPr>
        <w:t> </w:t>
      </w:r>
      <w:r>
        <w:rPr>
          <w:spacing w:val="-2"/>
        </w:rPr>
        <w:t>replacement.</w:t>
      </w:r>
      <w:r>
        <w:rPr>
          <w:spacing w:val="44"/>
        </w:rPr>
        <w:t> </w:t>
      </w:r>
      <w:r>
        <w:rPr>
          <w:spacing w:val="-3"/>
        </w:rPr>
        <w:t>All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duties</w:t>
      </w:r>
      <w:r>
        <w:rPr>
          <w:spacing w:val="44"/>
        </w:rPr>
        <w:t> </w:t>
      </w:r>
      <w:r>
        <w:rPr/>
        <w:t>/</w:t>
      </w:r>
      <w:r>
        <w:rPr>
          <w:spacing w:val="41"/>
        </w:rPr>
        <w:t> </w:t>
      </w:r>
      <w:r>
        <w:rPr>
          <w:spacing w:val="-2"/>
        </w:rPr>
        <w:t>taxes</w:t>
      </w:r>
      <w:r>
        <w:rPr>
          <w:spacing w:val="44"/>
        </w:rPr>
        <w:t> </w:t>
      </w:r>
      <w:r>
        <w:rPr>
          <w:spacing w:val="-2"/>
        </w:rPr>
        <w:t>relating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2"/>
        </w:rPr>
        <w:t>these</w:t>
      </w:r>
      <w:r>
        <w:rPr>
          <w:spacing w:val="58"/>
        </w:rPr>
        <w:t> </w:t>
      </w:r>
      <w:r>
        <w:rPr>
          <w:spacing w:val="-3"/>
        </w:rPr>
        <w:t>replacements</w:t>
      </w:r>
      <w:r>
        <w:rPr>
          <w:spacing w:val="-4"/>
        </w:rPr>
        <w:t> </w:t>
      </w:r>
      <w:r>
        <w:rPr>
          <w:spacing w:val="-2"/>
        </w:rPr>
        <w:t>have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1"/>
        </w:rPr>
        <w:t>be</w:t>
      </w:r>
      <w:r>
        <w:rPr>
          <w:spacing w:val="44"/>
        </w:rPr>
        <w:t> </w:t>
      </w:r>
      <w:r>
        <w:rPr>
          <w:spacing w:val="-3"/>
        </w:rPr>
        <w:t>borne</w:t>
      </w:r>
      <w:r>
        <w:rPr>
          <w:spacing w:val="44"/>
        </w:rPr>
        <w:t> </w:t>
      </w:r>
      <w:r>
        <w:rPr>
          <w:spacing w:val="-1"/>
        </w:rPr>
        <w:t>by</w:t>
      </w:r>
      <w:r>
        <w:rPr>
          <w:spacing w:val="42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supplier.</w:t>
      </w:r>
      <w:r>
        <w:rPr>
          <w:spacing w:val="-4"/>
        </w:rPr>
        <w:t> </w:t>
      </w:r>
      <w:r>
        <w:rPr>
          <w:spacing w:val="-3"/>
        </w:rPr>
        <w:t>Dispatch</w:t>
      </w:r>
      <w:r>
        <w:rPr>
          <w:spacing w:val="44"/>
        </w:rPr>
        <w:t> </w:t>
      </w:r>
      <w:r>
        <w:rPr>
          <w:spacing w:val="-2"/>
        </w:rPr>
        <w:t>details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2"/>
        </w:rPr>
        <w:t>such</w:t>
      </w:r>
      <w:r>
        <w:rPr>
          <w:spacing w:val="44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2"/>
        </w:rPr>
        <w:t>replacements</w:t>
      </w:r>
      <w:r>
        <w:rPr>
          <w:spacing w:val="-4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informed</w:t>
      </w:r>
      <w:r>
        <w:rPr>
          <w:spacing w:val="6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advance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enable</w:t>
      </w:r>
      <w:r>
        <w:rPr>
          <w:spacing w:val="-7"/>
        </w:rPr>
        <w:t> </w:t>
      </w:r>
      <w:r>
        <w:rPr>
          <w:spacing w:val="-1"/>
        </w:rPr>
        <w:t>us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provide</w:t>
      </w:r>
      <w:r>
        <w:rPr>
          <w:spacing w:val="-4"/>
        </w:rPr>
        <w:t> </w:t>
      </w:r>
      <w:r>
        <w:rPr>
          <w:spacing w:val="-2"/>
        </w:rPr>
        <w:t>documents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5"/>
        </w:rPr>
        <w:t> </w:t>
      </w:r>
      <w:r>
        <w:rPr>
          <w:spacing w:val="-3"/>
        </w:rPr>
        <w:t>custom</w:t>
      </w:r>
      <w:r>
        <w:rPr>
          <w:spacing w:val="-4"/>
        </w:rPr>
        <w:t> </w:t>
      </w:r>
      <w:r>
        <w:rPr>
          <w:spacing w:val="-3"/>
        </w:rPr>
        <w:t>clearance.</w:t>
      </w:r>
    </w:p>
    <w:p>
      <w:pPr>
        <w:pStyle w:val="BodyText"/>
        <w:numPr>
          <w:ilvl w:val="1"/>
          <w:numId w:val="17"/>
        </w:numPr>
        <w:tabs>
          <w:tab w:pos="660" w:val="left" w:leader="none"/>
        </w:tabs>
        <w:spacing w:line="240" w:lineRule="auto" w:before="0" w:after="0"/>
        <w:ind w:left="652" w:right="264" w:hanging="552"/>
        <w:jc w:val="both"/>
      </w:pP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replacement</w:t>
      </w:r>
      <w:r>
        <w:rPr>
          <w:spacing w:val="-4"/>
        </w:rPr>
        <w:t> </w:t>
      </w:r>
      <w:r>
        <w:rPr>
          <w:spacing w:val="-2"/>
        </w:rPr>
        <w:t>during</w:t>
      </w:r>
      <w:r>
        <w:rPr>
          <w:spacing w:val="-4"/>
        </w:rPr>
        <w:t> </w:t>
      </w:r>
      <w:r>
        <w:rPr>
          <w:spacing w:val="-3"/>
        </w:rPr>
        <w:t>warranty</w:t>
      </w:r>
      <w:r>
        <w:rPr>
          <w:spacing w:val="-6"/>
        </w:rPr>
        <w:t> </w:t>
      </w:r>
      <w:r>
        <w:rPr>
          <w:spacing w:val="-2"/>
        </w:rPr>
        <w:t>period</w:t>
      </w:r>
      <w:r>
        <w:rPr>
          <w:spacing w:val="-4"/>
        </w:rPr>
        <w:t> </w:t>
      </w:r>
      <w:r>
        <w:rPr>
          <w:spacing w:val="-2"/>
        </w:rPr>
        <w:t>should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free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2"/>
        </w:rPr>
        <w:t>cost.</w:t>
      </w:r>
      <w:r>
        <w:rPr>
          <w:spacing w:val="41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defective</w:t>
      </w:r>
      <w:r>
        <w:rPr>
          <w:spacing w:val="-4"/>
        </w:rPr>
        <w:t> </w:t>
      </w:r>
      <w:r>
        <w:rPr>
          <w:spacing w:val="-2"/>
        </w:rPr>
        <w:t>items</w:t>
      </w:r>
      <w:r>
        <w:rPr>
          <w:spacing w:val="-6"/>
        </w:rPr>
        <w:t> </w:t>
      </w:r>
      <w:r>
        <w:rPr>
          <w:spacing w:val="-2"/>
        </w:rPr>
        <w:t>has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be</w:t>
      </w:r>
      <w:r>
        <w:rPr>
          <w:spacing w:val="-4"/>
        </w:rPr>
        <w:t> </w:t>
      </w:r>
      <w:r>
        <w:rPr>
          <w:spacing w:val="-2"/>
        </w:rPr>
        <w:t>sent</w:t>
      </w:r>
      <w:r>
        <w:rPr>
          <w:spacing w:val="-4"/>
        </w:rPr>
        <w:t> </w:t>
      </w:r>
      <w:r>
        <w:rPr>
          <w:spacing w:val="-2"/>
        </w:rPr>
        <w:t>back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Principal</w:t>
      </w:r>
      <w:r>
        <w:rPr>
          <w:spacing w:val="62"/>
        </w:rPr>
        <w:t> </w:t>
      </w:r>
      <w:r>
        <w:rPr>
          <w:spacing w:val="-2"/>
        </w:rPr>
        <w:t>Supplier,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such</w:t>
      </w:r>
      <w:r>
        <w:rPr>
          <w:spacing w:val="-4"/>
        </w:rPr>
        <w:t> </w:t>
      </w:r>
      <w:r>
        <w:rPr>
          <w:spacing w:val="-3"/>
        </w:rPr>
        <w:t>replacements/returns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Principal</w:t>
      </w:r>
      <w:r>
        <w:rPr>
          <w:spacing w:val="-4"/>
        </w:rPr>
        <w:t> </w:t>
      </w:r>
      <w:r>
        <w:rPr>
          <w:spacing w:val="-3"/>
        </w:rPr>
        <w:t>Supplier/Indian</w:t>
      </w:r>
      <w:r>
        <w:rPr>
          <w:spacing w:val="-4"/>
        </w:rPr>
        <w:t> </w:t>
      </w:r>
      <w:r>
        <w:rPr>
          <w:spacing w:val="-2"/>
        </w:rPr>
        <w:t>Agent</w:t>
      </w:r>
      <w:r>
        <w:rPr>
          <w:spacing w:val="-4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bear</w:t>
      </w:r>
      <w:r>
        <w:rPr>
          <w:spacing w:val="-7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charges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re-export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102"/>
        </w:rPr>
        <w:t> </w:t>
      </w:r>
      <w:r>
        <w:rPr>
          <w:spacing w:val="-2"/>
        </w:rPr>
        <w:t>same.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Terms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3"/>
          <w:u w:val="thick" w:color="000000"/>
        </w:rPr>
        <w:t>Payment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07" w:lineRule="exact" w:before="4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method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conditions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2"/>
        </w:rPr>
        <w:t>payment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made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Supplier</w:t>
      </w:r>
      <w:r>
        <w:rPr>
          <w:spacing w:val="-5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3"/>
        </w:rPr>
        <w:t>Contract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7"/>
        </w:rPr>
        <w:t> </w:t>
      </w:r>
      <w:r>
        <w:rPr>
          <w:spacing w:val="-3"/>
        </w:rPr>
        <w:t>be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SCC.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1" w:hanging="360"/>
        <w:jc w:val="both"/>
      </w:pPr>
      <w:r>
        <w:rPr>
          <w:spacing w:val="-3"/>
        </w:rPr>
        <w:t>The</w:t>
      </w:r>
      <w:r>
        <w:rPr>
          <w:spacing w:val="10"/>
        </w:rPr>
        <w:t> </w:t>
      </w:r>
      <w:r>
        <w:rPr>
          <w:spacing w:val="-3"/>
        </w:rPr>
        <w:t>Supplier's</w:t>
      </w:r>
      <w:r>
        <w:rPr>
          <w:spacing w:val="10"/>
        </w:rPr>
        <w:t> </w:t>
      </w:r>
      <w:r>
        <w:rPr>
          <w:spacing w:val="-2"/>
        </w:rPr>
        <w:t>request(s)</w:t>
      </w:r>
      <w:r>
        <w:rPr>
          <w:spacing w:val="10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3"/>
        </w:rPr>
        <w:t>payment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3"/>
        </w:rPr>
        <w:t>be</w:t>
      </w:r>
      <w:r>
        <w:rPr>
          <w:spacing w:val="10"/>
        </w:rPr>
        <w:t> </w:t>
      </w:r>
      <w:r>
        <w:rPr>
          <w:spacing w:val="-2"/>
        </w:rPr>
        <w:t>made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Purchaser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3"/>
        </w:rPr>
        <w:t>writing,</w:t>
      </w:r>
      <w:r>
        <w:rPr>
          <w:spacing w:val="10"/>
        </w:rPr>
        <w:t> </w:t>
      </w:r>
      <w:r>
        <w:rPr>
          <w:spacing w:val="-3"/>
        </w:rPr>
        <w:t>accompanied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1"/>
        </w:rPr>
        <w:t>an</w:t>
      </w:r>
      <w:r>
        <w:rPr>
          <w:spacing w:val="10"/>
        </w:rPr>
        <w:t> </w:t>
      </w:r>
      <w:r>
        <w:rPr>
          <w:spacing w:val="-2"/>
        </w:rPr>
        <w:t>invoice</w:t>
      </w:r>
      <w:r>
        <w:rPr>
          <w:spacing w:val="10"/>
        </w:rPr>
        <w:t> </w:t>
      </w:r>
      <w:r>
        <w:rPr>
          <w:spacing w:val="-3"/>
        </w:rPr>
        <w:t>describing,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86"/>
        </w:rPr>
        <w:t> </w:t>
      </w:r>
      <w:r>
        <w:rPr>
          <w:spacing w:val="-2"/>
        </w:rPr>
        <w:t>appropriate,</w:t>
      </w:r>
      <w:r>
        <w:rPr>
          <w:spacing w:val="41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2"/>
        </w:rPr>
        <w:t>Goods</w:t>
      </w:r>
      <w:r>
        <w:rPr>
          <w:spacing w:val="42"/>
        </w:rPr>
        <w:t> </w:t>
      </w:r>
      <w:r>
        <w:rPr>
          <w:spacing w:val="-3"/>
        </w:rPr>
        <w:t>delivered</w:t>
      </w:r>
      <w:r>
        <w:rPr>
          <w:spacing w:val="41"/>
        </w:rPr>
        <w:t> </w:t>
      </w:r>
      <w:r>
        <w:rPr>
          <w:spacing w:val="-2"/>
        </w:rPr>
        <w:t>and</w:t>
      </w:r>
      <w:r>
        <w:rPr>
          <w:spacing w:val="41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3"/>
        </w:rPr>
        <w:t>Services</w:t>
      </w:r>
      <w:r>
        <w:rPr>
          <w:spacing w:val="42"/>
        </w:rPr>
        <w:t> </w:t>
      </w:r>
      <w:r>
        <w:rPr>
          <w:spacing w:val="-3"/>
        </w:rPr>
        <w:t>performed,</w:t>
      </w:r>
      <w:r>
        <w:rPr>
          <w:spacing w:val="41"/>
        </w:rPr>
        <w:t> </w:t>
      </w:r>
      <w:r>
        <w:rPr>
          <w:spacing w:val="-2"/>
        </w:rPr>
        <w:t>and</w:t>
      </w:r>
      <w:r>
        <w:rPr>
          <w:spacing w:val="41"/>
        </w:rPr>
        <w:t> </w:t>
      </w:r>
      <w:r>
        <w:rPr>
          <w:spacing w:val="-1"/>
        </w:rPr>
        <w:t>by</w:t>
      </w:r>
      <w:r>
        <w:rPr>
          <w:spacing w:val="39"/>
        </w:rPr>
        <w:t> </w:t>
      </w:r>
      <w:r>
        <w:rPr>
          <w:spacing w:val="-3"/>
        </w:rPr>
        <w:t>documents,</w:t>
      </w:r>
      <w:r>
        <w:rPr>
          <w:spacing w:val="39"/>
        </w:rPr>
        <w:t> </w:t>
      </w:r>
      <w:r>
        <w:rPr>
          <w:spacing w:val="-2"/>
        </w:rPr>
        <w:t>submitted</w:t>
      </w:r>
      <w:r>
        <w:rPr>
          <w:spacing w:val="41"/>
        </w:rPr>
        <w:t> </w:t>
      </w:r>
      <w:r>
        <w:rPr>
          <w:spacing w:val="-3"/>
        </w:rPr>
        <w:t>pursuant</w:t>
      </w:r>
      <w:r>
        <w:rPr>
          <w:spacing w:val="41"/>
        </w:rPr>
        <w:t> </w:t>
      </w:r>
      <w:r>
        <w:rPr>
          <w:spacing w:val="-1"/>
        </w:rPr>
        <w:t>to</w:t>
      </w:r>
      <w:r>
        <w:rPr>
          <w:spacing w:val="41"/>
        </w:rPr>
        <w:t> </w:t>
      </w:r>
      <w:r>
        <w:rPr>
          <w:spacing w:val="-3"/>
        </w:rPr>
        <w:t>delivery</w:t>
      </w:r>
      <w:r>
        <w:rPr>
          <w:spacing w:val="39"/>
        </w:rPr>
        <w:t> </w:t>
      </w:r>
      <w:r>
        <w:rPr>
          <w:spacing w:val="-2"/>
        </w:rPr>
        <w:t>and</w:t>
      </w:r>
      <w:r>
        <w:rPr>
          <w:spacing w:val="92"/>
        </w:rPr>
        <w:t> </w:t>
      </w:r>
      <w:r>
        <w:rPr>
          <w:spacing w:val="-2"/>
        </w:rPr>
        <w:t>document</w:t>
      </w:r>
      <w:r>
        <w:rPr>
          <w:spacing w:val="-7"/>
        </w:rPr>
        <w:t> </w:t>
      </w:r>
      <w:r>
        <w:rPr>
          <w:spacing w:val="-2"/>
        </w:rPr>
        <w:t>clause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spacing w:val="-3"/>
        </w:rPr>
        <w:t>GCC</w:t>
      </w:r>
      <w:r>
        <w:rPr>
          <w:spacing w:val="43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upon</w:t>
      </w:r>
      <w:r>
        <w:rPr>
          <w:spacing w:val="-4"/>
        </w:rPr>
        <w:t> </w:t>
      </w:r>
      <w:r>
        <w:rPr>
          <w:spacing w:val="-2"/>
        </w:rPr>
        <w:t>fulfilment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3"/>
        </w:rPr>
        <w:t>obligations</w:t>
      </w:r>
      <w:r>
        <w:rPr>
          <w:spacing w:val="-4"/>
        </w:rPr>
        <w:t> </w:t>
      </w:r>
      <w:r>
        <w:rPr>
          <w:spacing w:val="-2"/>
        </w:rPr>
        <w:t>stipulated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contract.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5" w:hanging="360"/>
        <w:jc w:val="left"/>
      </w:pPr>
      <w:r>
        <w:rPr>
          <w:spacing w:val="-3"/>
        </w:rPr>
        <w:t>Payments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made</w:t>
      </w:r>
      <w:r>
        <w:rPr>
          <w:spacing w:val="-4"/>
        </w:rPr>
        <w:t> </w:t>
      </w:r>
      <w:r>
        <w:rPr>
          <w:spacing w:val="-3"/>
        </w:rPr>
        <w:t>promptly</w:t>
      </w:r>
      <w:r>
        <w:rPr>
          <w:spacing w:val="-6"/>
        </w:rPr>
        <w:t> </w:t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6"/>
        </w:rPr>
        <w:t> </w:t>
      </w:r>
      <w:r>
        <w:rPr>
          <w:spacing w:val="-2"/>
        </w:rPr>
        <w:t>but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nocase</w:t>
      </w:r>
      <w:r>
        <w:rPr>
          <w:spacing w:val="-4"/>
        </w:rPr>
        <w:t> </w:t>
      </w:r>
      <w:r>
        <w:rPr>
          <w:spacing w:val="-2"/>
        </w:rPr>
        <w:t>later</w:t>
      </w:r>
      <w:r>
        <w:rPr>
          <w:spacing w:val="-5"/>
        </w:rPr>
        <w:t> </w:t>
      </w:r>
      <w:r>
        <w:rPr>
          <w:spacing w:val="-2"/>
        </w:rPr>
        <w:t>than</w:t>
      </w:r>
      <w:r>
        <w:rPr>
          <w:spacing w:val="-4"/>
        </w:rPr>
        <w:t> </w:t>
      </w:r>
      <w:r>
        <w:rPr>
          <w:spacing w:val="-2"/>
        </w:rPr>
        <w:t>thirty</w:t>
      </w:r>
      <w:r>
        <w:rPr>
          <w:spacing w:val="-6"/>
        </w:rPr>
        <w:t> </w:t>
      </w:r>
      <w:r>
        <w:rPr>
          <w:spacing w:val="-2"/>
        </w:rPr>
        <w:t>(30)</w:t>
      </w:r>
      <w:r>
        <w:rPr>
          <w:spacing w:val="-5"/>
        </w:rPr>
        <w:t> </w:t>
      </w:r>
      <w:r>
        <w:rPr>
          <w:spacing w:val="-2"/>
        </w:rPr>
        <w:t>days after</w:t>
      </w:r>
      <w:r>
        <w:rPr>
          <w:spacing w:val="-5"/>
        </w:rPr>
        <w:t> </w:t>
      </w:r>
      <w:r>
        <w:rPr>
          <w:spacing w:val="-2"/>
        </w:rPr>
        <w:t>submission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Invoice </w:t>
      </w:r>
      <w:r>
        <w:rPr>
          <w:spacing w:val="-1"/>
        </w:rPr>
        <w:t>or</w:t>
      </w:r>
      <w:r>
        <w:rPr>
          <w:spacing w:val="78"/>
        </w:rPr>
        <w:t> </w:t>
      </w:r>
      <w:r>
        <w:rPr>
          <w:spacing w:val="-2"/>
        </w:rPr>
        <w:t>claim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supplier.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1" w:after="0"/>
        <w:ind w:left="460" w:right="0" w:hanging="360"/>
        <w:jc w:val="left"/>
      </w:pPr>
      <w:r>
        <w:rPr>
          <w:spacing w:val="-3"/>
        </w:rPr>
        <w:t>Payment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made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currency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3"/>
        </w:rPr>
        <w:t>indicated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order.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Change</w:t>
      </w:r>
      <w:r>
        <w:rPr>
          <w:spacing w:val="-4"/>
          <w:u w:val="none"/>
        </w:rPr>
        <w:t> </w:t>
      </w:r>
      <w:r>
        <w:rPr>
          <w:spacing w:val="-3"/>
          <w:u w:val="none"/>
        </w:rPr>
        <w:t>Orders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and Amendments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4" w:after="0"/>
        <w:ind w:left="460" w:right="115" w:hanging="360"/>
        <w:jc w:val="left"/>
      </w:pPr>
      <w:r>
        <w:rPr>
          <w:spacing w:val="-3"/>
        </w:rPr>
        <w:t>The</w:t>
      </w:r>
      <w:r>
        <w:rPr>
          <w:spacing w:val="20"/>
        </w:rPr>
        <w:t> </w:t>
      </w:r>
      <w:r>
        <w:rPr>
          <w:spacing w:val="-2"/>
        </w:rPr>
        <w:t>Purchaser</w:t>
      </w:r>
      <w:r>
        <w:rPr>
          <w:spacing w:val="19"/>
        </w:rPr>
        <w:t> </w:t>
      </w:r>
      <w:r>
        <w:rPr>
          <w:spacing w:val="-2"/>
        </w:rPr>
        <w:t>may</w:t>
      </w:r>
      <w:r>
        <w:rPr>
          <w:spacing w:val="18"/>
        </w:rPr>
        <w:t> </w:t>
      </w:r>
      <w:r>
        <w:rPr>
          <w:spacing w:val="-1"/>
        </w:rPr>
        <w:t>at</w:t>
      </w:r>
      <w:r>
        <w:rPr>
          <w:spacing w:val="19"/>
        </w:rPr>
        <w:t> </w:t>
      </w:r>
      <w:r>
        <w:rPr>
          <w:spacing w:val="-2"/>
        </w:rPr>
        <w:t>any</w:t>
      </w:r>
      <w:r>
        <w:rPr>
          <w:spacing w:val="18"/>
        </w:rPr>
        <w:t> </w:t>
      </w:r>
      <w:r>
        <w:rPr>
          <w:spacing w:val="-2"/>
        </w:rPr>
        <w:t>time,</w:t>
      </w:r>
      <w:r>
        <w:rPr>
          <w:spacing w:val="19"/>
        </w:rPr>
        <w:t> </w:t>
      </w:r>
      <w:r>
        <w:rPr>
          <w:spacing w:val="-1"/>
        </w:rPr>
        <w:t>by</w:t>
      </w:r>
      <w:r>
        <w:rPr>
          <w:spacing w:val="18"/>
        </w:rPr>
        <w:t> </w:t>
      </w:r>
      <w:r>
        <w:rPr>
          <w:spacing w:val="-3"/>
        </w:rPr>
        <w:t>written</w:t>
      </w:r>
      <w:r>
        <w:rPr>
          <w:spacing w:val="20"/>
        </w:rPr>
        <w:t> </w:t>
      </w:r>
      <w:r>
        <w:rPr>
          <w:spacing w:val="-2"/>
        </w:rPr>
        <w:t>notice</w:t>
      </w:r>
      <w:r>
        <w:rPr>
          <w:spacing w:val="20"/>
        </w:rPr>
        <w:t> </w:t>
      </w:r>
      <w:r>
        <w:rPr>
          <w:spacing w:val="-2"/>
        </w:rPr>
        <w:t>given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3"/>
        </w:rPr>
        <w:t>Supplier</w:t>
      </w:r>
      <w:r>
        <w:rPr>
          <w:spacing w:val="19"/>
        </w:rPr>
        <w:t> </w:t>
      </w:r>
      <w:r>
        <w:rPr>
          <w:spacing w:val="-3"/>
        </w:rPr>
        <w:t>pursuant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3"/>
        </w:rPr>
        <w:t>Clause</w:t>
      </w:r>
      <w:r>
        <w:rPr>
          <w:spacing w:val="22"/>
        </w:rPr>
        <w:t> </w:t>
      </w:r>
      <w:r>
        <w:rPr>
          <w:spacing w:val="-1"/>
        </w:rPr>
        <w:t>on</w:t>
      </w:r>
      <w:r>
        <w:rPr>
          <w:spacing w:val="20"/>
        </w:rPr>
        <w:t> </w:t>
      </w:r>
      <w:r>
        <w:rPr>
          <w:spacing w:val="-3"/>
        </w:rPr>
        <w:t>Notices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20"/>
        </w:rPr>
        <w:t> </w:t>
      </w:r>
      <w:r>
        <w:rPr>
          <w:spacing w:val="-3"/>
        </w:rPr>
        <w:t>GCC</w:t>
      </w:r>
      <w:r>
        <w:rPr>
          <w:spacing w:val="19"/>
        </w:rPr>
        <w:t> </w:t>
      </w:r>
      <w:r>
        <w:rPr>
          <w:spacing w:val="-3"/>
        </w:rPr>
        <w:t>make</w:t>
      </w:r>
      <w:r>
        <w:rPr>
          <w:spacing w:val="86"/>
        </w:rPr>
        <w:t> </w:t>
      </w:r>
      <w:r>
        <w:rPr>
          <w:spacing w:val="-2"/>
        </w:rPr>
        <w:t>changes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general</w:t>
      </w:r>
      <w:r>
        <w:rPr>
          <w:spacing w:val="-7"/>
        </w:rPr>
        <w:t> </w:t>
      </w:r>
      <w:r>
        <w:rPr>
          <w:spacing w:val="-3"/>
        </w:rPr>
        <w:t>scope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any</w:t>
      </w:r>
      <w:r>
        <w:rPr>
          <w:spacing w:val="-6"/>
        </w:rPr>
        <w:t> </w:t>
      </w:r>
      <w:r>
        <w:rPr>
          <w:spacing w:val="-2"/>
        </w:rPr>
        <w:t>one</w:t>
      </w:r>
      <w:r>
        <w:rPr>
          <w:spacing w:val="-4"/>
        </w:rPr>
        <w:t> </w:t>
      </w:r>
      <w:r>
        <w:rPr>
          <w:spacing w:val="-3"/>
        </w:rPr>
        <w:t>or</w:t>
      </w:r>
      <w:r>
        <w:rPr>
          <w:spacing w:val="-5"/>
        </w:rPr>
        <w:t> </w:t>
      </w:r>
      <w:r>
        <w:rPr>
          <w:spacing w:val="-2"/>
        </w:rPr>
        <w:t>more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following:</w:t>
      </w:r>
    </w:p>
    <w:p>
      <w:pPr>
        <w:spacing w:after="0" w:line="240" w:lineRule="auto"/>
        <w:jc w:val="left"/>
        <w:sectPr>
          <w:pgSz w:w="11910" w:h="16840"/>
          <w:pgMar w:header="0" w:footer="372" w:top="640" w:bottom="560" w:left="980" w:right="600"/>
        </w:sectPr>
      </w:pP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40" w:lineRule="auto" w:before="65" w:after="0"/>
        <w:ind w:left="892" w:right="114" w:hanging="547"/>
        <w:jc w:val="left"/>
      </w:pPr>
      <w:r>
        <w:rPr>
          <w:spacing w:val="-3"/>
        </w:rPr>
        <w:t>Drawings,</w:t>
      </w:r>
      <w:r>
        <w:rPr/>
        <w:t> </w:t>
      </w:r>
      <w:r>
        <w:rPr>
          <w:spacing w:val="15"/>
        </w:rPr>
        <w:t> </w:t>
      </w:r>
      <w:r>
        <w:rPr>
          <w:spacing w:val="-3"/>
        </w:rPr>
        <w:t>designs,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14"/>
        </w:rPr>
        <w:t> </w:t>
      </w:r>
      <w:r>
        <w:rPr>
          <w:spacing w:val="-3"/>
        </w:rPr>
        <w:t>specifications,</w:t>
      </w:r>
      <w:r>
        <w:rPr/>
        <w:t> </w:t>
      </w:r>
      <w:r>
        <w:rPr>
          <w:spacing w:val="15"/>
        </w:rPr>
        <w:t> </w:t>
      </w:r>
      <w:r>
        <w:rPr>
          <w:spacing w:val="-3"/>
        </w:rPr>
        <w:t>where</w:t>
      </w:r>
      <w:r>
        <w:rPr/>
        <w:t> </w:t>
      </w:r>
      <w:r>
        <w:rPr>
          <w:spacing w:val="15"/>
        </w:rPr>
        <w:t> </w:t>
      </w:r>
      <w:r>
        <w:rPr>
          <w:spacing w:val="-2"/>
        </w:rPr>
        <w:t>Goods</w:t>
      </w:r>
      <w:r>
        <w:rPr/>
        <w:t> </w:t>
      </w:r>
      <w:r>
        <w:rPr>
          <w:spacing w:val="16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13"/>
        </w:rPr>
        <w:t> </w:t>
      </w:r>
      <w:r>
        <w:rPr>
          <w:spacing w:val="-2"/>
        </w:rPr>
        <w:t>furnished</w:t>
      </w:r>
      <w:r>
        <w:rPr/>
        <w:t> </w:t>
      </w:r>
      <w:r>
        <w:rPr>
          <w:spacing w:val="15"/>
        </w:rPr>
        <w:t> </w:t>
      </w:r>
      <w:r>
        <w:rPr>
          <w:spacing w:val="-3"/>
        </w:rPr>
        <w:t>under</w:t>
      </w:r>
      <w:r>
        <w:rPr/>
        <w:t> </w:t>
      </w:r>
      <w:r>
        <w:rPr>
          <w:spacing w:val="14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15"/>
        </w:rPr>
        <w:t> </w:t>
      </w:r>
      <w:r>
        <w:rPr>
          <w:spacing w:val="-3"/>
        </w:rPr>
        <w:t>Contract</w:t>
      </w:r>
      <w:r>
        <w:rPr/>
        <w:t> </w:t>
      </w:r>
      <w:r>
        <w:rPr>
          <w:spacing w:val="15"/>
        </w:rPr>
        <w:t> </w:t>
      </w:r>
      <w:r>
        <w:rPr>
          <w:spacing w:val="-2"/>
        </w:rPr>
        <w:t>are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15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13"/>
        </w:rPr>
        <w:t> </w:t>
      </w:r>
      <w:r>
        <w:rPr>
          <w:spacing w:val="-3"/>
        </w:rPr>
        <w:t>specifically</w:t>
      </w:r>
      <w:r>
        <w:rPr>
          <w:spacing w:val="104"/>
        </w:rPr>
        <w:t> </w:t>
      </w:r>
      <w:r>
        <w:rPr>
          <w:spacing w:val="-2"/>
        </w:rPr>
        <w:t>manufactured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Purchaser;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06" w:lineRule="exact" w:before="0" w:after="0"/>
        <w:ind w:left="892" w:right="0" w:hanging="547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method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shipping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packing;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07" w:lineRule="exact" w:before="2" w:after="0"/>
        <w:ind w:left="892" w:right="0" w:hanging="547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place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delivery;</w:t>
      </w:r>
      <w:r>
        <w:rPr>
          <w:spacing w:val="-4"/>
        </w:rPr>
        <w:t> </w:t>
      </w:r>
      <w:r>
        <w:rPr>
          <w:spacing w:val="-2"/>
        </w:rPr>
        <w:t>and/or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07" w:lineRule="exact" w:before="0" w:after="0"/>
        <w:ind w:left="892" w:right="0" w:hanging="547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Services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provided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Supplier.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07" w:lineRule="exact" w:before="0" w:after="0"/>
        <w:ind w:left="892" w:right="0" w:hanging="547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delivery</w:t>
      </w:r>
      <w:r>
        <w:rPr>
          <w:spacing w:val="-6"/>
        </w:rPr>
        <w:t> </w:t>
      </w:r>
      <w:r>
        <w:rPr>
          <w:spacing w:val="-2"/>
        </w:rPr>
        <w:t>schedule.</w:t>
      </w:r>
    </w:p>
    <w:p>
      <w:pPr>
        <w:pStyle w:val="BodyText"/>
        <w:numPr>
          <w:ilvl w:val="2"/>
          <w:numId w:val="17"/>
        </w:numPr>
        <w:tabs>
          <w:tab w:pos="900" w:val="left" w:leader="none"/>
        </w:tabs>
        <w:spacing w:line="207" w:lineRule="exact" w:before="0" w:after="0"/>
        <w:ind w:left="899" w:right="0" w:hanging="554"/>
        <w:jc w:val="left"/>
      </w:pPr>
      <w:r>
        <w:rPr>
          <w:spacing w:val="-3"/>
        </w:rPr>
        <w:t>Payment</w:t>
      </w:r>
      <w:r>
        <w:rPr>
          <w:spacing w:val="-4"/>
        </w:rPr>
        <w:t> </w:t>
      </w:r>
      <w:r>
        <w:rPr>
          <w:spacing w:val="-3"/>
        </w:rPr>
        <w:t>Term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2" w:after="0"/>
        <w:ind w:left="460" w:right="112" w:hanging="360"/>
        <w:jc w:val="both"/>
      </w:pPr>
      <w:r>
        <w:rPr>
          <w:spacing w:val="-1"/>
        </w:rPr>
        <w:t>If</w:t>
      </w:r>
      <w:r>
        <w:rPr/>
        <w:t> </w:t>
      </w:r>
      <w:r>
        <w:rPr>
          <w:spacing w:val="-2"/>
        </w:rPr>
        <w:t>any such</w:t>
      </w:r>
      <w:r>
        <w:rPr/>
        <w:t> </w:t>
      </w:r>
      <w:r>
        <w:rPr>
          <w:spacing w:val="-2"/>
        </w:rPr>
        <w:t>change</w:t>
      </w:r>
      <w:r>
        <w:rPr/>
        <w:t> </w:t>
      </w:r>
      <w:r>
        <w:rPr>
          <w:spacing w:val="-2"/>
        </w:rPr>
        <w:t>causes</w:t>
      </w:r>
      <w:r>
        <w:rPr>
          <w:spacing w:val="1"/>
        </w:rPr>
        <w:t> </w:t>
      </w:r>
      <w:r>
        <w:rPr>
          <w:spacing w:val="-3"/>
        </w:rPr>
        <w:t>an</w:t>
      </w:r>
      <w:r>
        <w:rPr/>
        <w:t> </w:t>
      </w:r>
      <w:r>
        <w:rPr>
          <w:spacing w:val="-3"/>
        </w:rPr>
        <w:t>increase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3"/>
        </w:rPr>
        <w:t>decrease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the cost</w:t>
      </w:r>
      <w:r>
        <w:rPr/>
        <w:t> </w:t>
      </w:r>
      <w:r>
        <w:rPr>
          <w:spacing w:val="-2"/>
        </w:rPr>
        <w:t>of,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time</w:t>
      </w:r>
      <w:r>
        <w:rPr/>
        <w:t> </w:t>
      </w:r>
      <w:r>
        <w:rPr>
          <w:spacing w:val="-2"/>
        </w:rPr>
        <w:t>required</w:t>
      </w:r>
      <w:r>
        <w:rPr/>
        <w:t> </w:t>
      </w:r>
      <w:r>
        <w:rPr>
          <w:spacing w:val="-2"/>
        </w:rPr>
        <w:t>for,</w:t>
      </w:r>
      <w:r>
        <w:rPr/>
        <w:t> </w:t>
      </w:r>
      <w:r>
        <w:rPr>
          <w:spacing w:val="-3"/>
        </w:rPr>
        <w:t>the</w:t>
      </w:r>
      <w:r>
        <w:rPr/>
        <w:t> </w:t>
      </w:r>
      <w:r>
        <w:rPr>
          <w:spacing w:val="-3"/>
        </w:rPr>
        <w:t>Supplier's</w:t>
      </w:r>
      <w:r>
        <w:rPr>
          <w:spacing w:val="1"/>
        </w:rPr>
        <w:t> </w:t>
      </w:r>
      <w:r>
        <w:rPr>
          <w:spacing w:val="-2"/>
        </w:rPr>
        <w:t>performance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4"/>
        </w:rPr>
        <w:t>any</w:t>
      </w:r>
      <w:r>
        <w:rPr>
          <w:spacing w:val="86"/>
        </w:rPr>
        <w:t> </w:t>
      </w:r>
      <w:r>
        <w:rPr>
          <w:spacing w:val="-3"/>
        </w:rPr>
        <w:t>provisions</w:t>
      </w:r>
      <w:r>
        <w:rPr>
          <w:spacing w:val="1"/>
        </w:rPr>
        <w:t> </w:t>
      </w:r>
      <w:r>
        <w:rPr>
          <w:spacing w:val="-3"/>
        </w:rPr>
        <w:t>under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3"/>
        </w:rPr>
        <w:t>Contract,</w:t>
      </w:r>
      <w:r>
        <w:rPr>
          <w:spacing w:val="-2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3"/>
        </w:rPr>
        <w:t>equitable</w:t>
      </w:r>
      <w:r>
        <w:rPr/>
        <w:t> </w:t>
      </w:r>
      <w:r>
        <w:rPr>
          <w:spacing w:val="-3"/>
        </w:rPr>
        <w:t>adjustment</w:t>
      </w:r>
      <w:r>
        <w:rPr/>
        <w:t> </w:t>
      </w:r>
      <w:r>
        <w:rPr>
          <w:spacing w:val="-3"/>
        </w:rPr>
        <w:t>shall</w:t>
      </w:r>
      <w:r>
        <w:rPr/>
        <w:t> </w:t>
      </w:r>
      <w:r>
        <w:rPr>
          <w:spacing w:val="-3"/>
        </w:rPr>
        <w:t>be</w:t>
      </w:r>
      <w:r>
        <w:rPr/>
        <w:t> </w:t>
      </w:r>
      <w:r>
        <w:rPr>
          <w:spacing w:val="-2"/>
        </w:rPr>
        <w:t>made </w:t>
      </w:r>
      <w:r>
        <w:rPr>
          <w:spacing w:val="-1"/>
        </w:rPr>
        <w:t>in</w:t>
      </w:r>
      <w:r>
        <w:rPr/>
        <w:t> </w:t>
      </w:r>
      <w:r>
        <w:rPr>
          <w:spacing w:val="-3"/>
        </w:rPr>
        <w:t>the</w:t>
      </w:r>
      <w:r>
        <w:rPr/>
        <w:t> </w:t>
      </w:r>
      <w:r>
        <w:rPr>
          <w:spacing w:val="-2"/>
        </w:rPr>
        <w:t>Contract</w:t>
      </w:r>
      <w:r>
        <w:rPr/>
        <w:t> </w:t>
      </w:r>
      <w:r>
        <w:rPr>
          <w:spacing w:val="-3"/>
        </w:rPr>
        <w:t>Price</w:t>
      </w:r>
      <w:r>
        <w:rPr/>
        <w:t> </w:t>
      </w:r>
      <w:r>
        <w:rPr>
          <w:spacing w:val="-1"/>
        </w:rPr>
        <w:t>or</w:t>
      </w:r>
      <w:r>
        <w:rPr>
          <w:spacing w:val="-3"/>
        </w:rPr>
        <w:t> delivery</w:t>
      </w:r>
      <w:r>
        <w:rPr>
          <w:spacing w:val="-2"/>
        </w:rPr>
        <w:t> schedule, </w:t>
      </w:r>
      <w:r>
        <w:rPr>
          <w:spacing w:val="-1"/>
        </w:rPr>
        <w:t>or</w:t>
      </w:r>
      <w:r>
        <w:rPr/>
        <w:t> </w:t>
      </w:r>
      <w:r>
        <w:rPr>
          <w:spacing w:val="-3"/>
        </w:rPr>
        <w:t>both,</w:t>
      </w:r>
      <w:r>
        <w:rPr/>
        <w:t> </w:t>
      </w:r>
      <w:r>
        <w:rPr>
          <w:spacing w:val="-3"/>
        </w:rPr>
        <w:t>and</w:t>
      </w:r>
      <w:r>
        <w:rPr>
          <w:spacing w:val="134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Contract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3"/>
        </w:rPr>
        <w:t>accordingly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2"/>
        </w:rPr>
        <w:t>amended.</w:t>
      </w:r>
      <w:r>
        <w:rPr>
          <w:spacing w:val="22"/>
        </w:rPr>
        <w:t> </w:t>
      </w:r>
      <w:r>
        <w:rPr>
          <w:spacing w:val="-2"/>
        </w:rPr>
        <w:t>Any</w:t>
      </w:r>
      <w:r>
        <w:rPr>
          <w:spacing w:val="8"/>
        </w:rPr>
        <w:t> </w:t>
      </w:r>
      <w:r>
        <w:rPr>
          <w:spacing w:val="-2"/>
        </w:rPr>
        <w:t>claims</w:t>
      </w:r>
      <w:r>
        <w:rPr>
          <w:spacing w:val="10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Supplier</w:t>
      </w:r>
      <w:r>
        <w:rPr>
          <w:spacing w:val="9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3"/>
        </w:rPr>
        <w:t>adjustment</w:t>
      </w:r>
      <w:r>
        <w:rPr>
          <w:spacing w:val="10"/>
        </w:rPr>
        <w:t> </w:t>
      </w:r>
      <w:r>
        <w:rPr>
          <w:spacing w:val="-3"/>
        </w:rPr>
        <w:t>under</w:t>
      </w:r>
      <w:r>
        <w:rPr>
          <w:spacing w:val="9"/>
        </w:rPr>
        <w:t> </w:t>
      </w:r>
      <w:r>
        <w:rPr>
          <w:spacing w:val="-2"/>
        </w:rPr>
        <w:t>this</w:t>
      </w:r>
      <w:r>
        <w:rPr>
          <w:spacing w:val="10"/>
        </w:rPr>
        <w:t> </w:t>
      </w:r>
      <w:r>
        <w:rPr>
          <w:spacing w:val="-3"/>
        </w:rPr>
        <w:t>clause</w:t>
      </w:r>
      <w:r>
        <w:rPr>
          <w:spacing w:val="10"/>
        </w:rPr>
        <w:t> </w:t>
      </w:r>
      <w:r>
        <w:rPr>
          <w:spacing w:val="-3"/>
        </w:rPr>
        <w:t>must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3"/>
        </w:rPr>
        <w:t>asserted</w:t>
      </w:r>
      <w:r>
        <w:rPr>
          <w:spacing w:val="92"/>
        </w:rPr>
        <w:t> </w:t>
      </w:r>
      <w:r>
        <w:rPr>
          <w:spacing w:val="-3"/>
        </w:rPr>
        <w:t>within</w:t>
      </w:r>
      <w:r>
        <w:rPr>
          <w:spacing w:val="-4"/>
        </w:rPr>
        <w:t> </w:t>
      </w:r>
      <w:r>
        <w:rPr>
          <w:spacing w:val="-2"/>
        </w:rPr>
        <w:t>fifteen</w:t>
      </w:r>
      <w:r>
        <w:rPr>
          <w:spacing w:val="-4"/>
        </w:rPr>
        <w:t> </w:t>
      </w:r>
      <w:r>
        <w:rPr>
          <w:spacing w:val="-2"/>
        </w:rPr>
        <w:t>(15)</w:t>
      </w:r>
      <w:r>
        <w:rPr>
          <w:spacing w:val="-5"/>
        </w:rPr>
        <w:t> </w:t>
      </w:r>
      <w:r>
        <w:rPr>
          <w:spacing w:val="-2"/>
        </w:rPr>
        <w:t>days</w:t>
      </w:r>
      <w:r>
        <w:rPr>
          <w:spacing w:val="-4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Supplier's</w:t>
      </w:r>
      <w:r>
        <w:rPr>
          <w:spacing w:val="-4"/>
        </w:rPr>
        <w:t> </w:t>
      </w:r>
      <w:r>
        <w:rPr>
          <w:spacing w:val="-3"/>
        </w:rPr>
        <w:t>receipt</w:t>
      </w:r>
      <w:r>
        <w:rPr>
          <w:spacing w:val="-4"/>
        </w:rPr>
        <w:t> </w:t>
      </w:r>
      <w:r>
        <w:rPr>
          <w:spacing w:val="-3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Purchaser's</w:t>
      </w:r>
      <w:r>
        <w:rPr>
          <w:spacing w:val="-4"/>
        </w:rPr>
        <w:t> </w:t>
      </w:r>
      <w:r>
        <w:rPr>
          <w:spacing w:val="-3"/>
        </w:rPr>
        <w:t>change</w:t>
      </w:r>
      <w:r>
        <w:rPr>
          <w:spacing w:val="-4"/>
        </w:rPr>
        <w:t> </w:t>
      </w:r>
      <w:r>
        <w:rPr>
          <w:spacing w:val="-2"/>
        </w:rPr>
        <w:t>order.</w:t>
      </w:r>
    </w:p>
    <w:p>
      <w:pPr>
        <w:pStyle w:val="BodyText"/>
        <w:numPr>
          <w:ilvl w:val="1"/>
          <w:numId w:val="17"/>
        </w:numPr>
        <w:tabs>
          <w:tab w:pos="509" w:val="left" w:leader="none"/>
        </w:tabs>
        <w:spacing w:line="240" w:lineRule="auto" w:before="2" w:after="0"/>
        <w:ind w:left="460" w:right="114" w:hanging="360"/>
        <w:jc w:val="both"/>
      </w:pPr>
      <w:r>
        <w:rPr>
          <w:spacing w:val="-2"/>
        </w:rPr>
        <w:t>No</w:t>
      </w:r>
      <w:r>
        <w:rPr>
          <w:spacing w:val="15"/>
        </w:rPr>
        <w:t> </w:t>
      </w:r>
      <w:r>
        <w:rPr>
          <w:spacing w:val="-2"/>
        </w:rPr>
        <w:t>Variation</w:t>
      </w:r>
      <w:r>
        <w:rPr>
          <w:spacing w:val="15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2"/>
        </w:rPr>
        <w:t>modification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terms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3"/>
        </w:rPr>
        <w:t>order/contract</w:t>
      </w:r>
      <w:r>
        <w:rPr>
          <w:spacing w:val="14"/>
        </w:rPr>
        <w:t> </w:t>
      </w:r>
      <w:r>
        <w:rPr>
          <w:spacing w:val="-2"/>
        </w:rPr>
        <w:t>shall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2"/>
        </w:rPr>
        <w:t>made</w:t>
      </w:r>
      <w:r>
        <w:rPr>
          <w:spacing w:val="15"/>
        </w:rPr>
        <w:t> </w:t>
      </w:r>
      <w:r>
        <w:rPr>
          <w:spacing w:val="-3"/>
        </w:rPr>
        <w:t>except</w:t>
      </w:r>
      <w:r>
        <w:rPr>
          <w:spacing w:val="14"/>
        </w:rPr>
        <w:t> </w:t>
      </w:r>
      <w:r>
        <w:rPr>
          <w:spacing w:val="-1"/>
        </w:rPr>
        <w:t>by</w:t>
      </w:r>
      <w:r>
        <w:rPr>
          <w:spacing w:val="18"/>
        </w:rPr>
        <w:t> </w:t>
      </w:r>
      <w:r>
        <w:rPr>
          <w:spacing w:val="-3"/>
        </w:rPr>
        <w:t>written</w:t>
      </w:r>
      <w:r>
        <w:rPr>
          <w:spacing w:val="17"/>
        </w:rPr>
        <w:t> </w:t>
      </w:r>
      <w:r>
        <w:rPr>
          <w:spacing w:val="-2"/>
        </w:rPr>
        <w:t>amendment</w:t>
      </w:r>
      <w:r>
        <w:rPr>
          <w:spacing w:val="14"/>
        </w:rPr>
        <w:t> </w:t>
      </w:r>
      <w:r>
        <w:rPr>
          <w:spacing w:val="-2"/>
        </w:rPr>
        <w:t>signed</w:t>
      </w:r>
      <w:r>
        <w:rPr>
          <w:spacing w:val="15"/>
        </w:rPr>
        <w:t> </w:t>
      </w:r>
      <w:r>
        <w:rPr>
          <w:spacing w:val="-1"/>
        </w:rPr>
        <w:t>by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80"/>
        </w:rPr>
        <w:t> </w:t>
      </w:r>
      <w:r>
        <w:rPr>
          <w:spacing w:val="-2"/>
        </w:rPr>
        <w:t>parties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Assignment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77" w:after="0"/>
        <w:ind w:left="460" w:right="114" w:hanging="360"/>
        <w:jc w:val="left"/>
      </w:pPr>
      <w:r>
        <w:rPr>
          <w:spacing w:val="-3"/>
        </w:rPr>
        <w:t>The</w:t>
      </w:r>
      <w:r>
        <w:rPr>
          <w:spacing w:val="34"/>
        </w:rPr>
        <w:t> </w:t>
      </w:r>
      <w:r>
        <w:rPr>
          <w:spacing w:val="-2"/>
        </w:rPr>
        <w:t>Supplier</w:t>
      </w:r>
      <w:r>
        <w:rPr>
          <w:spacing w:val="33"/>
        </w:rPr>
        <w:t> </w:t>
      </w:r>
      <w:r>
        <w:rPr>
          <w:spacing w:val="-2"/>
        </w:rPr>
        <w:t>shall</w:t>
      </w:r>
      <w:r>
        <w:rPr>
          <w:spacing w:val="34"/>
        </w:rPr>
        <w:t> </w:t>
      </w:r>
      <w:r>
        <w:rPr>
          <w:spacing w:val="-2"/>
        </w:rPr>
        <w:t>not</w:t>
      </w:r>
      <w:r>
        <w:rPr>
          <w:spacing w:val="34"/>
        </w:rPr>
        <w:t> </w:t>
      </w:r>
      <w:r>
        <w:rPr>
          <w:spacing w:val="-3"/>
        </w:rPr>
        <w:t>assign,</w:t>
      </w:r>
      <w:r>
        <w:rPr>
          <w:spacing w:val="34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>
          <w:spacing w:val="-3"/>
        </w:rPr>
        <w:t>whole</w:t>
      </w:r>
      <w:r>
        <w:rPr>
          <w:spacing w:val="34"/>
        </w:rPr>
        <w:t> </w:t>
      </w:r>
      <w:r>
        <w:rPr>
          <w:spacing w:val="-1"/>
        </w:rPr>
        <w:t>or</w:t>
      </w:r>
      <w:r>
        <w:rPr>
          <w:spacing w:val="33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2"/>
        </w:rPr>
        <w:t>part,</w:t>
      </w:r>
      <w:r>
        <w:rPr>
          <w:spacing w:val="34"/>
        </w:rPr>
        <w:t> </w:t>
      </w:r>
      <w:r>
        <w:rPr>
          <w:spacing w:val="-2"/>
        </w:rPr>
        <w:t>its</w:t>
      </w:r>
      <w:r>
        <w:rPr>
          <w:spacing w:val="34"/>
        </w:rPr>
        <w:t> </w:t>
      </w:r>
      <w:r>
        <w:rPr>
          <w:spacing w:val="-2"/>
        </w:rPr>
        <w:t>obligations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2"/>
        </w:rPr>
        <w:t>perform</w:t>
      </w:r>
      <w:r>
        <w:rPr>
          <w:spacing w:val="35"/>
        </w:rPr>
        <w:t> </w:t>
      </w:r>
      <w:r>
        <w:rPr>
          <w:spacing w:val="-2"/>
        </w:rPr>
        <w:t>under</w:t>
      </w:r>
      <w:r>
        <w:rPr>
          <w:spacing w:val="33"/>
        </w:rPr>
        <w:t> </w:t>
      </w:r>
      <w:r>
        <w:rPr>
          <w:spacing w:val="-2"/>
        </w:rPr>
        <w:t>the</w:t>
      </w:r>
      <w:r>
        <w:rPr>
          <w:spacing w:val="34"/>
        </w:rPr>
        <w:t> </w:t>
      </w:r>
      <w:r>
        <w:rPr>
          <w:spacing w:val="-3"/>
        </w:rPr>
        <w:t>Contract/Order,</w:t>
      </w:r>
      <w:r>
        <w:rPr>
          <w:spacing w:val="34"/>
        </w:rPr>
        <w:t> </w:t>
      </w:r>
      <w:r>
        <w:rPr>
          <w:spacing w:val="-2"/>
        </w:rPr>
        <w:t>except</w:t>
      </w:r>
      <w:r>
        <w:rPr>
          <w:spacing w:val="36"/>
        </w:rPr>
        <w:t> </w:t>
      </w:r>
      <w:r>
        <w:rPr>
          <w:spacing w:val="-3"/>
        </w:rPr>
        <w:t>with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84"/>
        </w:rPr>
        <w:t> </w:t>
      </w:r>
      <w:r>
        <w:rPr>
          <w:spacing w:val="-3"/>
        </w:rPr>
        <w:t>Purchaser's</w:t>
      </w:r>
      <w:r>
        <w:rPr>
          <w:spacing w:val="-4"/>
        </w:rPr>
        <w:t> </w:t>
      </w:r>
      <w:r>
        <w:rPr>
          <w:spacing w:val="-2"/>
        </w:rPr>
        <w:t>prior</w:t>
      </w:r>
      <w:r>
        <w:rPr>
          <w:spacing w:val="-5"/>
        </w:rPr>
        <w:t> </w:t>
      </w:r>
      <w:r>
        <w:rPr>
          <w:spacing w:val="-3"/>
        </w:rPr>
        <w:t>written</w:t>
      </w:r>
      <w:r>
        <w:rPr>
          <w:spacing w:val="-4"/>
        </w:rPr>
        <w:t> </w:t>
      </w:r>
      <w:r>
        <w:rPr>
          <w:spacing w:val="-3"/>
        </w:rPr>
        <w:t>consent.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Subcontracts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77" w:after="0"/>
        <w:ind w:left="460" w:right="111" w:hanging="360"/>
        <w:jc w:val="both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notify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writing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subcontracts</w:t>
      </w:r>
      <w:r>
        <w:rPr>
          <w:spacing w:val="-4"/>
        </w:rPr>
        <w:t> </w:t>
      </w:r>
      <w:r>
        <w:rPr>
          <w:spacing w:val="-3"/>
        </w:rPr>
        <w:t>awarded</w:t>
      </w:r>
      <w:r>
        <w:rPr>
          <w:spacing w:val="-4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5"/>
        </w:rPr>
        <w:t> </w:t>
      </w:r>
      <w:r>
        <w:rPr>
          <w:spacing w:val="-2"/>
        </w:rPr>
        <w:t>already</w:t>
      </w:r>
      <w:r>
        <w:rPr>
          <w:spacing w:val="-6"/>
        </w:rPr>
        <w:t> </w:t>
      </w:r>
      <w:r>
        <w:rPr>
          <w:spacing w:val="-2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74"/>
        </w:rPr>
        <w:t> </w:t>
      </w:r>
      <w:r>
        <w:rPr>
          <w:spacing w:val="-2"/>
        </w:rPr>
        <w:t>bid.</w:t>
      </w:r>
      <w:r>
        <w:rPr>
          <w:spacing w:val="34"/>
        </w:rPr>
        <w:t> </w:t>
      </w:r>
      <w:r>
        <w:rPr>
          <w:spacing w:val="-2"/>
        </w:rPr>
        <w:t>Such</w:t>
      </w:r>
      <w:r>
        <w:rPr>
          <w:spacing w:val="32"/>
        </w:rPr>
        <w:t> </w:t>
      </w:r>
      <w:r>
        <w:rPr>
          <w:spacing w:val="-2"/>
        </w:rPr>
        <w:t>notification,</w:t>
      </w:r>
      <w:r>
        <w:rPr>
          <w:spacing w:val="31"/>
        </w:rPr>
        <w:t> </w:t>
      </w:r>
      <w:r>
        <w:rPr>
          <w:spacing w:val="-1"/>
        </w:rPr>
        <w:t>in</w:t>
      </w:r>
      <w:r>
        <w:rPr>
          <w:spacing w:val="34"/>
        </w:rPr>
        <w:t> </w:t>
      </w:r>
      <w:r>
        <w:rPr>
          <w:spacing w:val="-2"/>
        </w:rPr>
        <w:t>his</w:t>
      </w:r>
      <w:r>
        <w:rPr>
          <w:spacing w:val="34"/>
        </w:rPr>
        <w:t> </w:t>
      </w:r>
      <w:r>
        <w:rPr>
          <w:spacing w:val="-3"/>
        </w:rPr>
        <w:t>original</w:t>
      </w:r>
      <w:r>
        <w:rPr>
          <w:spacing w:val="34"/>
        </w:rPr>
        <w:t> </w:t>
      </w:r>
      <w:r>
        <w:rPr>
          <w:spacing w:val="-2"/>
        </w:rPr>
        <w:t>bid</w:t>
      </w:r>
      <w:r>
        <w:rPr>
          <w:spacing w:val="34"/>
        </w:rPr>
        <w:t> </w:t>
      </w:r>
      <w:r>
        <w:rPr>
          <w:spacing w:val="-1"/>
        </w:rPr>
        <w:t>or</w:t>
      </w:r>
      <w:r>
        <w:rPr>
          <w:spacing w:val="31"/>
        </w:rPr>
        <w:t> </w:t>
      </w:r>
      <w:r>
        <w:rPr>
          <w:spacing w:val="-2"/>
        </w:rPr>
        <w:t>later,</w:t>
      </w:r>
      <w:r>
        <w:rPr>
          <w:spacing w:val="34"/>
        </w:rPr>
        <w:t> </w:t>
      </w:r>
      <w:r>
        <w:rPr>
          <w:spacing w:val="-3"/>
        </w:rPr>
        <w:t>shall</w:t>
      </w:r>
      <w:r>
        <w:rPr>
          <w:spacing w:val="34"/>
        </w:rPr>
        <w:t> </w:t>
      </w:r>
      <w:r>
        <w:rPr>
          <w:spacing w:val="-3"/>
        </w:rPr>
        <w:t>not</w:t>
      </w:r>
      <w:r>
        <w:rPr>
          <w:spacing w:val="34"/>
        </w:rPr>
        <w:t> </w:t>
      </w:r>
      <w:r>
        <w:rPr>
          <w:spacing w:val="-3"/>
        </w:rPr>
        <w:t>relieve</w:t>
      </w:r>
      <w:r>
        <w:rPr>
          <w:spacing w:val="34"/>
        </w:rPr>
        <w:t> </w:t>
      </w:r>
      <w:r>
        <w:rPr>
          <w:spacing w:val="-2"/>
        </w:rPr>
        <w:t>the</w:t>
      </w:r>
      <w:r>
        <w:rPr>
          <w:spacing w:val="34"/>
        </w:rPr>
        <w:t> </w:t>
      </w:r>
      <w:r>
        <w:rPr>
          <w:spacing w:val="-3"/>
        </w:rPr>
        <w:t>Supplier</w:t>
      </w:r>
      <w:r>
        <w:rPr>
          <w:spacing w:val="33"/>
        </w:rPr>
        <w:t> </w:t>
      </w:r>
      <w:r>
        <w:rPr>
          <w:spacing w:val="-1"/>
        </w:rPr>
        <w:t>from</w:t>
      </w:r>
      <w:r>
        <w:rPr>
          <w:spacing w:val="32"/>
        </w:rPr>
        <w:t> </w:t>
      </w:r>
      <w:r>
        <w:rPr>
          <w:spacing w:val="-2"/>
        </w:rPr>
        <w:t>any</w:t>
      </w:r>
      <w:r>
        <w:rPr>
          <w:spacing w:val="32"/>
        </w:rPr>
        <w:t> </w:t>
      </w:r>
      <w:r>
        <w:rPr>
          <w:spacing w:val="-2"/>
        </w:rPr>
        <w:t>liability</w:t>
      </w:r>
      <w:r>
        <w:rPr>
          <w:spacing w:val="32"/>
        </w:rPr>
        <w:t> </w:t>
      </w:r>
      <w:r>
        <w:rPr>
          <w:spacing w:val="-1"/>
        </w:rPr>
        <w:t>or</w:t>
      </w:r>
      <w:r>
        <w:rPr>
          <w:spacing w:val="33"/>
        </w:rPr>
        <w:t> </w:t>
      </w:r>
      <w:r>
        <w:rPr>
          <w:spacing w:val="-2"/>
        </w:rPr>
        <w:t>obligation</w:t>
      </w:r>
      <w:r>
        <w:rPr>
          <w:spacing w:val="32"/>
        </w:rPr>
        <w:t> </w:t>
      </w:r>
      <w:r>
        <w:rPr>
          <w:spacing w:val="-2"/>
        </w:rPr>
        <w:t>under</w:t>
      </w:r>
      <w:r>
        <w:rPr>
          <w:spacing w:val="33"/>
        </w:rPr>
        <w:t> </w:t>
      </w:r>
      <w:r>
        <w:rPr>
          <w:spacing w:val="-3"/>
        </w:rPr>
        <w:t>the</w:t>
      </w:r>
      <w:r>
        <w:rPr>
          <w:spacing w:val="72"/>
        </w:rPr>
        <w:t> </w:t>
      </w:r>
      <w:r>
        <w:rPr>
          <w:spacing w:val="-3"/>
        </w:rPr>
        <w:t>Contract/order.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06" w:lineRule="exact" w:before="0" w:after="0"/>
        <w:ind w:left="460" w:right="0" w:hanging="360"/>
        <w:jc w:val="left"/>
      </w:pPr>
      <w:r>
        <w:rPr>
          <w:spacing w:val="-3"/>
        </w:rPr>
        <w:t>Sub-contract</w:t>
      </w:r>
      <w:r>
        <w:rPr>
          <w:spacing w:val="-4"/>
        </w:rPr>
        <w:t> </w:t>
      </w:r>
      <w:r>
        <w:rPr>
          <w:spacing w:val="-3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only</w:t>
      </w:r>
      <w:r>
        <w:rPr>
          <w:spacing w:val="-6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3"/>
        </w:rPr>
        <w:t>bought-out</w:t>
      </w:r>
      <w:r>
        <w:rPr>
          <w:spacing w:val="-4"/>
        </w:rPr>
        <w:t> </w:t>
      </w:r>
      <w:r>
        <w:rPr>
          <w:spacing w:val="-2"/>
        </w:rPr>
        <w:t>items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sub-assemblies.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Delays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in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the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Supplier's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Performance/Extension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Time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77" w:after="0"/>
        <w:ind w:left="460" w:right="113" w:hanging="360"/>
        <w:jc w:val="both"/>
      </w:pPr>
      <w:r>
        <w:rPr>
          <w:spacing w:val="-2"/>
        </w:rPr>
        <w:t>Since</w:t>
      </w:r>
      <w:r>
        <w:rPr>
          <w:spacing w:val="25"/>
        </w:rPr>
        <w:t> </w:t>
      </w:r>
      <w:r>
        <w:rPr>
          <w:spacing w:val="-2"/>
        </w:rPr>
        <w:t>time</w:t>
      </w:r>
      <w:r>
        <w:rPr>
          <w:spacing w:val="25"/>
        </w:rPr>
        <w:t> </w:t>
      </w:r>
      <w:r>
        <w:rPr>
          <w:spacing w:val="-1"/>
        </w:rPr>
        <w:t>is</w:t>
      </w:r>
      <w:r>
        <w:rPr>
          <w:spacing w:val="23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3"/>
        </w:rPr>
        <w:t>essence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3"/>
        </w:rPr>
        <w:t>the</w:t>
      </w:r>
      <w:r>
        <w:rPr>
          <w:spacing w:val="25"/>
        </w:rPr>
        <w:t> </w:t>
      </w:r>
      <w:r>
        <w:rPr>
          <w:spacing w:val="-2"/>
        </w:rPr>
        <w:t>contract,</w:t>
      </w:r>
      <w:r>
        <w:rPr>
          <w:spacing w:val="22"/>
        </w:rPr>
        <w:t> </w:t>
      </w:r>
      <w:r>
        <w:rPr>
          <w:spacing w:val="-3"/>
        </w:rPr>
        <w:t>delivery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3"/>
        </w:rPr>
        <w:t>Goods</w:t>
      </w:r>
      <w:r>
        <w:rPr>
          <w:spacing w:val="25"/>
        </w:rPr>
        <w:t> </w:t>
      </w:r>
      <w:r>
        <w:rPr>
          <w:spacing w:val="-2"/>
        </w:rPr>
        <w:t>and</w:t>
      </w:r>
      <w:r>
        <w:rPr>
          <w:spacing w:val="22"/>
        </w:rPr>
        <w:t> </w:t>
      </w:r>
      <w:r>
        <w:rPr>
          <w:spacing w:val="-3"/>
        </w:rPr>
        <w:t>performance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3"/>
        </w:rPr>
        <w:t>Services</w:t>
      </w:r>
      <w:r>
        <w:rPr>
          <w:spacing w:val="25"/>
        </w:rPr>
        <w:t> </w:t>
      </w:r>
      <w:r>
        <w:rPr>
          <w:spacing w:val="-2"/>
        </w:rPr>
        <w:t>shall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2"/>
        </w:rPr>
        <w:t>made</w:t>
      </w:r>
      <w:r>
        <w:rPr>
          <w:spacing w:val="25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3"/>
        </w:rPr>
        <w:t>the</w:t>
      </w:r>
      <w:r>
        <w:rPr>
          <w:spacing w:val="96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accordance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time</w:t>
      </w:r>
      <w:r>
        <w:rPr>
          <w:spacing w:val="-4"/>
        </w:rPr>
        <w:t> </w:t>
      </w:r>
      <w:r>
        <w:rPr>
          <w:spacing w:val="-3"/>
        </w:rPr>
        <w:t>schedule</w:t>
      </w:r>
      <w:r>
        <w:rPr>
          <w:spacing w:val="-4"/>
        </w:rPr>
        <w:t> </w:t>
      </w:r>
      <w:r>
        <w:rPr>
          <w:spacing w:val="-3"/>
        </w:rPr>
        <w:t>specified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3"/>
        </w:rPr>
        <w:t>Contract/order.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2" w:after="0"/>
        <w:ind w:left="460" w:right="111" w:hanging="360"/>
        <w:jc w:val="both"/>
      </w:pPr>
      <w:r>
        <w:rPr>
          <w:spacing w:val="-1"/>
        </w:rPr>
        <w:t>If</w:t>
      </w:r>
      <w:r>
        <w:rPr>
          <w:spacing w:val="5"/>
        </w:rPr>
        <w:t> </w:t>
      </w:r>
      <w:r>
        <w:rPr>
          <w:spacing w:val="-1"/>
        </w:rPr>
        <w:t>at</w:t>
      </w:r>
      <w:r>
        <w:rPr>
          <w:spacing w:val="5"/>
        </w:rPr>
        <w:t> </w:t>
      </w:r>
      <w:r>
        <w:rPr>
          <w:spacing w:val="-2"/>
        </w:rPr>
        <w:t>any</w:t>
      </w:r>
      <w:r>
        <w:rPr>
          <w:spacing w:val="3"/>
        </w:rPr>
        <w:t> </w:t>
      </w:r>
      <w:r>
        <w:rPr>
          <w:spacing w:val="-2"/>
        </w:rPr>
        <w:t>time</w:t>
      </w:r>
      <w:r>
        <w:rPr>
          <w:spacing w:val="5"/>
        </w:rPr>
        <w:t> </w:t>
      </w:r>
      <w:r>
        <w:rPr>
          <w:spacing w:val="-3"/>
        </w:rPr>
        <w:t>during</w:t>
      </w:r>
      <w:r>
        <w:rPr>
          <w:spacing w:val="5"/>
        </w:rPr>
        <w:t> </w:t>
      </w:r>
      <w:r>
        <w:rPr>
          <w:spacing w:val="-3"/>
        </w:rPr>
        <w:t>performance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2"/>
        </w:rPr>
        <w:t>Contract,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Supplier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2"/>
        </w:rPr>
        <w:t>its</w:t>
      </w:r>
      <w:r>
        <w:rPr>
          <w:spacing w:val="3"/>
        </w:rPr>
        <w:t> </w:t>
      </w:r>
      <w:r>
        <w:rPr>
          <w:spacing w:val="-3"/>
        </w:rPr>
        <w:t>sub-contractor(s)</w:t>
      </w:r>
      <w:r>
        <w:rPr>
          <w:spacing w:val="2"/>
        </w:rPr>
        <w:t> </w:t>
      </w:r>
      <w:r>
        <w:rPr>
          <w:spacing w:val="-2"/>
        </w:rPr>
        <w:t>should</w:t>
      </w:r>
      <w:r>
        <w:rPr>
          <w:spacing w:val="5"/>
        </w:rPr>
        <w:t> </w:t>
      </w:r>
      <w:r>
        <w:rPr>
          <w:spacing w:val="-3"/>
        </w:rPr>
        <w:t>encounter</w:t>
      </w:r>
      <w:r>
        <w:rPr>
          <w:spacing w:val="5"/>
        </w:rPr>
        <w:t> </w:t>
      </w:r>
      <w:r>
        <w:rPr>
          <w:spacing w:val="-3"/>
        </w:rPr>
        <w:t>conditions</w:t>
      </w:r>
      <w:r>
        <w:rPr>
          <w:spacing w:val="7"/>
        </w:rPr>
        <w:t> </w:t>
      </w:r>
      <w:r>
        <w:rPr>
          <w:spacing w:val="-3"/>
        </w:rPr>
        <w:t>impeding</w:t>
      </w:r>
      <w:r>
        <w:rPr>
          <w:spacing w:val="120"/>
        </w:rPr>
        <w:t> </w:t>
      </w:r>
      <w:r>
        <w:rPr>
          <w:spacing w:val="-2"/>
        </w:rPr>
        <w:t>timely</w:t>
      </w:r>
      <w:r>
        <w:rPr>
          <w:spacing w:val="8"/>
        </w:rPr>
        <w:t> </w:t>
      </w:r>
      <w:r>
        <w:rPr>
          <w:spacing w:val="-3"/>
        </w:rPr>
        <w:t>delivery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Goods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0"/>
        </w:rPr>
        <w:t> </w:t>
      </w:r>
      <w:r>
        <w:rPr>
          <w:spacing w:val="-2"/>
        </w:rPr>
        <w:t>performance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3"/>
        </w:rPr>
        <w:t>Services,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Supplier</w:t>
      </w:r>
      <w:r>
        <w:rPr>
          <w:spacing w:val="9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2"/>
        </w:rPr>
        <w:t>promptly</w:t>
      </w:r>
      <w:r>
        <w:rPr>
          <w:spacing w:val="8"/>
        </w:rPr>
        <w:t> </w:t>
      </w:r>
      <w:r>
        <w:rPr>
          <w:spacing w:val="-2"/>
        </w:rPr>
        <w:t>notify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Purchaser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3"/>
        </w:rPr>
        <w:t>writing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70"/>
        </w:rPr>
        <w:t> </w:t>
      </w:r>
      <w:r>
        <w:rPr>
          <w:spacing w:val="-2"/>
        </w:rPr>
        <w:t>fact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delay,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2"/>
        </w:rPr>
        <w:t>likely</w:t>
      </w:r>
      <w:r>
        <w:rPr>
          <w:spacing w:val="-6"/>
        </w:rPr>
        <w:t> </w:t>
      </w:r>
      <w:r>
        <w:rPr>
          <w:spacing w:val="-3"/>
        </w:rPr>
        <w:t>duration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3"/>
        </w:rPr>
        <w:t>cause(s).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1" w:hanging="360"/>
        <w:jc w:val="both"/>
      </w:pPr>
      <w:r>
        <w:rPr>
          <w:rFonts w:ascii="Arial" w:hAnsi="Arial" w:cs="Arial" w:eastAsia="Arial"/>
          <w:spacing w:val="-2"/>
        </w:rPr>
        <w:t>As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2"/>
        </w:rPr>
        <w:t>soon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1"/>
        </w:rPr>
        <w:t>as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3"/>
        </w:rPr>
        <w:t>practicable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2"/>
        </w:rPr>
        <w:t>after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2"/>
        </w:rPr>
        <w:t>receipt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31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2"/>
        </w:rPr>
        <w:t>Supplier’s</w:t>
      </w:r>
      <w:r>
        <w:rPr>
          <w:rFonts w:ascii="Arial" w:hAnsi="Arial" w:cs="Arial" w:eastAsia="Arial"/>
          <w:spacing w:val="32"/>
        </w:rPr>
        <w:t> </w:t>
      </w:r>
      <w:r>
        <w:rPr>
          <w:rFonts w:ascii="Arial" w:hAnsi="Arial" w:cs="Arial" w:eastAsia="Arial"/>
          <w:spacing w:val="-3"/>
        </w:rPr>
        <w:t>notice,</w:t>
      </w:r>
      <w:r>
        <w:rPr>
          <w:rFonts w:ascii="Arial" w:hAnsi="Arial" w:cs="Arial" w:eastAsia="Arial"/>
          <w:spacing w:val="33"/>
        </w:rPr>
        <w:t> </w:t>
      </w:r>
      <w:r>
        <w:rPr>
          <w:spacing w:val="-2"/>
        </w:rPr>
        <w:t>the</w:t>
      </w:r>
      <w:r>
        <w:rPr>
          <w:spacing w:val="32"/>
        </w:rPr>
        <w:t> </w:t>
      </w:r>
      <w:r>
        <w:rPr>
          <w:spacing w:val="-2"/>
        </w:rPr>
        <w:t>Purchaser</w:t>
      </w:r>
      <w:r>
        <w:rPr>
          <w:spacing w:val="31"/>
        </w:rPr>
        <w:t> </w:t>
      </w:r>
      <w:r>
        <w:rPr>
          <w:spacing w:val="-2"/>
        </w:rPr>
        <w:t>shall</w:t>
      </w:r>
      <w:r>
        <w:rPr>
          <w:spacing w:val="32"/>
        </w:rPr>
        <w:t> </w:t>
      </w:r>
      <w:r>
        <w:rPr>
          <w:spacing w:val="-3"/>
        </w:rPr>
        <w:t>evaluate</w:t>
      </w:r>
      <w:r>
        <w:rPr>
          <w:spacing w:val="32"/>
        </w:rPr>
        <w:t> </w:t>
      </w:r>
      <w:r>
        <w:rPr>
          <w:spacing w:val="-2"/>
        </w:rPr>
        <w:t>the</w:t>
      </w:r>
      <w:r>
        <w:rPr>
          <w:spacing w:val="32"/>
        </w:rPr>
        <w:t> </w:t>
      </w:r>
      <w:r>
        <w:rPr>
          <w:spacing w:val="-2"/>
        </w:rPr>
        <w:t>situation</w:t>
      </w:r>
      <w:r>
        <w:rPr>
          <w:spacing w:val="32"/>
        </w:rPr>
        <w:t> </w:t>
      </w:r>
      <w:r>
        <w:rPr>
          <w:spacing w:val="-2"/>
        </w:rPr>
        <w:t>and</w:t>
      </w:r>
      <w:r>
        <w:rPr>
          <w:spacing w:val="32"/>
        </w:rPr>
        <w:t> </w:t>
      </w:r>
      <w:r>
        <w:rPr>
          <w:spacing w:val="-2"/>
        </w:rPr>
        <w:t>may,</w:t>
      </w:r>
      <w:r>
        <w:rPr>
          <w:spacing w:val="31"/>
        </w:rPr>
        <w:t> </w:t>
      </w:r>
      <w:r>
        <w:rPr>
          <w:spacing w:val="-1"/>
        </w:rPr>
        <w:t>at</w:t>
      </w:r>
      <w:r>
        <w:rPr>
          <w:spacing w:val="31"/>
        </w:rPr>
        <w:t> </w:t>
      </w:r>
      <w:r>
        <w:rPr>
          <w:spacing w:val="-2"/>
        </w:rPr>
        <w:t>its</w:t>
      </w:r>
      <w:r>
        <w:rPr>
          <w:spacing w:val="78"/>
        </w:rPr>
        <w:t> </w:t>
      </w:r>
      <w:r>
        <w:rPr>
          <w:rFonts w:ascii="Arial" w:hAnsi="Arial" w:cs="Arial" w:eastAsia="Arial"/>
          <w:spacing w:val="-2"/>
        </w:rPr>
        <w:t>discretion,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3"/>
        </w:rPr>
        <w:t>extend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Supplier’s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2"/>
        </w:rPr>
        <w:t>time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for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performance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3"/>
        </w:rPr>
        <w:t>with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or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3"/>
        </w:rPr>
        <w:t>without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penalty,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which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case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extension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shall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ratified</w:t>
      </w:r>
      <w:r>
        <w:rPr>
          <w:rFonts w:ascii="Arial" w:hAnsi="Arial" w:cs="Arial" w:eastAsia="Arial"/>
          <w:spacing w:val="5"/>
        </w:rPr>
        <w:t> </w:t>
      </w:r>
      <w:r>
        <w:rPr>
          <w:spacing w:val="-1"/>
        </w:rPr>
        <w:t>by</w:t>
      </w:r>
      <w:r>
        <w:rPr>
          <w:spacing w:val="58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parties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3"/>
        </w:rPr>
        <w:t>amendment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2" w:hanging="360"/>
        <w:jc w:val="both"/>
      </w:pPr>
      <w:r>
        <w:rPr>
          <w:spacing w:val="-3"/>
        </w:rPr>
        <w:t>Except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8"/>
        </w:rPr>
        <w:t> </w:t>
      </w:r>
      <w:r>
        <w:rPr>
          <w:spacing w:val="-3"/>
        </w:rPr>
        <w:t>provided</w:t>
      </w:r>
      <w:r>
        <w:rPr>
          <w:spacing w:val="8"/>
        </w:rPr>
        <w:t> </w:t>
      </w:r>
      <w:r>
        <w:rPr>
          <w:spacing w:val="-2"/>
        </w:rPr>
        <w:t>under</w:t>
      </w:r>
      <w:r>
        <w:rPr>
          <w:spacing w:val="8"/>
        </w:rPr>
        <w:t> </w:t>
      </w:r>
      <w:r>
        <w:rPr>
          <w:spacing w:val="-3"/>
        </w:rPr>
        <w:t>Force</w:t>
      </w:r>
      <w:r>
        <w:rPr>
          <w:spacing w:val="8"/>
        </w:rPr>
        <w:t> </w:t>
      </w:r>
      <w:r>
        <w:rPr>
          <w:spacing w:val="-3"/>
        </w:rPr>
        <w:t>Majeure</w:t>
      </w:r>
      <w:r>
        <w:rPr>
          <w:spacing w:val="8"/>
        </w:rPr>
        <w:t> </w:t>
      </w:r>
      <w:r>
        <w:rPr>
          <w:spacing w:val="-2"/>
        </w:rPr>
        <w:t>Clause,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delay</w:t>
      </w:r>
      <w:r>
        <w:rPr>
          <w:spacing w:val="6"/>
        </w:rPr>
        <w:t> </w:t>
      </w:r>
      <w:r>
        <w:rPr>
          <w:spacing w:val="-1"/>
        </w:rPr>
        <w:t>by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Supplier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performance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its</w:t>
      </w:r>
      <w:r>
        <w:rPr>
          <w:spacing w:val="8"/>
        </w:rPr>
        <w:t> </w:t>
      </w:r>
      <w:r>
        <w:rPr>
          <w:spacing w:val="-3"/>
        </w:rPr>
        <w:t>delivery</w:t>
      </w:r>
      <w:r>
        <w:rPr>
          <w:spacing w:val="6"/>
        </w:rPr>
        <w:t> </w:t>
      </w:r>
      <w:r>
        <w:rPr>
          <w:spacing w:val="-2"/>
        </w:rPr>
        <w:t>obligations</w:t>
      </w:r>
      <w:r>
        <w:rPr>
          <w:spacing w:val="6"/>
        </w:rPr>
        <w:t> </w:t>
      </w:r>
      <w:r>
        <w:rPr>
          <w:spacing w:val="-2"/>
        </w:rPr>
        <w:t>shall</w:t>
      </w:r>
      <w:r>
        <w:rPr>
          <w:spacing w:val="98"/>
        </w:rPr>
        <w:t> </w:t>
      </w:r>
      <w:r>
        <w:rPr>
          <w:spacing w:val="-2"/>
        </w:rPr>
        <w:t>render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Supplier</w:t>
      </w:r>
      <w:r>
        <w:rPr/>
        <w:t> </w:t>
      </w:r>
      <w:r>
        <w:rPr>
          <w:spacing w:val="-2"/>
        </w:rPr>
        <w:t>liable</w:t>
      </w:r>
      <w:r>
        <w:rPr>
          <w:spacing w:val="3"/>
        </w:rPr>
        <w:t> </w:t>
      </w:r>
      <w:r>
        <w:rPr>
          <w:spacing w:val="-3"/>
        </w:rPr>
        <w:t>to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2"/>
        </w:rPr>
        <w:t>imposition</w:t>
      </w:r>
      <w:r>
        <w:rPr>
          <w:spacing w:val="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penalty</w:t>
      </w:r>
      <w:r>
        <w:rPr>
          <w:spacing w:val="1"/>
        </w:rPr>
        <w:t> </w:t>
      </w:r>
      <w:r>
        <w:rPr>
          <w:spacing w:val="-3"/>
        </w:rPr>
        <w:t>pursuant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2"/>
        </w:rPr>
        <w:t>penalty</w:t>
      </w:r>
      <w:r>
        <w:rPr>
          <w:spacing w:val="1"/>
        </w:rPr>
        <w:t> </w:t>
      </w:r>
      <w:r>
        <w:rPr>
          <w:spacing w:val="-3"/>
        </w:rPr>
        <w:t>clause,</w:t>
      </w:r>
      <w:r>
        <w:rPr>
          <w:spacing w:val="3"/>
        </w:rPr>
        <w:t> </w:t>
      </w:r>
      <w:r>
        <w:rPr>
          <w:spacing w:val="-3"/>
        </w:rPr>
        <w:t>unless</w:t>
      </w:r>
      <w:r>
        <w:rPr>
          <w:spacing w:val="1"/>
        </w:rPr>
        <w:t> </w:t>
      </w:r>
      <w:r>
        <w:rPr>
          <w:spacing w:val="-1"/>
        </w:rPr>
        <w:t>an</w:t>
      </w:r>
      <w:r>
        <w:rPr/>
        <w:t> </w:t>
      </w:r>
      <w:r>
        <w:rPr>
          <w:spacing w:val="-2"/>
        </w:rPr>
        <w:t>extension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time</w:t>
      </w:r>
      <w:r>
        <w:rPr>
          <w:spacing w:val="3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2"/>
        </w:rPr>
        <w:t>agreed</w:t>
      </w:r>
      <w:r>
        <w:rPr>
          <w:spacing w:val="3"/>
        </w:rPr>
        <w:t> </w:t>
      </w:r>
      <w:r>
        <w:rPr>
          <w:spacing w:val="-3"/>
        </w:rPr>
        <w:t>upon</w:t>
      </w:r>
      <w:r>
        <w:rPr>
          <w:spacing w:val="70"/>
        </w:rPr>
        <w:t> </w:t>
      </w:r>
      <w:r>
        <w:rPr>
          <w:spacing w:val="-2"/>
        </w:rPr>
        <w:t>pursuant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2"/>
        </w:rPr>
        <w:t>above</w:t>
      </w:r>
      <w:r>
        <w:rPr>
          <w:spacing w:val="-4"/>
        </w:rPr>
        <w:t> </w:t>
      </w:r>
      <w:r>
        <w:rPr>
          <w:spacing w:val="-3"/>
        </w:rPr>
        <w:t>clause</w:t>
      </w:r>
      <w:r>
        <w:rPr>
          <w:spacing w:val="-4"/>
        </w:rPr>
        <w:t> </w:t>
      </w:r>
      <w:r>
        <w:rPr>
          <w:spacing w:val="-3"/>
        </w:rPr>
        <w:t>without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application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penalty</w:t>
      </w:r>
      <w:r>
        <w:rPr>
          <w:spacing w:val="-6"/>
        </w:rPr>
        <w:t> </w:t>
      </w:r>
      <w:r>
        <w:rPr>
          <w:spacing w:val="-3"/>
        </w:rPr>
        <w:t>clause.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Penalty</w:t>
      </w:r>
      <w:r>
        <w:rPr>
          <w:spacing w:val="-11"/>
          <w:u w:val="thick" w:color="000000"/>
        </w:rPr>
        <w:t> </w:t>
      </w:r>
      <w:r>
        <w:rPr>
          <w:spacing w:val="-2"/>
          <w:u w:val="thick" w:color="000000"/>
        </w:rPr>
        <w:t>Clause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77" w:after="0"/>
        <w:ind w:left="460" w:right="110" w:hanging="360"/>
        <w:jc w:val="both"/>
      </w:pPr>
      <w:r>
        <w:rPr>
          <w:spacing w:val="-2"/>
        </w:rPr>
        <w:t>Subject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3"/>
        </w:rPr>
        <w:t>GCC</w:t>
      </w:r>
      <w:r>
        <w:rPr>
          <w:spacing w:val="9"/>
        </w:rPr>
        <w:t> </w:t>
      </w:r>
      <w:r>
        <w:rPr>
          <w:spacing w:val="-2"/>
        </w:rPr>
        <w:t>Clause</w:t>
      </w:r>
      <w:r>
        <w:rPr>
          <w:spacing w:val="11"/>
        </w:rPr>
        <w:t> </w:t>
      </w:r>
      <w:r>
        <w:rPr>
          <w:spacing w:val="-1"/>
        </w:rPr>
        <w:t>on</w:t>
      </w:r>
      <w:r>
        <w:rPr>
          <w:spacing w:val="10"/>
        </w:rPr>
        <w:t> </w:t>
      </w:r>
      <w:r>
        <w:rPr>
          <w:spacing w:val="-2"/>
        </w:rPr>
        <w:t>Force</w:t>
      </w:r>
      <w:r>
        <w:rPr>
          <w:spacing w:val="10"/>
        </w:rPr>
        <w:t> </w:t>
      </w:r>
      <w:r>
        <w:rPr>
          <w:spacing w:val="-3"/>
        </w:rPr>
        <w:t>Majeure,</w:t>
      </w:r>
      <w:r>
        <w:rPr>
          <w:spacing w:val="10"/>
        </w:rPr>
        <w:t> </w:t>
      </w:r>
      <w:r>
        <w:rPr>
          <w:spacing w:val="-1"/>
        </w:rPr>
        <w:t>if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Supplier</w:t>
      </w:r>
      <w:r>
        <w:rPr>
          <w:spacing w:val="9"/>
        </w:rPr>
        <w:t> </w:t>
      </w:r>
      <w:r>
        <w:rPr>
          <w:spacing w:val="-2"/>
        </w:rPr>
        <w:t>fails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deliver</w:t>
      </w:r>
      <w:r>
        <w:rPr>
          <w:spacing w:val="9"/>
        </w:rPr>
        <w:t> </w:t>
      </w:r>
      <w:r>
        <w:rPr>
          <w:spacing w:val="-2"/>
        </w:rPr>
        <w:t>any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2"/>
        </w:rPr>
        <w:t>all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Goods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2"/>
        </w:rPr>
        <w:t>perform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Services</w:t>
      </w:r>
      <w:r>
        <w:rPr>
          <w:spacing w:val="72"/>
        </w:rPr>
        <w:t> </w:t>
      </w:r>
      <w:r>
        <w:rPr>
          <w:spacing w:val="-3"/>
        </w:rPr>
        <w:t>within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period(s)</w:t>
      </w:r>
      <w:r>
        <w:rPr>
          <w:spacing w:val="21"/>
        </w:rPr>
        <w:t> </w:t>
      </w:r>
      <w:r>
        <w:rPr>
          <w:spacing w:val="-2"/>
        </w:rPr>
        <w:t>specified</w:t>
      </w:r>
      <w:r>
        <w:rPr>
          <w:spacing w:val="22"/>
        </w:rPr>
        <w:t> </w:t>
      </w:r>
      <w:r>
        <w:rPr>
          <w:spacing w:val="-2"/>
        </w:rPr>
        <w:t>in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3"/>
        </w:rPr>
        <w:t>Contract/order,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3"/>
        </w:rPr>
        <w:t>Purchaser</w:t>
      </w:r>
      <w:r>
        <w:rPr>
          <w:spacing w:val="21"/>
        </w:rPr>
        <w:t> </w:t>
      </w:r>
      <w:r>
        <w:rPr>
          <w:spacing w:val="-2"/>
        </w:rPr>
        <w:t>shall,</w:t>
      </w:r>
      <w:r>
        <w:rPr>
          <w:spacing w:val="22"/>
        </w:rPr>
        <w:t> </w:t>
      </w:r>
      <w:r>
        <w:rPr>
          <w:spacing w:val="-3"/>
        </w:rPr>
        <w:t>without</w:t>
      </w:r>
      <w:r>
        <w:rPr>
          <w:spacing w:val="22"/>
        </w:rPr>
        <w:t> </w:t>
      </w:r>
      <w:r>
        <w:rPr>
          <w:spacing w:val="-2"/>
        </w:rPr>
        <w:t>prejudice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2"/>
        </w:rPr>
        <w:t>its</w:t>
      </w:r>
      <w:r>
        <w:rPr>
          <w:spacing w:val="22"/>
        </w:rPr>
        <w:t> </w:t>
      </w:r>
      <w:r>
        <w:rPr>
          <w:spacing w:val="-2"/>
        </w:rPr>
        <w:t>other</w:t>
      </w:r>
      <w:r>
        <w:rPr>
          <w:spacing w:val="21"/>
        </w:rPr>
        <w:t> </w:t>
      </w:r>
      <w:r>
        <w:rPr>
          <w:spacing w:val="-3"/>
        </w:rPr>
        <w:t>remedies</w:t>
      </w:r>
      <w:r>
        <w:rPr>
          <w:spacing w:val="20"/>
        </w:rPr>
        <w:t> </w:t>
      </w:r>
      <w:r>
        <w:rPr>
          <w:spacing w:val="-2"/>
        </w:rPr>
        <w:t>under</w:t>
      </w:r>
      <w:r>
        <w:rPr>
          <w:spacing w:val="21"/>
        </w:rPr>
        <w:t> </w:t>
      </w:r>
      <w:r>
        <w:rPr>
          <w:spacing w:val="-3"/>
        </w:rPr>
        <w:t>the</w:t>
      </w:r>
      <w:r>
        <w:rPr>
          <w:spacing w:val="100"/>
        </w:rPr>
        <w:t> </w:t>
      </w:r>
      <w:r>
        <w:rPr>
          <w:spacing w:val="-3"/>
        </w:rPr>
        <w:t>Contract/award,</w:t>
      </w:r>
      <w:r>
        <w:rPr>
          <w:spacing w:val="-4"/>
        </w:rPr>
        <w:t> </w:t>
      </w:r>
      <w:r>
        <w:rPr>
          <w:spacing w:val="-2"/>
        </w:rPr>
        <w:t>deduct</w:t>
      </w:r>
      <w:r>
        <w:rPr>
          <w:spacing w:val="-4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3"/>
        </w:rPr>
        <w:t>Order/Contract</w:t>
      </w:r>
      <w:r>
        <w:rPr>
          <w:spacing w:val="-4"/>
        </w:rPr>
        <w:t> </w:t>
      </w:r>
      <w:r>
        <w:rPr>
          <w:spacing w:val="-2"/>
        </w:rPr>
        <w:t>Price,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penalty,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sum</w:t>
      </w:r>
      <w:r>
        <w:rPr>
          <w:spacing w:val="-4"/>
        </w:rPr>
        <w:t> </w:t>
      </w:r>
      <w:r>
        <w:rPr>
          <w:spacing w:val="-2"/>
        </w:rPr>
        <w:t>equivalent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percentage</w:t>
      </w:r>
      <w:r>
        <w:rPr>
          <w:spacing w:val="-4"/>
        </w:rPr>
        <w:t> </w:t>
      </w:r>
      <w:r>
        <w:rPr>
          <w:spacing w:val="-2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SCC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3"/>
        </w:rPr>
        <w:t>delivered</w:t>
      </w:r>
      <w:r>
        <w:rPr>
          <w:spacing w:val="8"/>
        </w:rPr>
        <w:t> </w:t>
      </w:r>
      <w:r>
        <w:rPr>
          <w:spacing w:val="-2"/>
        </w:rPr>
        <w:t>price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delayed</w:t>
      </w:r>
      <w:r>
        <w:rPr>
          <w:spacing w:val="5"/>
        </w:rPr>
        <w:t> </w:t>
      </w:r>
      <w:r>
        <w:rPr>
          <w:spacing w:val="-2"/>
        </w:rPr>
        <w:t>Goods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3"/>
        </w:rPr>
        <w:t>unperformed</w:t>
      </w:r>
      <w:r>
        <w:rPr>
          <w:spacing w:val="8"/>
        </w:rPr>
        <w:t> </w:t>
      </w:r>
      <w:r>
        <w:rPr>
          <w:spacing w:val="-3"/>
        </w:rPr>
        <w:t>Services</w:t>
      </w:r>
      <w:r>
        <w:rPr>
          <w:spacing w:val="8"/>
        </w:rPr>
        <w:t> </w:t>
      </w:r>
      <w:r>
        <w:rPr>
          <w:spacing w:val="-2"/>
        </w:rPr>
        <w:t>for</w:t>
      </w:r>
      <w:r>
        <w:rPr>
          <w:spacing w:val="7"/>
        </w:rPr>
        <w:t> </w:t>
      </w:r>
      <w:r>
        <w:rPr>
          <w:spacing w:val="-3"/>
        </w:rPr>
        <w:t>each</w:t>
      </w:r>
      <w:r>
        <w:rPr>
          <w:spacing w:val="8"/>
        </w:rPr>
        <w:t> </w:t>
      </w:r>
      <w:r>
        <w:rPr>
          <w:spacing w:val="-3"/>
        </w:rPr>
        <w:t>week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part</w:t>
      </w:r>
      <w:r>
        <w:rPr>
          <w:spacing w:val="5"/>
        </w:rPr>
        <w:t> </w:t>
      </w:r>
      <w:r>
        <w:rPr>
          <w:spacing w:val="-2"/>
        </w:rPr>
        <w:t>thereof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delay</w:t>
      </w:r>
      <w:r>
        <w:rPr>
          <w:spacing w:val="6"/>
        </w:rPr>
        <w:t> </w:t>
      </w:r>
      <w:r>
        <w:rPr>
          <w:spacing w:val="-2"/>
        </w:rPr>
        <w:t>until</w:t>
      </w:r>
      <w:r>
        <w:rPr>
          <w:spacing w:val="8"/>
        </w:rPr>
        <w:t> </w:t>
      </w:r>
      <w:r>
        <w:rPr>
          <w:spacing w:val="-3"/>
        </w:rPr>
        <w:t>actual</w:t>
      </w:r>
      <w:r>
        <w:rPr>
          <w:spacing w:val="8"/>
        </w:rPr>
        <w:t> </w:t>
      </w:r>
      <w:r>
        <w:rPr>
          <w:spacing w:val="-3"/>
        </w:rPr>
        <w:t>delivery</w:t>
      </w:r>
      <w:r>
        <w:rPr>
          <w:spacing w:val="6"/>
        </w:rPr>
        <w:t> </w:t>
      </w:r>
      <w:r>
        <w:rPr>
          <w:spacing w:val="-1"/>
        </w:rPr>
        <w:t>or</w:t>
      </w:r>
      <w:r>
        <w:rPr>
          <w:spacing w:val="94"/>
        </w:rPr>
        <w:t> </w:t>
      </w:r>
      <w:r>
        <w:rPr>
          <w:spacing w:val="-2"/>
        </w:rPr>
        <w:t>performance,</w:t>
      </w:r>
      <w:r>
        <w:rPr>
          <w:spacing w:val="-4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3"/>
        </w:rPr>
        <w:t>maximum</w:t>
      </w:r>
      <w:r>
        <w:rPr>
          <w:spacing w:val="-4"/>
        </w:rPr>
        <w:t> </w:t>
      </w:r>
      <w:r>
        <w:rPr>
          <w:spacing w:val="-2"/>
        </w:rPr>
        <w:t>deduction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Percentage</w:t>
      </w:r>
      <w:r>
        <w:rPr>
          <w:spacing w:val="-7"/>
        </w:rPr>
        <w:t> </w:t>
      </w:r>
      <w:r>
        <w:rPr>
          <w:spacing w:val="-2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SCC.</w:t>
      </w:r>
      <w:r>
        <w:rPr>
          <w:spacing w:val="44"/>
        </w:rPr>
        <w:t> </w:t>
      </w:r>
      <w:r>
        <w:rPr>
          <w:spacing w:val="-2"/>
        </w:rPr>
        <w:t>Once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maximum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3"/>
        </w:rPr>
        <w:t>reached,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</w:t>
      </w:r>
      <w:r>
        <w:rPr>
          <w:spacing w:val="64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2"/>
        </w:rPr>
        <w:t>consider</w:t>
      </w:r>
      <w:r>
        <w:rPr>
          <w:spacing w:val="-5"/>
        </w:rPr>
        <w:t> </w:t>
      </w:r>
      <w:r>
        <w:rPr>
          <w:spacing w:val="-3"/>
        </w:rPr>
        <w:t>termination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3"/>
        </w:rPr>
        <w:t>Contract</w:t>
      </w:r>
      <w:r>
        <w:rPr>
          <w:spacing w:val="-4"/>
        </w:rPr>
        <w:t> </w:t>
      </w:r>
      <w:r>
        <w:rPr>
          <w:spacing w:val="-2"/>
        </w:rPr>
        <w:t>pursuant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GCC</w:t>
      </w:r>
      <w:r>
        <w:rPr>
          <w:spacing w:val="-5"/>
        </w:rPr>
        <w:t> </w:t>
      </w:r>
      <w:r>
        <w:rPr>
          <w:spacing w:val="-2"/>
        </w:rPr>
        <w:t>Clause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3"/>
        </w:rPr>
        <w:t>Termination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Default.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Termination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for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Default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4" w:after="0"/>
        <w:ind w:left="460" w:right="114" w:hanging="360"/>
        <w:jc w:val="both"/>
      </w:pPr>
      <w:r>
        <w:rPr>
          <w:spacing w:val="-3"/>
        </w:rPr>
        <w:t>The</w:t>
      </w:r>
      <w:r>
        <w:rPr>
          <w:spacing w:val="20"/>
        </w:rPr>
        <w:t> </w:t>
      </w:r>
      <w:r>
        <w:rPr>
          <w:spacing w:val="-2"/>
        </w:rPr>
        <w:t>Purchaser</w:t>
      </w:r>
      <w:r>
        <w:rPr>
          <w:spacing w:val="19"/>
        </w:rPr>
        <w:t> </w:t>
      </w:r>
      <w:r>
        <w:rPr>
          <w:spacing w:val="-2"/>
        </w:rPr>
        <w:t>may,</w:t>
      </w:r>
      <w:r>
        <w:rPr>
          <w:spacing w:val="22"/>
        </w:rPr>
        <w:t> </w:t>
      </w:r>
      <w:r>
        <w:rPr>
          <w:spacing w:val="-3"/>
        </w:rPr>
        <w:t>without</w:t>
      </w:r>
      <w:r>
        <w:rPr>
          <w:spacing w:val="19"/>
        </w:rPr>
        <w:t> </w:t>
      </w:r>
      <w:r>
        <w:rPr>
          <w:spacing w:val="-2"/>
        </w:rPr>
        <w:t>prejudice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2"/>
        </w:rPr>
        <w:t>any</w:t>
      </w:r>
      <w:r>
        <w:rPr>
          <w:spacing w:val="18"/>
        </w:rPr>
        <w:t> </w:t>
      </w:r>
      <w:r>
        <w:rPr>
          <w:spacing w:val="-2"/>
        </w:rPr>
        <w:t>other</w:t>
      </w:r>
      <w:r>
        <w:rPr>
          <w:spacing w:val="19"/>
        </w:rPr>
        <w:t> </w:t>
      </w:r>
      <w:r>
        <w:rPr>
          <w:spacing w:val="-2"/>
        </w:rPr>
        <w:t>remedy</w:t>
      </w:r>
      <w:r>
        <w:rPr>
          <w:spacing w:val="18"/>
        </w:rPr>
        <w:t> </w:t>
      </w:r>
      <w:r>
        <w:rPr>
          <w:spacing w:val="-2"/>
        </w:rPr>
        <w:t>for</w:t>
      </w:r>
      <w:r>
        <w:rPr>
          <w:spacing w:val="19"/>
        </w:rPr>
        <w:t> </w:t>
      </w:r>
      <w:r>
        <w:rPr>
          <w:spacing w:val="-2"/>
        </w:rPr>
        <w:t>breach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contract,</w:t>
      </w:r>
      <w:r>
        <w:rPr>
          <w:spacing w:val="19"/>
        </w:rPr>
        <w:t> </w:t>
      </w:r>
      <w:r>
        <w:rPr>
          <w:spacing w:val="-1"/>
        </w:rPr>
        <w:t>by</w:t>
      </w:r>
      <w:r>
        <w:rPr>
          <w:spacing w:val="18"/>
        </w:rPr>
        <w:t> </w:t>
      </w:r>
      <w:r>
        <w:rPr>
          <w:spacing w:val="-3"/>
        </w:rPr>
        <w:t>written</w:t>
      </w:r>
      <w:r>
        <w:rPr>
          <w:spacing w:val="20"/>
        </w:rPr>
        <w:t> </w:t>
      </w:r>
      <w:r>
        <w:rPr>
          <w:spacing w:val="-2"/>
        </w:rPr>
        <w:t>notice</w:t>
      </w:r>
      <w:r>
        <w:rPr>
          <w:spacing w:val="20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2"/>
        </w:rPr>
        <w:t>default</w:t>
      </w:r>
      <w:r>
        <w:rPr>
          <w:spacing w:val="17"/>
        </w:rPr>
        <w:t> </w:t>
      </w:r>
      <w:r>
        <w:rPr>
          <w:spacing w:val="-2"/>
        </w:rPr>
        <w:t>sent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3"/>
        </w:rPr>
        <w:t>the</w:t>
      </w:r>
      <w:r>
        <w:rPr>
          <w:spacing w:val="68"/>
        </w:rPr>
        <w:t> </w:t>
      </w:r>
      <w:r>
        <w:rPr>
          <w:spacing w:val="-2"/>
        </w:rPr>
        <w:t>Supplier,</w:t>
      </w:r>
      <w:r>
        <w:rPr>
          <w:spacing w:val="-4"/>
        </w:rPr>
        <w:t> </w:t>
      </w:r>
      <w:r>
        <w:rPr>
          <w:spacing w:val="-2"/>
        </w:rPr>
        <w:t>terminate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Contract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whole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part: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40" w:lineRule="auto" w:before="0" w:after="0"/>
        <w:ind w:left="892" w:right="115" w:hanging="547"/>
        <w:jc w:val="left"/>
      </w:pPr>
      <w:r>
        <w:rPr>
          <w:spacing w:val="-1"/>
        </w:rPr>
        <w:t>If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Supplier</w:t>
      </w:r>
      <w:r>
        <w:rPr>
          <w:spacing w:val="5"/>
        </w:rPr>
        <w:t> </w:t>
      </w:r>
      <w:r>
        <w:rPr>
          <w:spacing w:val="-2"/>
        </w:rPr>
        <w:t>fails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2"/>
        </w:rPr>
        <w:t>deliver</w:t>
      </w:r>
      <w:r>
        <w:rPr>
          <w:spacing w:val="5"/>
        </w:rPr>
        <w:t> </w:t>
      </w:r>
      <w:r>
        <w:rPr>
          <w:spacing w:val="-2"/>
        </w:rPr>
        <w:t>any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2"/>
        </w:rPr>
        <w:t>all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Goods</w:t>
      </w:r>
      <w:r>
        <w:rPr>
          <w:spacing w:val="8"/>
        </w:rPr>
        <w:t> </w:t>
      </w:r>
      <w:r>
        <w:rPr>
          <w:spacing w:val="-2"/>
        </w:rPr>
        <w:t>within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2"/>
        </w:rPr>
        <w:t>period(s)</w:t>
      </w:r>
      <w:r>
        <w:rPr>
          <w:spacing w:val="5"/>
        </w:rPr>
        <w:t> </w:t>
      </w:r>
      <w:r>
        <w:rPr>
          <w:spacing w:val="-2"/>
        </w:rPr>
        <w:t>specified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order,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3"/>
        </w:rPr>
        <w:t>within</w:t>
      </w:r>
      <w:r>
        <w:rPr>
          <w:spacing w:val="5"/>
        </w:rPr>
        <w:t> </w:t>
      </w:r>
      <w:r>
        <w:rPr>
          <w:spacing w:val="-2"/>
        </w:rPr>
        <w:t>any</w:t>
      </w:r>
      <w:r>
        <w:rPr>
          <w:spacing w:val="3"/>
        </w:rPr>
        <w:t> </w:t>
      </w:r>
      <w:r>
        <w:rPr>
          <w:spacing w:val="-2"/>
        </w:rPr>
        <w:t>extension</w:t>
      </w:r>
      <w:r>
        <w:rPr>
          <w:spacing w:val="52"/>
        </w:rPr>
        <w:t> </w:t>
      </w:r>
      <w:r>
        <w:rPr>
          <w:spacing w:val="-2"/>
        </w:rPr>
        <w:t>thereof</w:t>
      </w:r>
      <w:r>
        <w:rPr>
          <w:spacing w:val="-4"/>
        </w:rPr>
        <w:t> </w:t>
      </w:r>
      <w:r>
        <w:rPr>
          <w:spacing w:val="-2"/>
        </w:rPr>
        <w:t>granted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</w:t>
      </w:r>
      <w:r>
        <w:rPr>
          <w:spacing w:val="-5"/>
        </w:rPr>
        <w:t> </w:t>
      </w:r>
      <w:r>
        <w:rPr>
          <w:spacing w:val="-2"/>
        </w:rPr>
        <w:t>pursuant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GCC</w:t>
      </w:r>
      <w:r>
        <w:rPr>
          <w:spacing w:val="-5"/>
        </w:rPr>
        <w:t> </w:t>
      </w:r>
      <w:r>
        <w:rPr>
          <w:spacing w:val="-2"/>
        </w:rPr>
        <w:t>Clause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3"/>
        </w:rPr>
        <w:t>Extension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Time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06" w:lineRule="exact" w:before="0" w:after="0"/>
        <w:ind w:left="892" w:right="0" w:hanging="547"/>
        <w:jc w:val="left"/>
      </w:pP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fails</w:t>
      </w:r>
      <w:r>
        <w:rPr>
          <w:spacing w:val="-4"/>
        </w:rPr>
        <w:t> </w:t>
      </w:r>
      <w:r>
        <w:rPr>
          <w:spacing w:val="-3"/>
        </w:rPr>
        <w:t>to</w:t>
      </w:r>
      <w:r>
        <w:rPr>
          <w:spacing w:val="-4"/>
        </w:rPr>
        <w:t> </w:t>
      </w:r>
      <w:r>
        <w:rPr>
          <w:spacing w:val="-2"/>
        </w:rPr>
        <w:t>perform</w:t>
      </w:r>
      <w:r>
        <w:rPr>
          <w:spacing w:val="-4"/>
        </w:rPr>
        <w:t> </w:t>
      </w:r>
      <w:r>
        <w:rPr>
          <w:spacing w:val="-3"/>
        </w:rPr>
        <w:t>any</w:t>
      </w:r>
      <w:r>
        <w:rPr>
          <w:spacing w:val="-6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2"/>
        </w:rPr>
        <w:t>obligation(s)</w:t>
      </w:r>
      <w:r>
        <w:rPr>
          <w:spacing w:val="-5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Contract.</w:t>
      </w:r>
    </w:p>
    <w:p>
      <w:pPr>
        <w:pStyle w:val="BodyText"/>
        <w:numPr>
          <w:ilvl w:val="2"/>
          <w:numId w:val="17"/>
        </w:numPr>
        <w:tabs>
          <w:tab w:pos="893" w:val="left" w:leader="none"/>
        </w:tabs>
        <w:spacing w:line="240" w:lineRule="auto" w:before="2" w:after="0"/>
        <w:ind w:left="892" w:right="114" w:hanging="547"/>
        <w:jc w:val="left"/>
      </w:pPr>
      <w:r>
        <w:rPr>
          <w:spacing w:val="-1"/>
        </w:rPr>
        <w:t>If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Supplier,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judgment</w:t>
      </w:r>
      <w:r>
        <w:rPr/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Purchaser</w:t>
      </w:r>
      <w:r>
        <w:rPr>
          <w:spacing w:val="2"/>
        </w:rPr>
        <w:t> </w:t>
      </w:r>
      <w:r>
        <w:rPr>
          <w:spacing w:val="-2"/>
        </w:rPr>
        <w:t>has</w:t>
      </w:r>
      <w:r>
        <w:rPr>
          <w:spacing w:val="3"/>
        </w:rPr>
        <w:t> </w:t>
      </w:r>
      <w:r>
        <w:rPr>
          <w:spacing w:val="-3"/>
        </w:rPr>
        <w:t>engaged</w:t>
      </w:r>
      <w:r>
        <w:rPr/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corrupt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fraudulent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3"/>
        </w:rPr>
        <w:t>collusive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3"/>
        </w:rPr>
        <w:t>coercive</w:t>
      </w:r>
      <w:r>
        <w:rPr>
          <w:spacing w:val="4"/>
        </w:rPr>
        <w:t> </w:t>
      </w:r>
      <w:r>
        <w:rPr>
          <w:spacing w:val="-2"/>
        </w:rPr>
        <w:t>practices</w:t>
      </w:r>
      <w:r>
        <w:rPr>
          <w:spacing w:val="76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defined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GCC</w:t>
      </w:r>
      <w:r>
        <w:rPr>
          <w:spacing w:val="-5"/>
        </w:rPr>
        <w:t> </w:t>
      </w:r>
      <w:r>
        <w:rPr>
          <w:spacing w:val="-2"/>
        </w:rPr>
        <w:t>clause</w:t>
      </w:r>
      <w:r>
        <w:rPr>
          <w:spacing w:val="-4"/>
        </w:rPr>
        <w:t> </w:t>
      </w:r>
      <w:r>
        <w:rPr>
          <w:spacing w:val="-3"/>
        </w:rPr>
        <w:t>on</w:t>
      </w:r>
      <w:r>
        <w:rPr>
          <w:spacing w:val="-4"/>
        </w:rPr>
        <w:t> </w:t>
      </w:r>
      <w:r>
        <w:rPr>
          <w:spacing w:val="-2"/>
        </w:rPr>
        <w:t>Fraud</w:t>
      </w:r>
      <w:r>
        <w:rPr>
          <w:spacing w:val="4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Corruption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competing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executing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12" w:hanging="360"/>
        <w:jc w:val="both"/>
      </w:pP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event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Purchaser</w:t>
      </w:r>
      <w:r>
        <w:rPr>
          <w:spacing w:val="12"/>
        </w:rPr>
        <w:t> </w:t>
      </w:r>
      <w:r>
        <w:rPr>
          <w:spacing w:val="-2"/>
        </w:rPr>
        <w:t>terminates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Contract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3"/>
        </w:rPr>
        <w:t>whole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2"/>
        </w:rPr>
        <w:t>part,</w:t>
      </w:r>
      <w:r>
        <w:rPr>
          <w:spacing w:val="12"/>
        </w:rPr>
        <w:t> </w:t>
      </w:r>
      <w:r>
        <w:rPr>
          <w:spacing w:val="-2"/>
        </w:rPr>
        <w:t>he/she</w:t>
      </w:r>
      <w:r>
        <w:rPr>
          <w:spacing w:val="12"/>
        </w:rPr>
        <w:t> </w:t>
      </w:r>
      <w:r>
        <w:rPr>
          <w:spacing w:val="-2"/>
        </w:rPr>
        <w:t>may</w:t>
      </w:r>
      <w:r>
        <w:rPr>
          <w:spacing w:val="10"/>
        </w:rPr>
        <w:t> </w:t>
      </w:r>
      <w:r>
        <w:rPr>
          <w:spacing w:val="-2"/>
        </w:rPr>
        <w:t>take</w:t>
      </w:r>
      <w:r>
        <w:rPr>
          <w:spacing w:val="12"/>
        </w:rPr>
        <w:t> </w:t>
      </w:r>
      <w:r>
        <w:rPr>
          <w:spacing w:val="-2"/>
        </w:rPr>
        <w:t>recourse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2"/>
        </w:rPr>
        <w:t>any</w:t>
      </w:r>
      <w:r>
        <w:rPr>
          <w:spacing w:val="10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>
          <w:spacing w:val="-1"/>
        </w:rPr>
        <w:t>or</w:t>
      </w:r>
      <w:r>
        <w:rPr>
          <w:spacing w:val="12"/>
        </w:rPr>
        <w:t> </w:t>
      </w:r>
      <w:r>
        <w:rPr>
          <w:spacing w:val="-2"/>
        </w:rPr>
        <w:t>more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46"/>
        </w:rPr>
        <w:t> </w:t>
      </w:r>
      <w:r>
        <w:rPr>
          <w:spacing w:val="-3"/>
        </w:rPr>
        <w:t>following</w:t>
      </w:r>
      <w:r>
        <w:rPr>
          <w:spacing w:val="-4"/>
        </w:rPr>
        <w:t> </w:t>
      </w:r>
      <w:r>
        <w:rPr>
          <w:spacing w:val="-2"/>
        </w:rPr>
        <w:t>action</w:t>
      </w:r>
    </w:p>
    <w:p>
      <w:pPr>
        <w:pStyle w:val="BodyText"/>
        <w:numPr>
          <w:ilvl w:val="0"/>
          <w:numId w:val="18"/>
        </w:numPr>
        <w:tabs>
          <w:tab w:pos="660" w:val="left" w:leader="none"/>
        </w:tabs>
        <w:spacing w:line="207" w:lineRule="exact" w:before="2" w:after="0"/>
        <w:ind w:left="652" w:right="0" w:hanging="192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Performance</w:t>
      </w:r>
      <w:r>
        <w:rPr>
          <w:spacing w:val="-4"/>
        </w:rPr>
        <w:t> </w:t>
      </w:r>
      <w:r>
        <w:rPr>
          <w:spacing w:val="-3"/>
        </w:rPr>
        <w:t>Security/EMD will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forfeited</w:t>
      </w:r>
    </w:p>
    <w:p>
      <w:pPr>
        <w:pStyle w:val="BodyText"/>
        <w:numPr>
          <w:ilvl w:val="0"/>
          <w:numId w:val="18"/>
        </w:numPr>
        <w:tabs>
          <w:tab w:pos="660" w:val="left" w:leader="none"/>
        </w:tabs>
        <w:spacing w:line="240" w:lineRule="auto" w:before="0" w:after="0"/>
        <w:ind w:left="652" w:right="326" w:hanging="192"/>
        <w:jc w:val="left"/>
      </w:pP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2"/>
        </w:rPr>
        <w:t>procure,</w:t>
      </w:r>
      <w:r>
        <w:rPr>
          <w:spacing w:val="-4"/>
        </w:rPr>
        <w:t> </w:t>
      </w:r>
      <w:r>
        <w:rPr>
          <w:spacing w:val="-3"/>
        </w:rPr>
        <w:t>upon</w:t>
      </w:r>
      <w:r>
        <w:rPr>
          <w:spacing w:val="-4"/>
        </w:rPr>
        <w:t> </w:t>
      </w:r>
      <w:r>
        <w:rPr>
          <w:spacing w:val="-2"/>
        </w:rPr>
        <w:t>such</w:t>
      </w:r>
      <w:r>
        <w:rPr>
          <w:spacing w:val="-4"/>
        </w:rPr>
        <w:t> </w:t>
      </w:r>
      <w:r>
        <w:rPr>
          <w:spacing w:val="-3"/>
        </w:rPr>
        <w:t>terms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2"/>
        </w:rPr>
        <w:t>such</w:t>
      </w:r>
      <w:r>
        <w:rPr>
          <w:spacing w:val="-7"/>
        </w:rPr>
        <w:t> </w:t>
      </w:r>
      <w:r>
        <w:rPr>
          <w:spacing w:val="-3"/>
        </w:rPr>
        <w:t>manner,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2"/>
        </w:rPr>
        <w:t>deems</w:t>
      </w:r>
      <w:r>
        <w:rPr>
          <w:spacing w:val="-4"/>
        </w:rPr>
        <w:t> </w:t>
      </w:r>
      <w:r>
        <w:rPr>
          <w:spacing w:val="-2"/>
        </w:rPr>
        <w:t>appropriate,</w:t>
      </w:r>
      <w:r>
        <w:rPr>
          <w:spacing w:val="-4"/>
        </w:rPr>
        <w:t> </w:t>
      </w:r>
      <w:r>
        <w:rPr>
          <w:spacing w:val="-3"/>
        </w:rPr>
        <w:t>Goods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Services</w:t>
      </w:r>
      <w:r>
        <w:rPr>
          <w:spacing w:val="-4"/>
        </w:rPr>
        <w:t> </w:t>
      </w:r>
      <w:r>
        <w:rPr>
          <w:spacing w:val="-2"/>
        </w:rPr>
        <w:t>similar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64"/>
        </w:rPr>
        <w:t> </w:t>
      </w:r>
      <w:r>
        <w:rPr>
          <w:spacing w:val="-2"/>
        </w:rPr>
        <w:t>those</w:t>
      </w:r>
      <w:r>
        <w:rPr>
          <w:spacing w:val="-4"/>
        </w:rPr>
        <w:t> </w:t>
      </w:r>
      <w:r>
        <w:rPr>
          <w:spacing w:val="-3"/>
        </w:rPr>
        <w:t>undelivered,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liable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3"/>
        </w:rPr>
        <w:t>available</w:t>
      </w:r>
      <w:r>
        <w:rPr>
          <w:spacing w:val="-4"/>
        </w:rPr>
        <w:t> </w:t>
      </w:r>
      <w:r>
        <w:rPr>
          <w:spacing w:val="-2"/>
        </w:rPr>
        <w:t>actions</w:t>
      </w:r>
      <w:r>
        <w:rPr>
          <w:spacing w:val="-4"/>
        </w:rPr>
        <w:t> </w:t>
      </w:r>
      <w:r>
        <w:rPr>
          <w:spacing w:val="-3"/>
        </w:rPr>
        <w:t>against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terms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order/contract</w:t>
      </w:r>
    </w:p>
    <w:p>
      <w:pPr>
        <w:pStyle w:val="BodyText"/>
        <w:numPr>
          <w:ilvl w:val="0"/>
          <w:numId w:val="18"/>
        </w:numPr>
        <w:tabs>
          <w:tab w:pos="660" w:val="left" w:leader="none"/>
        </w:tabs>
        <w:spacing w:line="206" w:lineRule="exact" w:before="0" w:after="0"/>
        <w:ind w:left="659" w:right="0" w:hanging="199"/>
        <w:jc w:val="left"/>
      </w:pPr>
      <w:r>
        <w:rPr>
          <w:spacing w:val="-3"/>
        </w:rPr>
        <w:t>However,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continue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performance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extent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2"/>
        </w:rPr>
        <w:t>terminated.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Force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Majeure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77" w:after="0"/>
        <w:ind w:left="460" w:right="111" w:hanging="360"/>
        <w:jc w:val="both"/>
      </w:pPr>
      <w:r>
        <w:rPr>
          <w:spacing w:val="-2"/>
        </w:rPr>
        <w:t>Notwithstanding</w:t>
      </w:r>
      <w:r>
        <w:rPr>
          <w:spacing w:val="36"/>
        </w:rPr>
        <w:t> </w:t>
      </w:r>
      <w:r>
        <w:rPr>
          <w:spacing w:val="-2"/>
        </w:rPr>
        <w:t>the</w:t>
      </w:r>
      <w:r>
        <w:rPr>
          <w:spacing w:val="36"/>
        </w:rPr>
        <w:t> </w:t>
      </w:r>
      <w:r>
        <w:rPr>
          <w:spacing w:val="-3"/>
        </w:rPr>
        <w:t>provisions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7"/>
        </w:rPr>
        <w:t> </w:t>
      </w:r>
      <w:r>
        <w:rPr>
          <w:spacing w:val="-3"/>
        </w:rPr>
        <w:t>GCC</w:t>
      </w:r>
      <w:r>
        <w:rPr>
          <w:spacing w:val="38"/>
        </w:rPr>
        <w:t> </w:t>
      </w:r>
      <w:r>
        <w:rPr>
          <w:spacing w:val="-2"/>
        </w:rPr>
        <w:t>Clauses</w:t>
      </w:r>
      <w:r>
        <w:rPr>
          <w:spacing w:val="37"/>
        </w:rPr>
        <w:t> </w:t>
      </w:r>
      <w:r>
        <w:rPr>
          <w:spacing w:val="-2"/>
        </w:rPr>
        <w:t>related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6"/>
        </w:rPr>
        <w:t> </w:t>
      </w:r>
      <w:r>
        <w:rPr>
          <w:spacing w:val="-3"/>
        </w:rPr>
        <w:t>Extension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9"/>
        </w:rPr>
        <w:t> </w:t>
      </w:r>
      <w:r>
        <w:rPr>
          <w:spacing w:val="-3"/>
        </w:rPr>
        <w:t>Time,</w:t>
      </w:r>
      <w:r>
        <w:rPr>
          <w:spacing w:val="36"/>
        </w:rPr>
        <w:t> </w:t>
      </w:r>
      <w:r>
        <w:rPr>
          <w:spacing w:val="-2"/>
        </w:rPr>
        <w:t>Penalty</w:t>
      </w:r>
      <w:r>
        <w:rPr>
          <w:spacing w:val="37"/>
        </w:rPr>
        <w:t> </w:t>
      </w:r>
      <w:r>
        <w:rPr>
          <w:spacing w:val="-2"/>
        </w:rPr>
        <w:t>and</w:t>
      </w:r>
      <w:r>
        <w:rPr>
          <w:spacing w:val="36"/>
        </w:rPr>
        <w:t> </w:t>
      </w:r>
      <w:r>
        <w:rPr>
          <w:spacing w:val="-3"/>
        </w:rPr>
        <w:t>Termination</w:t>
      </w:r>
      <w:r>
        <w:rPr>
          <w:spacing w:val="36"/>
        </w:rPr>
        <w:t> </w:t>
      </w:r>
      <w:r>
        <w:rPr>
          <w:spacing w:val="-2"/>
        </w:rPr>
        <w:t>for</w:t>
      </w:r>
      <w:r>
        <w:rPr>
          <w:spacing w:val="36"/>
        </w:rPr>
        <w:t> </w:t>
      </w:r>
      <w:r>
        <w:rPr>
          <w:spacing w:val="-2"/>
        </w:rPr>
        <w:t>Default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82"/>
        </w:rPr>
        <w:t> </w:t>
      </w:r>
      <w:r>
        <w:rPr>
          <w:spacing w:val="-2"/>
        </w:rPr>
        <w:t>Supplier</w:t>
      </w:r>
      <w:r>
        <w:rPr>
          <w:spacing w:val="-3"/>
        </w:rPr>
        <w:t> </w:t>
      </w:r>
      <w:r>
        <w:rPr>
          <w:spacing w:val="-2"/>
        </w:rPr>
        <w:t>shall not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liable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3"/>
        </w:rPr>
        <w:t> forfeiture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3"/>
        </w:rPr>
        <w:t>its</w:t>
      </w:r>
      <w:r>
        <w:rPr>
          <w:spacing w:val="-2"/>
        </w:rPr>
        <w:t> </w:t>
      </w:r>
      <w:r>
        <w:rPr>
          <w:spacing w:val="-3"/>
        </w:rPr>
        <w:t>performance</w:t>
      </w:r>
      <w:r>
        <w:rPr>
          <w:spacing w:val="-5"/>
        </w:rPr>
        <w:t> </w:t>
      </w:r>
      <w:r>
        <w:rPr>
          <w:spacing w:val="-3"/>
        </w:rPr>
        <w:t>security,</w:t>
      </w:r>
      <w:r>
        <w:rPr>
          <w:spacing w:val="-2"/>
        </w:rPr>
        <w:t> liquidated</w:t>
      </w:r>
      <w:r>
        <w:rPr>
          <w:spacing w:val="-4"/>
        </w:rPr>
        <w:t> </w:t>
      </w:r>
      <w:r>
        <w:rPr>
          <w:spacing w:val="-3"/>
        </w:rPr>
        <w:t>damages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3"/>
        </w:rPr>
        <w:t> termination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3"/>
        </w:rPr>
        <w:t> default,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and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126"/>
        </w:rPr>
        <w:t> </w:t>
      </w:r>
      <w:r>
        <w:rPr>
          <w:spacing w:val="-2"/>
        </w:rPr>
        <w:t>extent</w:t>
      </w:r>
      <w:r>
        <w:rPr>
          <w:spacing w:val="7"/>
        </w:rPr>
        <w:t> </w:t>
      </w:r>
      <w:r>
        <w:rPr>
          <w:spacing w:val="-2"/>
        </w:rPr>
        <w:t>that,</w:t>
      </w:r>
      <w:r>
        <w:rPr>
          <w:spacing w:val="7"/>
        </w:rPr>
        <w:t> </w:t>
      </w:r>
      <w:r>
        <w:rPr>
          <w:rFonts w:ascii="Arial" w:hAnsi="Arial" w:cs="Arial" w:eastAsia="Arial"/>
          <w:spacing w:val="-2"/>
        </w:rPr>
        <w:t>it’s</w:t>
      </w:r>
      <w:r>
        <w:rPr>
          <w:rFonts w:ascii="Arial" w:hAnsi="Arial" w:cs="Arial" w:eastAsia="Arial"/>
          <w:spacing w:val="6"/>
        </w:rPr>
        <w:t> </w:t>
      </w:r>
      <w:r>
        <w:rPr>
          <w:spacing w:val="-2"/>
        </w:rPr>
        <w:t>delay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3"/>
        </w:rPr>
        <w:t>performance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other</w:t>
      </w:r>
      <w:r>
        <w:rPr>
          <w:spacing w:val="7"/>
        </w:rPr>
        <w:t> </w:t>
      </w:r>
      <w:r>
        <w:rPr>
          <w:spacing w:val="-3"/>
        </w:rPr>
        <w:t>failure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3"/>
        </w:rPr>
        <w:t>perform</w:t>
      </w:r>
      <w:r>
        <w:rPr>
          <w:spacing w:val="8"/>
        </w:rPr>
        <w:t> </w:t>
      </w:r>
      <w:r>
        <w:rPr>
          <w:spacing w:val="-2"/>
        </w:rPr>
        <w:t>its</w:t>
      </w:r>
      <w:r>
        <w:rPr>
          <w:spacing w:val="6"/>
        </w:rPr>
        <w:t> </w:t>
      </w:r>
      <w:r>
        <w:rPr>
          <w:spacing w:val="-2"/>
        </w:rPr>
        <w:t>obligations</w:t>
      </w:r>
      <w:r>
        <w:rPr>
          <w:spacing w:val="8"/>
        </w:rPr>
        <w:t> </w:t>
      </w:r>
      <w:r>
        <w:rPr>
          <w:spacing w:val="-3"/>
        </w:rPr>
        <w:t>under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Contract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result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an</w:t>
      </w:r>
      <w:r>
        <w:rPr>
          <w:spacing w:val="8"/>
        </w:rPr>
        <w:t> </w:t>
      </w:r>
      <w:r>
        <w:rPr>
          <w:spacing w:val="-2"/>
        </w:rPr>
        <w:t>event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84"/>
        </w:rPr>
        <w:t> </w:t>
      </w:r>
      <w:r>
        <w:rPr>
          <w:spacing w:val="-2"/>
        </w:rPr>
        <w:t>Force</w:t>
      </w:r>
      <w:r>
        <w:rPr>
          <w:spacing w:val="-4"/>
        </w:rPr>
        <w:t> </w:t>
      </w:r>
      <w:r>
        <w:rPr>
          <w:spacing w:val="-3"/>
        </w:rPr>
        <w:t>Majeure.</w:t>
      </w:r>
    </w:p>
    <w:p>
      <w:pPr>
        <w:pStyle w:val="BodyText"/>
        <w:numPr>
          <w:ilvl w:val="1"/>
          <w:numId w:val="17"/>
        </w:numPr>
        <w:tabs>
          <w:tab w:pos="461" w:val="left" w:leader="none"/>
        </w:tabs>
        <w:spacing w:line="240" w:lineRule="auto" w:before="0" w:after="0"/>
        <w:ind w:left="460" w:right="124" w:hanging="360"/>
        <w:jc w:val="both"/>
      </w:pPr>
      <w:r>
        <w:rPr>
          <w:rFonts w:ascii="Arial" w:hAnsi="Arial" w:cs="Arial" w:eastAsia="Arial"/>
        </w:rPr>
        <w:t>For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purposes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this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1"/>
        </w:rPr>
        <w:t>Clause,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“Force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Majeure”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means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</w:rPr>
        <w:t>an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1"/>
        </w:rPr>
        <w:t>event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</w:rPr>
        <w:t>or</w:t>
      </w:r>
      <w:r>
        <w:rPr>
          <w:rFonts w:ascii="Arial" w:hAnsi="Arial" w:cs="Arial" w:eastAsia="Arial"/>
          <w:spacing w:val="14"/>
        </w:rPr>
        <w:t> </w:t>
      </w:r>
      <w:r>
        <w:rPr>
          <w:rFonts w:ascii="Arial" w:hAnsi="Arial" w:cs="Arial" w:eastAsia="Arial"/>
          <w:spacing w:val="-1"/>
        </w:rPr>
        <w:t>situation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1"/>
        </w:rPr>
        <w:t>beyond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1"/>
        </w:rPr>
        <w:t>control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Supplier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that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2"/>
        </w:rPr>
        <w:t>not</w:t>
      </w:r>
      <w:r>
        <w:rPr>
          <w:rFonts w:ascii="Arial" w:hAnsi="Arial" w:cs="Arial" w:eastAsia="Arial"/>
          <w:spacing w:val="87"/>
        </w:rPr>
        <w:t> </w:t>
      </w:r>
      <w:r>
        <w:rPr>
          <w:spacing w:val="-1"/>
        </w:rPr>
        <w:t>foreseeable,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>
          <w:spacing w:val="-1"/>
        </w:rPr>
        <w:t>unavoidable,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its</w:t>
      </w:r>
      <w:r>
        <w:rPr>
          <w:spacing w:val="3"/>
        </w:rPr>
        <w:t> </w:t>
      </w:r>
      <w:r>
        <w:rPr>
          <w:spacing w:val="-1"/>
        </w:rPr>
        <w:t>origin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>
          <w:spacing w:val="-1"/>
        </w:rPr>
        <w:t>due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negligence</w:t>
      </w:r>
      <w:r>
        <w:rPr>
          <w:spacing w:val="5"/>
        </w:rPr>
        <w:t> </w:t>
      </w:r>
      <w:r>
        <w:rPr/>
        <w:t>or</w:t>
      </w:r>
      <w:r>
        <w:rPr>
          <w:spacing w:val="2"/>
        </w:rPr>
        <w:t> </w:t>
      </w:r>
      <w:r>
        <w:rPr>
          <w:spacing w:val="-1"/>
        </w:rPr>
        <w:t>lack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care</w:t>
      </w:r>
      <w:r>
        <w:rPr>
          <w:spacing w:val="5"/>
        </w:rPr>
        <w:t> </w:t>
      </w:r>
      <w:r>
        <w:rPr>
          <w:spacing w:val="-1"/>
        </w:rPr>
        <w:t>on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part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Supplier.</w:t>
      </w:r>
      <w:r>
        <w:rPr>
          <w:spacing w:val="5"/>
        </w:rPr>
        <w:t> </w:t>
      </w:r>
      <w:r>
        <w:rPr>
          <w:spacing w:val="-1"/>
        </w:rPr>
        <w:t>Such</w:t>
      </w:r>
      <w:r>
        <w:rPr>
          <w:spacing w:val="3"/>
        </w:rPr>
        <w:t> </w:t>
      </w:r>
      <w:r>
        <w:rPr>
          <w:spacing w:val="-2"/>
        </w:rPr>
        <w:t>events</w:t>
      </w:r>
    </w:p>
    <w:p>
      <w:pPr>
        <w:spacing w:after="0" w:line="240" w:lineRule="auto"/>
        <w:jc w:val="both"/>
        <w:sectPr>
          <w:pgSz w:w="11910" w:h="16840"/>
          <w:pgMar w:header="0" w:footer="372" w:top="640" w:bottom="560" w:left="980" w:right="600"/>
        </w:sectPr>
      </w:pPr>
    </w:p>
    <w:p>
      <w:pPr>
        <w:pStyle w:val="BodyText"/>
        <w:spacing w:line="240" w:lineRule="auto" w:before="65"/>
        <w:ind w:left="580" w:right="211" w:firstLine="0"/>
        <w:jc w:val="left"/>
      </w:pPr>
      <w:r>
        <w:rPr/>
        <w:t>may</w:t>
      </w:r>
      <w:r>
        <w:rPr>
          <w:spacing w:val="34"/>
        </w:rPr>
        <w:t> </w:t>
      </w:r>
      <w:r>
        <w:rPr>
          <w:spacing w:val="-1"/>
        </w:rPr>
        <w:t>include,</w:t>
      </w:r>
      <w:r>
        <w:rPr>
          <w:spacing w:val="34"/>
        </w:rPr>
        <w:t> </w:t>
      </w:r>
      <w:r>
        <w:rPr/>
        <w:t>but</w:t>
      </w:r>
      <w:r>
        <w:rPr>
          <w:spacing w:val="34"/>
        </w:rPr>
        <w:t> </w:t>
      </w:r>
      <w:r>
        <w:rPr/>
        <w:t>not</w:t>
      </w:r>
      <w:r>
        <w:rPr>
          <w:spacing w:val="34"/>
        </w:rPr>
        <w:t> </w:t>
      </w:r>
      <w:r>
        <w:rPr/>
        <w:t>be</w:t>
      </w:r>
      <w:r>
        <w:rPr>
          <w:spacing w:val="34"/>
        </w:rPr>
        <w:t> </w:t>
      </w:r>
      <w:r>
        <w:rPr>
          <w:spacing w:val="-1"/>
        </w:rPr>
        <w:t>limited</w:t>
      </w:r>
      <w:r>
        <w:rPr>
          <w:spacing w:val="36"/>
        </w:rPr>
        <w:t> </w:t>
      </w:r>
      <w:r>
        <w:rPr>
          <w:spacing w:val="-1"/>
        </w:rPr>
        <w:t>to,</w:t>
      </w:r>
      <w:r>
        <w:rPr>
          <w:spacing w:val="36"/>
        </w:rPr>
        <w:t> </w:t>
      </w:r>
      <w:r>
        <w:rPr>
          <w:spacing w:val="-1"/>
        </w:rPr>
        <w:t>acts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Purchaser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its</w:t>
      </w:r>
      <w:r>
        <w:rPr>
          <w:spacing w:val="35"/>
        </w:rPr>
        <w:t> </w:t>
      </w:r>
      <w:r>
        <w:rPr>
          <w:spacing w:val="-1"/>
        </w:rPr>
        <w:t>sovereign</w:t>
      </w:r>
      <w:r>
        <w:rPr>
          <w:spacing w:val="34"/>
        </w:rPr>
        <w:t> </w:t>
      </w:r>
      <w:r>
        <w:rPr>
          <w:spacing w:val="-1"/>
        </w:rPr>
        <w:t>capacity,</w:t>
      </w:r>
      <w:r>
        <w:rPr>
          <w:spacing w:val="36"/>
        </w:rPr>
        <w:t> </w:t>
      </w:r>
      <w:r>
        <w:rPr>
          <w:spacing w:val="-1"/>
        </w:rPr>
        <w:t>wars</w:t>
      </w:r>
      <w:r>
        <w:rPr>
          <w:spacing w:val="37"/>
        </w:rPr>
        <w:t> </w:t>
      </w:r>
      <w:r>
        <w:rPr/>
        <w:t>or</w:t>
      </w:r>
      <w:r>
        <w:rPr>
          <w:spacing w:val="33"/>
        </w:rPr>
        <w:t> </w:t>
      </w:r>
      <w:r>
        <w:rPr>
          <w:spacing w:val="-1"/>
        </w:rPr>
        <w:t>revolutions,</w:t>
      </w:r>
      <w:r>
        <w:rPr>
          <w:spacing w:val="34"/>
        </w:rPr>
        <w:t> </w:t>
      </w:r>
      <w:r>
        <w:rPr/>
        <w:t>fires,</w:t>
      </w:r>
      <w:r>
        <w:rPr>
          <w:spacing w:val="34"/>
        </w:rPr>
        <w:t> </w:t>
      </w:r>
      <w:r>
        <w:rPr>
          <w:spacing w:val="-1"/>
        </w:rPr>
        <w:t>floods,</w:t>
      </w:r>
      <w:r>
        <w:rPr>
          <w:spacing w:val="87"/>
        </w:rPr>
        <w:t> </w:t>
      </w:r>
      <w:r>
        <w:rPr>
          <w:spacing w:val="-1"/>
        </w:rPr>
        <w:t>epidemics,</w:t>
      </w:r>
      <w:r>
        <w:rPr>
          <w:spacing w:val="-2"/>
        </w:rPr>
        <w:t> </w:t>
      </w:r>
      <w:r>
        <w:rPr>
          <w:spacing w:val="-1"/>
        </w:rPr>
        <w:t>quarantine</w:t>
      </w:r>
      <w:r>
        <w:rPr/>
        <w:t> </w:t>
      </w:r>
      <w:r>
        <w:rPr>
          <w:spacing w:val="-1"/>
        </w:rPr>
        <w:t>restrictions,</w:t>
      </w:r>
      <w:r>
        <w:rPr>
          <w:spacing w:val="-2"/>
        </w:rPr>
        <w:t> </w:t>
      </w:r>
      <w:r>
        <w:rPr>
          <w:spacing w:val="1"/>
        </w:rPr>
        <w:t>and</w:t>
      </w:r>
      <w:r>
        <w:rPr>
          <w:spacing w:val="-2"/>
        </w:rPr>
        <w:t> </w:t>
      </w:r>
      <w:r>
        <w:rPr>
          <w:spacing w:val="-1"/>
        </w:rPr>
        <w:t>freight</w:t>
      </w:r>
      <w:r>
        <w:rPr/>
        <w:t> </w:t>
      </w:r>
      <w:r>
        <w:rPr>
          <w:spacing w:val="-1"/>
        </w:rPr>
        <w:t>embargoes.</w:t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0" w:after="0"/>
        <w:ind w:left="580" w:right="214" w:hanging="360"/>
        <w:jc w:val="both"/>
      </w:pPr>
      <w:r>
        <w:rPr>
          <w:spacing w:val="-1"/>
        </w:rPr>
        <w:t>If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2"/>
        </w:rPr>
        <w:t>Force</w:t>
      </w:r>
      <w:r>
        <w:rPr>
          <w:spacing w:val="25"/>
        </w:rPr>
        <w:t> </w:t>
      </w:r>
      <w:r>
        <w:rPr>
          <w:spacing w:val="-3"/>
        </w:rPr>
        <w:t>Majeure</w:t>
      </w:r>
      <w:r>
        <w:rPr>
          <w:spacing w:val="22"/>
        </w:rPr>
        <w:t> </w:t>
      </w:r>
      <w:r>
        <w:rPr>
          <w:spacing w:val="-2"/>
        </w:rPr>
        <w:t>situation</w:t>
      </w:r>
      <w:r>
        <w:rPr>
          <w:spacing w:val="22"/>
        </w:rPr>
        <w:t> </w:t>
      </w:r>
      <w:r>
        <w:rPr>
          <w:spacing w:val="-3"/>
        </w:rPr>
        <w:t>arises,</w:t>
      </w:r>
      <w:r>
        <w:rPr>
          <w:spacing w:val="22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Supplier</w:t>
      </w:r>
      <w:r>
        <w:rPr>
          <w:spacing w:val="21"/>
        </w:rPr>
        <w:t> </w:t>
      </w:r>
      <w:r>
        <w:rPr>
          <w:spacing w:val="-3"/>
        </w:rPr>
        <w:t>shall</w:t>
      </w:r>
      <w:r>
        <w:rPr>
          <w:spacing w:val="22"/>
        </w:rPr>
        <w:t> </w:t>
      </w:r>
      <w:r>
        <w:rPr>
          <w:spacing w:val="-3"/>
        </w:rPr>
        <w:t>promptly</w:t>
      </w:r>
      <w:r>
        <w:rPr>
          <w:spacing w:val="20"/>
        </w:rPr>
        <w:t> </w:t>
      </w:r>
      <w:r>
        <w:rPr>
          <w:spacing w:val="-2"/>
        </w:rPr>
        <w:t>notify</w:t>
      </w:r>
      <w:r>
        <w:rPr>
          <w:spacing w:val="20"/>
        </w:rPr>
        <w:t> </w:t>
      </w:r>
      <w:r>
        <w:rPr>
          <w:spacing w:val="-2"/>
        </w:rPr>
        <w:t>the</w:t>
      </w:r>
      <w:r>
        <w:rPr>
          <w:spacing w:val="22"/>
        </w:rPr>
        <w:t> </w:t>
      </w:r>
      <w:r>
        <w:rPr>
          <w:spacing w:val="-2"/>
        </w:rPr>
        <w:t>Purchaser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5"/>
        </w:rPr>
        <w:t> </w:t>
      </w:r>
      <w:r>
        <w:rPr>
          <w:spacing w:val="-2"/>
        </w:rPr>
        <w:t>writing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22"/>
        </w:rPr>
        <w:t> </w:t>
      </w:r>
      <w:r>
        <w:rPr>
          <w:spacing w:val="-2"/>
        </w:rPr>
        <w:t>such</w:t>
      </w:r>
      <w:r>
        <w:rPr>
          <w:spacing w:val="22"/>
        </w:rPr>
        <w:t> </w:t>
      </w:r>
      <w:r>
        <w:rPr>
          <w:spacing w:val="-3"/>
        </w:rPr>
        <w:t>conditions</w:t>
      </w:r>
      <w:r>
        <w:rPr>
          <w:spacing w:val="22"/>
        </w:rPr>
        <w:t> </w:t>
      </w:r>
      <w:r>
        <w:rPr>
          <w:spacing w:val="-2"/>
        </w:rPr>
        <w:t>and</w:t>
      </w:r>
      <w:r>
        <w:rPr>
          <w:spacing w:val="22"/>
        </w:rPr>
        <w:t> </w:t>
      </w:r>
      <w:r>
        <w:rPr>
          <w:spacing w:val="-3"/>
        </w:rPr>
        <w:t>the</w:t>
      </w:r>
      <w:r>
        <w:rPr>
          <w:spacing w:val="86"/>
        </w:rPr>
        <w:t> </w:t>
      </w:r>
      <w:r>
        <w:rPr>
          <w:spacing w:val="-2"/>
        </w:rPr>
        <w:t>cause</w:t>
      </w:r>
      <w:r>
        <w:rPr>
          <w:spacing w:val="25"/>
        </w:rPr>
        <w:t> </w:t>
      </w:r>
      <w:r>
        <w:rPr>
          <w:spacing w:val="-2"/>
        </w:rPr>
        <w:t>thereof</w:t>
      </w:r>
      <w:r>
        <w:rPr>
          <w:spacing w:val="24"/>
        </w:rPr>
        <w:t> </w:t>
      </w:r>
      <w:r>
        <w:rPr>
          <w:spacing w:val="-3"/>
        </w:rPr>
        <w:t>within</w:t>
      </w:r>
      <w:r>
        <w:rPr>
          <w:spacing w:val="25"/>
        </w:rPr>
        <w:t> </w:t>
      </w:r>
      <w:r>
        <w:rPr>
          <w:spacing w:val="-1"/>
        </w:rPr>
        <w:t>21</w:t>
      </w:r>
      <w:r>
        <w:rPr>
          <w:spacing w:val="25"/>
        </w:rPr>
        <w:t> </w:t>
      </w:r>
      <w:r>
        <w:rPr>
          <w:spacing w:val="-2"/>
        </w:rPr>
        <w:t>days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2"/>
        </w:rPr>
        <w:t>its</w:t>
      </w:r>
      <w:r>
        <w:rPr>
          <w:spacing w:val="25"/>
        </w:rPr>
        <w:t> </w:t>
      </w:r>
      <w:r>
        <w:rPr>
          <w:spacing w:val="-3"/>
        </w:rPr>
        <w:t>occurrence.</w:t>
      </w:r>
      <w:r>
        <w:rPr>
          <w:spacing w:val="25"/>
        </w:rPr>
        <w:t> </w:t>
      </w:r>
      <w:r>
        <w:rPr>
          <w:spacing w:val="-2"/>
        </w:rPr>
        <w:t>Unless</w:t>
      </w:r>
      <w:r>
        <w:rPr>
          <w:spacing w:val="25"/>
        </w:rPr>
        <w:t> </w:t>
      </w:r>
      <w:r>
        <w:rPr>
          <w:spacing w:val="-3"/>
        </w:rPr>
        <w:t>otherwise</w:t>
      </w:r>
      <w:r>
        <w:rPr>
          <w:spacing w:val="25"/>
        </w:rPr>
        <w:t> </w:t>
      </w:r>
      <w:r>
        <w:rPr>
          <w:spacing w:val="-2"/>
        </w:rPr>
        <w:t>directed</w:t>
      </w:r>
      <w:r>
        <w:rPr>
          <w:spacing w:val="25"/>
        </w:rPr>
        <w:t> </w:t>
      </w:r>
      <w:r>
        <w:rPr>
          <w:spacing w:val="-1"/>
        </w:rPr>
        <w:t>by</w:t>
      </w:r>
      <w:r>
        <w:rPr>
          <w:spacing w:val="23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Purchaser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25"/>
        </w:rPr>
        <w:t> </w:t>
      </w:r>
      <w:r>
        <w:rPr>
          <w:spacing w:val="-2"/>
        </w:rPr>
        <w:t>writing,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Supplier</w:t>
      </w:r>
      <w:r>
        <w:rPr>
          <w:spacing w:val="24"/>
        </w:rPr>
        <w:t> </w:t>
      </w:r>
      <w:r>
        <w:rPr>
          <w:spacing w:val="-2"/>
        </w:rPr>
        <w:t>shall</w:t>
      </w:r>
      <w:r>
        <w:rPr>
          <w:spacing w:val="60"/>
        </w:rPr>
        <w:t> </w:t>
      </w:r>
      <w:r>
        <w:rPr>
          <w:spacing w:val="-2"/>
        </w:rPr>
        <w:t>continue</w:t>
      </w:r>
      <w:r>
        <w:rPr>
          <w:spacing w:val="39"/>
        </w:rPr>
        <w:t> </w:t>
      </w:r>
      <w:r>
        <w:rPr>
          <w:spacing w:val="-3"/>
        </w:rPr>
        <w:t>to</w:t>
      </w:r>
      <w:r>
        <w:rPr>
          <w:spacing w:val="39"/>
        </w:rPr>
        <w:t> </w:t>
      </w:r>
      <w:r>
        <w:rPr>
          <w:spacing w:val="-2"/>
        </w:rPr>
        <w:t>perform</w:t>
      </w:r>
      <w:r>
        <w:rPr>
          <w:spacing w:val="37"/>
        </w:rPr>
        <w:t> </w:t>
      </w:r>
      <w:r>
        <w:rPr>
          <w:spacing w:val="-2"/>
        </w:rPr>
        <w:t>its</w:t>
      </w:r>
      <w:r>
        <w:rPr>
          <w:spacing w:val="37"/>
        </w:rPr>
        <w:t> </w:t>
      </w:r>
      <w:r>
        <w:rPr>
          <w:spacing w:val="-3"/>
        </w:rPr>
        <w:t>obligations</w:t>
      </w:r>
      <w:r>
        <w:rPr>
          <w:spacing w:val="39"/>
        </w:rPr>
        <w:t> </w:t>
      </w:r>
      <w:r>
        <w:rPr>
          <w:spacing w:val="-3"/>
        </w:rPr>
        <w:t>under</w:t>
      </w:r>
      <w:r>
        <w:rPr>
          <w:spacing w:val="38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3"/>
        </w:rPr>
        <w:t>Contract</w:t>
      </w:r>
      <w:r>
        <w:rPr>
          <w:spacing w:val="39"/>
        </w:rPr>
        <w:t> </w:t>
      </w:r>
      <w:r>
        <w:rPr>
          <w:spacing w:val="-1"/>
        </w:rPr>
        <w:t>as</w:t>
      </w:r>
      <w:r>
        <w:rPr>
          <w:spacing w:val="37"/>
        </w:rPr>
        <w:t> </w:t>
      </w:r>
      <w:r>
        <w:rPr>
          <w:spacing w:val="-3"/>
        </w:rPr>
        <w:t>far</w:t>
      </w:r>
      <w:r>
        <w:rPr>
          <w:spacing w:val="38"/>
        </w:rPr>
        <w:t> </w:t>
      </w:r>
      <w:r>
        <w:rPr>
          <w:spacing w:val="-1"/>
        </w:rPr>
        <w:t>as</w:t>
      </w:r>
      <w:r>
        <w:rPr>
          <w:spacing w:val="39"/>
        </w:rPr>
        <w:t> </w:t>
      </w:r>
      <w:r>
        <w:rPr>
          <w:spacing w:val="-2"/>
        </w:rPr>
        <w:t>is</w:t>
      </w:r>
      <w:r>
        <w:rPr>
          <w:spacing w:val="39"/>
        </w:rPr>
        <w:t> </w:t>
      </w:r>
      <w:r>
        <w:rPr>
          <w:spacing w:val="-3"/>
        </w:rPr>
        <w:t>reasonably</w:t>
      </w:r>
      <w:r>
        <w:rPr>
          <w:spacing w:val="37"/>
        </w:rPr>
        <w:t> </w:t>
      </w:r>
      <w:r>
        <w:rPr>
          <w:spacing w:val="-3"/>
        </w:rPr>
        <w:t>practical,</w:t>
      </w:r>
      <w:r>
        <w:rPr>
          <w:spacing w:val="36"/>
        </w:rPr>
        <w:t> </w:t>
      </w:r>
      <w:r>
        <w:rPr>
          <w:spacing w:val="-2"/>
        </w:rPr>
        <w:t>and</w:t>
      </w:r>
      <w:r>
        <w:rPr>
          <w:spacing w:val="39"/>
        </w:rPr>
        <w:t> </w:t>
      </w:r>
      <w:r>
        <w:rPr>
          <w:spacing w:val="-2"/>
        </w:rPr>
        <w:t>shall</w:t>
      </w:r>
      <w:r>
        <w:rPr>
          <w:spacing w:val="36"/>
        </w:rPr>
        <w:t> </w:t>
      </w:r>
      <w:r>
        <w:rPr>
          <w:spacing w:val="-2"/>
        </w:rPr>
        <w:t>seek</w:t>
      </w:r>
      <w:r>
        <w:rPr>
          <w:spacing w:val="37"/>
        </w:rPr>
        <w:t> </w:t>
      </w:r>
      <w:r>
        <w:rPr>
          <w:spacing w:val="-2"/>
        </w:rPr>
        <w:t>all</w:t>
      </w:r>
      <w:r>
        <w:rPr>
          <w:spacing w:val="39"/>
        </w:rPr>
        <w:t> </w:t>
      </w:r>
      <w:r>
        <w:rPr>
          <w:spacing w:val="-3"/>
        </w:rPr>
        <w:t>reasonable</w:t>
      </w:r>
      <w:r>
        <w:rPr>
          <w:spacing w:val="118"/>
        </w:rPr>
        <w:t> </w:t>
      </w:r>
      <w:r>
        <w:rPr>
          <w:spacing w:val="-3"/>
        </w:rPr>
        <w:t>alternative</w:t>
      </w:r>
      <w:r>
        <w:rPr>
          <w:spacing w:val="-4"/>
        </w:rPr>
        <w:t> </w:t>
      </w:r>
      <w:r>
        <w:rPr>
          <w:spacing w:val="-2"/>
        </w:rPr>
        <w:t>means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3"/>
        </w:rPr>
        <w:t>performance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3"/>
        </w:rPr>
        <w:t>prevented</w:t>
      </w:r>
      <w:r>
        <w:rPr>
          <w:spacing w:val="-4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Force</w:t>
      </w:r>
      <w:r>
        <w:rPr>
          <w:spacing w:val="-5"/>
        </w:rPr>
        <w:t> </w:t>
      </w:r>
      <w:r>
        <w:rPr>
          <w:spacing w:val="-3"/>
        </w:rPr>
        <w:t>Majeure</w:t>
      </w:r>
      <w:r>
        <w:rPr>
          <w:spacing w:val="-4"/>
        </w:rPr>
        <w:t> </w:t>
      </w:r>
      <w:r>
        <w:rPr>
          <w:spacing w:val="-2"/>
        </w:rPr>
        <w:t>event.</w:t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0" w:after="0"/>
        <w:ind w:left="580" w:right="216" w:hanging="360"/>
        <w:jc w:val="both"/>
      </w:pPr>
      <w:r>
        <w:rPr>
          <w:spacing w:val="-1"/>
        </w:rPr>
        <w:t>If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performance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3"/>
        </w:rPr>
        <w:t>whole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2"/>
        </w:rPr>
        <w:t>part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1"/>
        </w:rPr>
        <w:t>any</w:t>
      </w:r>
      <w:r>
        <w:rPr>
          <w:spacing w:val="6"/>
        </w:rPr>
        <w:t> </w:t>
      </w:r>
      <w:r>
        <w:rPr>
          <w:spacing w:val="-2"/>
        </w:rPr>
        <w:t>obligations</w:t>
      </w:r>
      <w:r>
        <w:rPr>
          <w:spacing w:val="8"/>
        </w:rPr>
        <w:t> </w:t>
      </w:r>
      <w:r>
        <w:rPr>
          <w:spacing w:val="-2"/>
        </w:rPr>
        <w:t>under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contract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3"/>
        </w:rPr>
        <w:t>prevented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2"/>
        </w:rPr>
        <w:t>delayed</w:t>
      </w:r>
      <w:r>
        <w:rPr>
          <w:spacing w:val="8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2"/>
        </w:rPr>
        <w:t>any</w:t>
      </w:r>
      <w:r>
        <w:rPr>
          <w:spacing w:val="8"/>
        </w:rPr>
        <w:t> </w:t>
      </w:r>
      <w:r>
        <w:rPr>
          <w:spacing w:val="-2"/>
        </w:rPr>
        <w:t>reason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Force</w:t>
      </w:r>
      <w:r>
        <w:rPr>
          <w:spacing w:val="58"/>
        </w:rPr>
        <w:t> </w:t>
      </w:r>
      <w:r>
        <w:rPr>
          <w:spacing w:val="-3"/>
        </w:rPr>
        <w:t>Majeure</w:t>
      </w:r>
      <w:r>
        <w:rPr>
          <w:spacing w:val="1"/>
        </w:rPr>
        <w:t> </w:t>
      </w:r>
      <w:r>
        <w:rPr>
          <w:spacing w:val="-2"/>
        </w:rPr>
        <w:t>for</w:t>
      </w:r>
      <w:r>
        <w:rPr/>
        <w:t> a</w:t>
      </w:r>
      <w:r>
        <w:rPr>
          <w:spacing w:val="1"/>
        </w:rPr>
        <w:t> </w:t>
      </w:r>
      <w:r>
        <w:rPr>
          <w:spacing w:val="-2"/>
        </w:rPr>
        <w:t>period</w:t>
      </w:r>
      <w:r>
        <w:rPr>
          <w:spacing w:val="1"/>
        </w:rPr>
        <w:t> </w:t>
      </w:r>
      <w:r>
        <w:rPr>
          <w:spacing w:val="-3"/>
        </w:rPr>
        <w:t>exceeding</w:t>
      </w:r>
      <w:r>
        <w:rPr>
          <w:spacing w:val="1"/>
        </w:rPr>
        <w:t> </w:t>
      </w:r>
      <w:r>
        <w:rPr>
          <w:spacing w:val="-1"/>
        </w:rPr>
        <w:t>60</w:t>
      </w:r>
      <w:r>
        <w:rPr>
          <w:spacing w:val="1"/>
        </w:rPr>
        <w:t> </w:t>
      </w:r>
      <w:r>
        <w:rPr>
          <w:spacing w:val="-2"/>
        </w:rPr>
        <w:t>days,</w:t>
      </w:r>
      <w:r>
        <w:rPr/>
        <w:t> </w:t>
      </w:r>
      <w:r>
        <w:rPr>
          <w:spacing w:val="-2"/>
        </w:rPr>
        <w:t>either</w:t>
      </w:r>
      <w:r>
        <w:rPr/>
        <w:t> </w:t>
      </w:r>
      <w:r>
        <w:rPr>
          <w:spacing w:val="-2"/>
        </w:rPr>
        <w:t>party</w:t>
      </w:r>
      <w:r>
        <w:rPr>
          <w:spacing w:val="49"/>
        </w:rPr>
        <w:t> </w:t>
      </w:r>
      <w:r>
        <w:rPr>
          <w:spacing w:val="-3"/>
        </w:rPr>
        <w:t>may</w:t>
      </w:r>
      <w:r>
        <w:rPr>
          <w:spacing w:val="49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2"/>
        </w:rPr>
        <w:t>its</w:t>
      </w:r>
      <w:r>
        <w:rPr>
          <w:spacing w:val="1"/>
        </w:rPr>
        <w:t> </w:t>
      </w:r>
      <w:r>
        <w:rPr>
          <w:spacing w:val="-2"/>
        </w:rPr>
        <w:t>option</w:t>
      </w:r>
      <w:r>
        <w:rPr>
          <w:spacing w:val="1"/>
        </w:rPr>
        <w:t> </w:t>
      </w:r>
      <w:r>
        <w:rPr>
          <w:spacing w:val="-2"/>
        </w:rPr>
        <w:t>terminate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48"/>
        </w:rPr>
        <w:t> </w:t>
      </w:r>
      <w:r>
        <w:rPr>
          <w:spacing w:val="-2"/>
        </w:rPr>
        <w:t>contract</w:t>
      </w:r>
      <w:r>
        <w:rPr/>
        <w:t> </w:t>
      </w:r>
      <w:r>
        <w:rPr>
          <w:spacing w:val="-3"/>
        </w:rPr>
        <w:t>without</w:t>
      </w:r>
      <w:r>
        <w:rPr/>
        <w:t> </w:t>
      </w:r>
      <w:r>
        <w:rPr>
          <w:spacing w:val="-2"/>
        </w:rPr>
        <w:t>any</w:t>
      </w:r>
      <w:r>
        <w:rPr>
          <w:spacing w:val="49"/>
        </w:rPr>
        <w:t> </w:t>
      </w:r>
      <w:r>
        <w:rPr>
          <w:spacing w:val="-2"/>
        </w:rPr>
        <w:t>financial</w:t>
      </w:r>
      <w:r>
        <w:rPr>
          <w:spacing w:val="74"/>
        </w:rPr>
        <w:t> </w:t>
      </w:r>
      <w:r>
        <w:rPr>
          <w:spacing w:val="-3"/>
        </w:rPr>
        <w:t>repercussions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3"/>
        </w:rPr>
        <w:t>either</w:t>
      </w:r>
      <w:r>
        <w:rPr>
          <w:spacing w:val="-5"/>
        </w:rPr>
        <w:t> </w:t>
      </w:r>
      <w:r>
        <w:rPr>
          <w:spacing w:val="-2"/>
        </w:rPr>
        <w:t>side.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581" w:val="left" w:leader="none"/>
        </w:tabs>
        <w:spacing w:line="240" w:lineRule="auto" w:before="0" w:after="0"/>
        <w:ind w:left="58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Termination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for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Insolvency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6" w:after="0"/>
        <w:ind w:left="580" w:right="215" w:hanging="360"/>
        <w:jc w:val="both"/>
      </w:pPr>
      <w:r>
        <w:rPr>
          <w:spacing w:val="-3"/>
        </w:rPr>
        <w:t>The</w:t>
      </w:r>
      <w:r>
        <w:rPr>
          <w:spacing w:val="27"/>
        </w:rPr>
        <w:t> </w:t>
      </w:r>
      <w:r>
        <w:rPr>
          <w:spacing w:val="-2"/>
        </w:rPr>
        <w:t>Purchaser</w:t>
      </w:r>
      <w:r>
        <w:rPr>
          <w:spacing w:val="26"/>
        </w:rPr>
        <w:t> </w:t>
      </w:r>
      <w:r>
        <w:rPr>
          <w:spacing w:val="-2"/>
        </w:rPr>
        <w:t>may</w:t>
      </w:r>
      <w:r>
        <w:rPr>
          <w:spacing w:val="25"/>
        </w:rPr>
        <w:t> </w:t>
      </w:r>
      <w:r>
        <w:rPr>
          <w:spacing w:val="-1"/>
        </w:rPr>
        <w:t>at</w:t>
      </w:r>
      <w:r>
        <w:rPr>
          <w:spacing w:val="26"/>
        </w:rPr>
        <w:t> </w:t>
      </w:r>
      <w:r>
        <w:rPr>
          <w:spacing w:val="-2"/>
        </w:rPr>
        <w:t>any</w:t>
      </w:r>
      <w:r>
        <w:rPr>
          <w:spacing w:val="25"/>
        </w:rPr>
        <w:t> </w:t>
      </w:r>
      <w:r>
        <w:rPr>
          <w:spacing w:val="-2"/>
        </w:rPr>
        <w:t>time</w:t>
      </w:r>
      <w:r>
        <w:rPr>
          <w:spacing w:val="27"/>
        </w:rPr>
        <w:t> </w:t>
      </w:r>
      <w:r>
        <w:rPr>
          <w:spacing w:val="-2"/>
        </w:rPr>
        <w:t>terminate</w:t>
      </w:r>
      <w:r>
        <w:rPr>
          <w:spacing w:val="27"/>
        </w:rPr>
        <w:t> </w:t>
      </w:r>
      <w:r>
        <w:rPr>
          <w:spacing w:val="-3"/>
        </w:rPr>
        <w:t>the</w:t>
      </w:r>
      <w:r>
        <w:rPr>
          <w:spacing w:val="27"/>
        </w:rPr>
        <w:t> </w:t>
      </w:r>
      <w:r>
        <w:rPr>
          <w:spacing w:val="-2"/>
        </w:rPr>
        <w:t>Contract</w:t>
      </w:r>
      <w:r>
        <w:rPr>
          <w:spacing w:val="26"/>
        </w:rPr>
        <w:t> </w:t>
      </w:r>
      <w:r>
        <w:rPr>
          <w:spacing w:val="-1"/>
        </w:rPr>
        <w:t>by</w:t>
      </w:r>
      <w:r>
        <w:rPr>
          <w:spacing w:val="25"/>
        </w:rPr>
        <w:t> </w:t>
      </w:r>
      <w:r>
        <w:rPr>
          <w:spacing w:val="-2"/>
        </w:rPr>
        <w:t>giving</w:t>
      </w:r>
      <w:r>
        <w:rPr>
          <w:spacing w:val="27"/>
        </w:rPr>
        <w:t> </w:t>
      </w:r>
      <w:r>
        <w:rPr>
          <w:spacing w:val="-3"/>
        </w:rPr>
        <w:t>written</w:t>
      </w:r>
      <w:r>
        <w:rPr>
          <w:spacing w:val="27"/>
        </w:rPr>
        <w:t> </w:t>
      </w:r>
      <w:r>
        <w:rPr>
          <w:spacing w:val="-2"/>
        </w:rPr>
        <w:t>notice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2"/>
        </w:rPr>
        <w:t>Supplier,</w:t>
      </w:r>
      <w:r>
        <w:rPr>
          <w:spacing w:val="26"/>
        </w:rPr>
        <w:t> </w:t>
      </w:r>
      <w:r>
        <w:rPr>
          <w:spacing w:val="-1"/>
        </w:rPr>
        <w:t>if</w:t>
      </w:r>
      <w:r>
        <w:rPr>
          <w:spacing w:val="26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3"/>
        </w:rPr>
        <w:t>Supplier</w:t>
      </w:r>
      <w:r>
        <w:rPr>
          <w:spacing w:val="26"/>
        </w:rPr>
        <w:t> </w:t>
      </w:r>
      <w:r>
        <w:rPr>
          <w:spacing w:val="-3"/>
        </w:rPr>
        <w:t>becomes</w:t>
      </w:r>
      <w:r>
        <w:rPr>
          <w:spacing w:val="64"/>
        </w:rPr>
        <w:t> </w:t>
      </w:r>
      <w:r>
        <w:rPr>
          <w:spacing w:val="-2"/>
        </w:rPr>
        <w:t>bankrupt</w:t>
      </w:r>
      <w:r>
        <w:rPr>
          <w:spacing w:val="14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3"/>
        </w:rPr>
        <w:t>otherwise</w:t>
      </w:r>
      <w:r>
        <w:rPr>
          <w:spacing w:val="15"/>
        </w:rPr>
        <w:t> </w:t>
      </w:r>
      <w:r>
        <w:rPr>
          <w:spacing w:val="-3"/>
        </w:rPr>
        <w:t>insolvent.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2"/>
        </w:rPr>
        <w:t>this</w:t>
      </w:r>
      <w:r>
        <w:rPr>
          <w:spacing w:val="15"/>
        </w:rPr>
        <w:t> </w:t>
      </w:r>
      <w:r>
        <w:rPr>
          <w:spacing w:val="-2"/>
        </w:rPr>
        <w:t>event,</w:t>
      </w:r>
      <w:r>
        <w:rPr>
          <w:spacing w:val="14"/>
        </w:rPr>
        <w:t> </w:t>
      </w:r>
      <w:r>
        <w:rPr>
          <w:spacing w:val="-3"/>
        </w:rPr>
        <w:t>termination</w:t>
      </w:r>
      <w:r>
        <w:rPr>
          <w:spacing w:val="15"/>
        </w:rPr>
        <w:t> </w:t>
      </w:r>
      <w:r>
        <w:rPr>
          <w:spacing w:val="-3"/>
        </w:rPr>
        <w:t>will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3"/>
        </w:rPr>
        <w:t>without</w:t>
      </w:r>
      <w:r>
        <w:rPr>
          <w:spacing w:val="14"/>
        </w:rPr>
        <w:t> </w:t>
      </w:r>
      <w:r>
        <w:rPr>
          <w:spacing w:val="-3"/>
        </w:rPr>
        <w:t>compensation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3"/>
        </w:rPr>
        <w:t>the</w:t>
      </w:r>
      <w:r>
        <w:rPr>
          <w:spacing w:val="15"/>
        </w:rPr>
        <w:t> </w:t>
      </w:r>
      <w:r>
        <w:rPr>
          <w:spacing w:val="-2"/>
        </w:rPr>
        <w:t>Supplier,</w:t>
      </w:r>
      <w:r>
        <w:rPr>
          <w:spacing w:val="14"/>
        </w:rPr>
        <w:t> </w:t>
      </w:r>
      <w:r>
        <w:rPr>
          <w:spacing w:val="-3"/>
        </w:rPr>
        <w:t>provided</w:t>
      </w:r>
      <w:r>
        <w:rPr>
          <w:spacing w:val="15"/>
        </w:rPr>
        <w:t> </w:t>
      </w:r>
      <w:r>
        <w:rPr>
          <w:spacing w:val="-2"/>
        </w:rPr>
        <w:t>that</w:t>
      </w:r>
      <w:r>
        <w:rPr>
          <w:spacing w:val="12"/>
        </w:rPr>
        <w:t> </w:t>
      </w:r>
      <w:r>
        <w:rPr>
          <w:spacing w:val="-2"/>
        </w:rPr>
        <w:t>such</w:t>
      </w:r>
      <w:r>
        <w:rPr>
          <w:spacing w:val="110"/>
        </w:rPr>
        <w:t> </w:t>
      </w:r>
      <w:r>
        <w:rPr>
          <w:spacing w:val="-2"/>
        </w:rPr>
        <w:t>termination</w:t>
      </w:r>
      <w:r>
        <w:rPr>
          <w:spacing w:val="29"/>
        </w:rPr>
        <w:t> </w:t>
      </w:r>
      <w:r>
        <w:rPr>
          <w:spacing w:val="-3"/>
        </w:rPr>
        <w:t>will</w:t>
      </w:r>
      <w:r>
        <w:rPr>
          <w:spacing w:val="29"/>
        </w:rPr>
        <w:t> </w:t>
      </w:r>
      <w:r>
        <w:rPr>
          <w:spacing w:val="-2"/>
        </w:rPr>
        <w:t>not</w:t>
      </w:r>
      <w:r>
        <w:rPr>
          <w:spacing w:val="29"/>
        </w:rPr>
        <w:t> </w:t>
      </w:r>
      <w:r>
        <w:rPr>
          <w:spacing w:val="-2"/>
        </w:rPr>
        <w:t>prejudice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28"/>
        </w:rPr>
        <w:t> </w:t>
      </w:r>
      <w:r>
        <w:rPr>
          <w:spacing w:val="-2"/>
        </w:rPr>
        <w:t>affect</w:t>
      </w:r>
      <w:r>
        <w:rPr>
          <w:spacing w:val="29"/>
        </w:rPr>
        <w:t> </w:t>
      </w:r>
      <w:r>
        <w:rPr>
          <w:spacing w:val="-2"/>
        </w:rPr>
        <w:t>any</w:t>
      </w:r>
      <w:r>
        <w:rPr>
          <w:spacing w:val="27"/>
        </w:rPr>
        <w:t> </w:t>
      </w:r>
      <w:r>
        <w:rPr>
          <w:spacing w:val="-2"/>
        </w:rPr>
        <w:t>right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2"/>
        </w:rPr>
        <w:t>action</w:t>
      </w:r>
      <w:r>
        <w:rPr>
          <w:spacing w:val="29"/>
        </w:rPr>
        <w:t> </w:t>
      </w:r>
      <w:r>
        <w:rPr>
          <w:spacing w:val="-3"/>
        </w:rPr>
        <w:t>or</w:t>
      </w:r>
      <w:r>
        <w:rPr>
          <w:spacing w:val="28"/>
        </w:rPr>
        <w:t> </w:t>
      </w:r>
      <w:r>
        <w:rPr>
          <w:spacing w:val="-3"/>
        </w:rPr>
        <w:t>remedy,</w:t>
      </w:r>
      <w:r>
        <w:rPr>
          <w:spacing w:val="31"/>
        </w:rPr>
        <w:t> </w:t>
      </w:r>
      <w:r>
        <w:rPr>
          <w:spacing w:val="-3"/>
        </w:rPr>
        <w:t>which</w:t>
      </w:r>
      <w:r>
        <w:rPr>
          <w:spacing w:val="29"/>
        </w:rPr>
        <w:t> </w:t>
      </w:r>
      <w:r>
        <w:rPr>
          <w:spacing w:val="-2"/>
        </w:rPr>
        <w:t>has</w:t>
      </w:r>
      <w:r>
        <w:rPr>
          <w:spacing w:val="30"/>
        </w:rPr>
        <w:t> </w:t>
      </w:r>
      <w:r>
        <w:rPr>
          <w:spacing w:val="-2"/>
        </w:rPr>
        <w:t>accrued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31"/>
        </w:rPr>
        <w:t> </w:t>
      </w:r>
      <w:r>
        <w:rPr>
          <w:spacing w:val="-3"/>
        </w:rPr>
        <w:t>will</w:t>
      </w:r>
      <w:r>
        <w:rPr>
          <w:spacing w:val="29"/>
        </w:rPr>
        <w:t> </w:t>
      </w:r>
      <w:r>
        <w:rPr>
          <w:spacing w:val="-2"/>
        </w:rPr>
        <w:t>accrue</w:t>
      </w:r>
      <w:r>
        <w:rPr>
          <w:spacing w:val="29"/>
        </w:rPr>
        <w:t> </w:t>
      </w:r>
      <w:r>
        <w:rPr>
          <w:spacing w:val="-2"/>
        </w:rPr>
        <w:t>thereafter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3"/>
        </w:rPr>
        <w:t>the</w:t>
      </w:r>
      <w:r>
        <w:rPr>
          <w:spacing w:val="66"/>
        </w:rPr>
        <w:t> </w:t>
      </w:r>
      <w:r>
        <w:rPr>
          <w:spacing w:val="-3"/>
        </w:rPr>
        <w:t>Purchaser.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581" w:val="left" w:leader="none"/>
        </w:tabs>
        <w:spacing w:line="240" w:lineRule="auto" w:before="0" w:after="0"/>
        <w:ind w:left="58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Termination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for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Convenience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numPr>
          <w:ilvl w:val="1"/>
          <w:numId w:val="17"/>
        </w:numPr>
        <w:tabs>
          <w:tab w:pos="614" w:val="left" w:leader="none"/>
        </w:tabs>
        <w:spacing w:line="240" w:lineRule="auto" w:before="77" w:after="0"/>
        <w:ind w:left="599" w:right="211" w:hanging="379"/>
        <w:jc w:val="left"/>
      </w:pP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3"/>
        </w:rPr>
        <w:t>Purchaser,</w:t>
      </w:r>
      <w:r>
        <w:rPr>
          <w:spacing w:val="-5"/>
        </w:rPr>
        <w:t> </w:t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3"/>
        </w:rPr>
        <w:t>written</w:t>
      </w:r>
      <w:r>
        <w:rPr>
          <w:spacing w:val="-2"/>
        </w:rPr>
        <w:t> notice</w:t>
      </w:r>
      <w:r>
        <w:rPr>
          <w:spacing w:val="-4"/>
        </w:rPr>
        <w:t> </w:t>
      </w:r>
      <w:r>
        <w:rPr>
          <w:spacing w:val="-2"/>
        </w:rPr>
        <w:t>sent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Supplier,</w:t>
      </w:r>
      <w:r>
        <w:rPr>
          <w:spacing w:val="-5"/>
        </w:rPr>
        <w:t> </w:t>
      </w:r>
      <w:r>
        <w:rPr>
          <w:spacing w:val="-2"/>
        </w:rPr>
        <w:t>may</w:t>
      </w:r>
      <w:r>
        <w:rPr>
          <w:spacing w:val="-4"/>
        </w:rPr>
        <w:t> </w:t>
      </w:r>
      <w:r>
        <w:rPr>
          <w:spacing w:val="-2"/>
        </w:rPr>
        <w:t>terminate the</w:t>
      </w:r>
      <w:r>
        <w:rPr>
          <w:spacing w:val="-5"/>
        </w:rPr>
        <w:t> </w:t>
      </w:r>
      <w:r>
        <w:rPr>
          <w:spacing w:val="-2"/>
        </w:rPr>
        <w:t>Contract,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3"/>
        </w:rPr>
        <w:t>whole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2"/>
        </w:rPr>
        <w:t> part,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2"/>
        </w:rPr>
        <w:t> any</w:t>
      </w:r>
      <w:r>
        <w:rPr>
          <w:spacing w:val="-4"/>
        </w:rPr>
        <w:t> </w:t>
      </w:r>
      <w:r>
        <w:rPr>
          <w:spacing w:val="-2"/>
        </w:rPr>
        <w:t>time.</w:t>
      </w:r>
      <w:r>
        <w:rPr>
          <w:spacing w:val="4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notice</w:t>
      </w:r>
      <w:r>
        <w:rPr>
          <w:spacing w:val="70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termination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2"/>
        </w:rPr>
        <w:t>shall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specify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3"/>
        </w:rPr>
        <w:t>that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termination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for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Purchaser’s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convenience,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extent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which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performance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78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2"/>
        </w:rPr>
        <w:t>is</w:t>
      </w:r>
      <w:r>
        <w:rPr>
          <w:spacing w:val="-4"/>
        </w:rPr>
        <w:t> </w:t>
      </w:r>
      <w:r>
        <w:rPr>
          <w:spacing w:val="-2"/>
        </w:rPr>
        <w:t>terminated,</w:t>
      </w:r>
      <w:r>
        <w:rPr>
          <w:spacing w:val="-4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3"/>
        </w:rPr>
        <w:t>upon</w:t>
      </w:r>
      <w:r>
        <w:rPr>
          <w:spacing w:val="-4"/>
        </w:rPr>
        <w:t> </w:t>
      </w:r>
      <w:r>
        <w:rPr>
          <w:spacing w:val="-3"/>
        </w:rPr>
        <w:t>which</w:t>
      </w:r>
      <w:r>
        <w:rPr>
          <w:spacing w:val="-4"/>
        </w:rPr>
        <w:t> </w:t>
      </w:r>
      <w:r>
        <w:rPr>
          <w:spacing w:val="-2"/>
        </w:rPr>
        <w:t>such</w:t>
      </w:r>
      <w:r>
        <w:rPr>
          <w:spacing w:val="-4"/>
        </w:rPr>
        <w:t> </w:t>
      </w:r>
      <w:r>
        <w:rPr>
          <w:spacing w:val="-3"/>
        </w:rPr>
        <w:t>termination</w:t>
      </w:r>
      <w:r>
        <w:rPr>
          <w:spacing w:val="-5"/>
        </w:rPr>
        <w:t> </w:t>
      </w:r>
      <w:r>
        <w:rPr>
          <w:spacing w:val="-3"/>
        </w:rPr>
        <w:t>becomes</w:t>
      </w:r>
      <w:r>
        <w:rPr>
          <w:spacing w:val="-4"/>
        </w:rPr>
        <w:t> </w:t>
      </w:r>
      <w:r>
        <w:rPr>
          <w:spacing w:val="-3"/>
        </w:rPr>
        <w:t>effective.</w:t>
      </w:r>
    </w:p>
    <w:p>
      <w:pPr>
        <w:pStyle w:val="BodyText"/>
        <w:numPr>
          <w:ilvl w:val="1"/>
          <w:numId w:val="17"/>
        </w:numPr>
        <w:tabs>
          <w:tab w:pos="612" w:val="left" w:leader="none"/>
        </w:tabs>
        <w:spacing w:line="240" w:lineRule="auto" w:before="0" w:after="0"/>
        <w:ind w:left="652" w:right="335" w:hanging="432"/>
        <w:jc w:val="left"/>
      </w:pPr>
      <w:r>
        <w:rPr>
          <w:rFonts w:ascii="Arial" w:hAnsi="Arial" w:cs="Arial" w:eastAsia="Arial"/>
          <w:spacing w:val="-3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Goods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that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are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complete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and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ready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2"/>
        </w:rPr>
        <w:t>for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shipment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within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30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days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after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Supplier’s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receipt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notice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termination</w:t>
      </w:r>
      <w:r>
        <w:rPr>
          <w:rFonts w:ascii="Arial" w:hAnsi="Arial" w:cs="Arial" w:eastAsia="Arial"/>
          <w:spacing w:val="-7"/>
        </w:rPr>
        <w:t> </w:t>
      </w:r>
      <w:r>
        <w:rPr>
          <w:spacing w:val="-2"/>
        </w:rPr>
        <w:t>shall</w:t>
      </w:r>
      <w:r>
        <w:rPr>
          <w:spacing w:val="90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accepted</w:t>
      </w:r>
      <w:r>
        <w:rPr>
          <w:spacing w:val="-7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3"/>
        </w:rPr>
        <w:t>terms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prices.</w:t>
      </w:r>
      <w:r>
        <w:rPr>
          <w:spacing w:val="4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remaining</w:t>
      </w:r>
      <w:r>
        <w:rPr>
          <w:spacing w:val="-4"/>
        </w:rPr>
        <w:t> </w:t>
      </w:r>
      <w:r>
        <w:rPr>
          <w:spacing w:val="-3"/>
        </w:rPr>
        <w:t>Goods,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</w:t>
      </w:r>
      <w:r>
        <w:rPr>
          <w:spacing w:val="-7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2"/>
        </w:rPr>
        <w:t>elect</w:t>
      </w: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9727"/>
      </w:tblGrid>
      <w:tr>
        <w:trPr>
          <w:trHeight w:val="559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To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have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portion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completed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delivered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contract/order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terms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prices;</w:t>
            </w:r>
          </w:p>
          <w:p>
            <w:pPr>
              <w:pStyle w:val="TableParagraph"/>
              <w:spacing w:line="207" w:lineRule="exact"/>
              <w:ind w:left="3174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or</w:t>
            </w:r>
          </w:p>
        </w:tc>
      </w:tr>
      <w:tr>
        <w:trPr>
          <w:trHeight w:val="425" w:hRule="exact"/>
        </w:trPr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To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cancel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remainder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pay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Supplier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agreed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amount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partially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completed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Goods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Services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</w:t>
            </w:r>
            <w:r>
              <w:rPr>
                <w:rFonts w:ascii="Arial"/>
                <w:spacing w:val="88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materials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parts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previously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procured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Supplier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28"/>
          <w:szCs w:val="28"/>
        </w:rPr>
      </w:pPr>
    </w:p>
    <w:p>
      <w:pPr>
        <w:pStyle w:val="Heading7"/>
        <w:numPr>
          <w:ilvl w:val="0"/>
          <w:numId w:val="17"/>
        </w:numPr>
        <w:tabs>
          <w:tab w:pos="581" w:val="left" w:leader="none"/>
        </w:tabs>
        <w:spacing w:line="240" w:lineRule="auto" w:before="77" w:after="0"/>
        <w:ind w:left="58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Resolution</w:t>
      </w:r>
      <w:r>
        <w:rPr>
          <w:spacing w:val="-4"/>
          <w:u w:val="none"/>
        </w:rPr>
        <w:t> </w:t>
      </w:r>
      <w:r>
        <w:rPr>
          <w:spacing w:val="-1"/>
          <w:u w:val="none"/>
        </w:rPr>
        <w:t>of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Disputes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6" w:after="0"/>
        <w:ind w:left="580" w:right="215" w:hanging="360"/>
        <w:jc w:val="both"/>
      </w:pP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2"/>
        </w:rPr>
        <w:t>Purchaser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supplier</w:t>
      </w:r>
      <w:r>
        <w:rPr>
          <w:spacing w:val="7"/>
        </w:rPr>
        <w:t> </w:t>
      </w:r>
      <w:r>
        <w:rPr>
          <w:spacing w:val="-2"/>
        </w:rPr>
        <w:t>shall</w:t>
      </w:r>
      <w:r>
        <w:rPr>
          <w:spacing w:val="8"/>
        </w:rPr>
        <w:t> </w:t>
      </w:r>
      <w:r>
        <w:rPr>
          <w:spacing w:val="-2"/>
        </w:rPr>
        <w:t>make</w:t>
      </w:r>
      <w:r>
        <w:rPr>
          <w:spacing w:val="8"/>
        </w:rPr>
        <w:t> </w:t>
      </w:r>
      <w:r>
        <w:rPr>
          <w:spacing w:val="-3"/>
        </w:rPr>
        <w:t>every</w:t>
      </w:r>
      <w:r>
        <w:rPr>
          <w:spacing w:val="6"/>
        </w:rPr>
        <w:t> </w:t>
      </w:r>
      <w:r>
        <w:rPr>
          <w:spacing w:val="-2"/>
        </w:rPr>
        <w:t>effort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3"/>
        </w:rPr>
        <w:t>resolve</w:t>
      </w:r>
      <w:r>
        <w:rPr>
          <w:spacing w:val="8"/>
        </w:rPr>
        <w:t> </w:t>
      </w:r>
      <w:r>
        <w:rPr>
          <w:spacing w:val="-2"/>
        </w:rPr>
        <w:t>amicably</w:t>
      </w:r>
      <w:r>
        <w:rPr>
          <w:spacing w:val="6"/>
        </w:rPr>
        <w:t> </w:t>
      </w:r>
      <w:r>
        <w:rPr>
          <w:spacing w:val="-1"/>
        </w:rPr>
        <w:t>by</w:t>
      </w:r>
      <w:r>
        <w:rPr>
          <w:spacing w:val="6"/>
        </w:rPr>
        <w:t> </w:t>
      </w:r>
      <w:r>
        <w:rPr>
          <w:spacing w:val="-2"/>
        </w:rPr>
        <w:t>direct</w:t>
      </w:r>
      <w:r>
        <w:rPr>
          <w:spacing w:val="7"/>
        </w:rPr>
        <w:t> </w:t>
      </w:r>
      <w:r>
        <w:rPr>
          <w:spacing w:val="-3"/>
        </w:rPr>
        <w:t>informal</w:t>
      </w:r>
      <w:r>
        <w:rPr>
          <w:spacing w:val="8"/>
        </w:rPr>
        <w:t> </w:t>
      </w:r>
      <w:r>
        <w:rPr>
          <w:spacing w:val="-2"/>
        </w:rPr>
        <w:t>negotiation</w:t>
      </w:r>
      <w:r>
        <w:rPr>
          <w:spacing w:val="5"/>
        </w:rPr>
        <w:t> </w:t>
      </w:r>
      <w:r>
        <w:rPr>
          <w:spacing w:val="-2"/>
        </w:rPr>
        <w:t>any</w:t>
      </w:r>
      <w:r>
        <w:rPr>
          <w:spacing w:val="6"/>
        </w:rPr>
        <w:t> </w:t>
      </w:r>
      <w:r>
        <w:rPr>
          <w:spacing w:val="-3"/>
        </w:rPr>
        <w:t>disagreement</w:t>
      </w:r>
      <w:r>
        <w:rPr>
          <w:spacing w:val="8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dispute</w:t>
      </w:r>
      <w:r>
        <w:rPr>
          <w:spacing w:val="-4"/>
        </w:rPr>
        <w:t> </w:t>
      </w:r>
      <w:r>
        <w:rPr>
          <w:spacing w:val="-3"/>
        </w:rPr>
        <w:t>arising</w:t>
      </w:r>
      <w:r>
        <w:rPr>
          <w:spacing w:val="-4"/>
        </w:rPr>
        <w:t> </w:t>
      </w:r>
      <w:r>
        <w:rPr>
          <w:spacing w:val="-3"/>
        </w:rPr>
        <w:t>between</w:t>
      </w:r>
      <w:r>
        <w:rPr>
          <w:spacing w:val="-4"/>
        </w:rPr>
        <w:t> </w:t>
      </w:r>
      <w:r>
        <w:rPr>
          <w:spacing w:val="-2"/>
        </w:rPr>
        <w:t>them</w:t>
      </w:r>
      <w:r>
        <w:rPr>
          <w:spacing w:val="-4"/>
        </w:rPr>
        <w:t> </w:t>
      </w:r>
      <w:r>
        <w:rPr>
          <w:spacing w:val="-2"/>
        </w:rPr>
        <w:t>under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connection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0" w:after="0"/>
        <w:ind w:left="580" w:right="212" w:hanging="360"/>
        <w:jc w:val="both"/>
      </w:pPr>
      <w:r>
        <w:rPr>
          <w:spacing w:val="-2"/>
        </w:rPr>
        <w:t>If,</w:t>
      </w:r>
      <w:r>
        <w:rPr>
          <w:spacing w:val="14"/>
        </w:rPr>
        <w:t> </w:t>
      </w:r>
      <w:r>
        <w:rPr>
          <w:spacing w:val="-2"/>
        </w:rPr>
        <w:t>after</w:t>
      </w:r>
      <w:r>
        <w:rPr>
          <w:spacing w:val="14"/>
        </w:rPr>
        <w:t> </w:t>
      </w:r>
      <w:r>
        <w:rPr>
          <w:spacing w:val="-2"/>
        </w:rPr>
        <w:t>thirty</w:t>
      </w:r>
      <w:r>
        <w:rPr>
          <w:spacing w:val="13"/>
        </w:rPr>
        <w:t> </w:t>
      </w:r>
      <w:r>
        <w:rPr>
          <w:spacing w:val="-2"/>
        </w:rPr>
        <w:t>(30)</w:t>
      </w:r>
      <w:r>
        <w:rPr>
          <w:spacing w:val="14"/>
        </w:rPr>
        <w:t> </w:t>
      </w:r>
      <w:r>
        <w:rPr>
          <w:spacing w:val="-2"/>
        </w:rPr>
        <w:t>days</w:t>
      </w:r>
      <w:r>
        <w:rPr>
          <w:spacing w:val="15"/>
        </w:rPr>
        <w:t> </w:t>
      </w:r>
      <w:r>
        <w:rPr>
          <w:spacing w:val="-2"/>
        </w:rPr>
        <w:t>from</w:t>
      </w:r>
      <w:r>
        <w:rPr>
          <w:spacing w:val="15"/>
        </w:rPr>
        <w:t> </w:t>
      </w:r>
      <w:r>
        <w:rPr>
          <w:spacing w:val="-3"/>
        </w:rPr>
        <w:t>the</w:t>
      </w:r>
      <w:r>
        <w:rPr>
          <w:spacing w:val="15"/>
        </w:rPr>
        <w:t> </w:t>
      </w:r>
      <w:r>
        <w:rPr>
          <w:spacing w:val="-3"/>
        </w:rPr>
        <w:t>commencement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such</w:t>
      </w:r>
      <w:r>
        <w:rPr>
          <w:spacing w:val="12"/>
        </w:rPr>
        <w:t> </w:t>
      </w:r>
      <w:r>
        <w:rPr>
          <w:spacing w:val="-3"/>
        </w:rPr>
        <w:t>informal</w:t>
      </w:r>
      <w:r>
        <w:rPr>
          <w:spacing w:val="15"/>
        </w:rPr>
        <w:t> </w:t>
      </w:r>
      <w:r>
        <w:rPr>
          <w:spacing w:val="-2"/>
        </w:rPr>
        <w:t>negotiations,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3"/>
        </w:rPr>
        <w:t>Purchaser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3"/>
        </w:rPr>
        <w:t>Supplier</w:t>
      </w:r>
      <w:r>
        <w:rPr>
          <w:spacing w:val="14"/>
        </w:rPr>
        <w:t> </w:t>
      </w:r>
      <w:r>
        <w:rPr>
          <w:spacing w:val="-2"/>
        </w:rPr>
        <w:t>have</w:t>
      </w:r>
      <w:r>
        <w:rPr>
          <w:spacing w:val="15"/>
        </w:rPr>
        <w:t> </w:t>
      </w:r>
      <w:r>
        <w:rPr>
          <w:spacing w:val="-3"/>
        </w:rPr>
        <w:t>been</w:t>
      </w:r>
      <w:r>
        <w:rPr>
          <w:spacing w:val="92"/>
        </w:rPr>
        <w:t> </w:t>
      </w:r>
      <w:r>
        <w:rPr>
          <w:spacing w:val="-2"/>
        </w:rPr>
        <w:t>unable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resolve</w:t>
      </w:r>
      <w:r>
        <w:rPr>
          <w:spacing w:val="-4"/>
        </w:rPr>
        <w:t> </w:t>
      </w:r>
      <w:r>
        <w:rPr>
          <w:spacing w:val="-3"/>
        </w:rPr>
        <w:t>amicably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2"/>
        </w:rPr>
        <w:t>dispute,</w:t>
      </w:r>
      <w:r>
        <w:rPr>
          <w:spacing w:val="-4"/>
        </w:rPr>
        <w:t> </w:t>
      </w:r>
      <w:r>
        <w:rPr>
          <w:spacing w:val="-3"/>
        </w:rPr>
        <w:t>either</w:t>
      </w:r>
      <w:r>
        <w:rPr>
          <w:spacing w:val="-5"/>
        </w:rPr>
        <w:t> </w:t>
      </w:r>
      <w:r>
        <w:rPr>
          <w:spacing w:val="-2"/>
        </w:rPr>
        <w:t>party</w:t>
      </w:r>
      <w:r>
        <w:rPr>
          <w:spacing w:val="-6"/>
        </w:rPr>
        <w:t> </w:t>
      </w:r>
      <w:r>
        <w:rPr>
          <w:spacing w:val="-2"/>
        </w:rPr>
        <w:t>may</w:t>
      </w:r>
      <w:r>
        <w:rPr>
          <w:spacing w:val="-6"/>
        </w:rPr>
        <w:t> </w:t>
      </w:r>
      <w:r>
        <w:rPr>
          <w:spacing w:val="-3"/>
        </w:rPr>
        <w:t>require</w:t>
      </w:r>
      <w:r>
        <w:rPr>
          <w:spacing w:val="-4"/>
        </w:rPr>
        <w:t> </w:t>
      </w:r>
      <w:r>
        <w:rPr>
          <w:spacing w:val="-2"/>
        </w:rPr>
        <w:t>that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dispute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referred</w:t>
      </w:r>
      <w:r>
        <w:rPr>
          <w:spacing w:val="-4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resolution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formal</w:t>
      </w:r>
      <w:r>
        <w:rPr>
          <w:spacing w:val="116"/>
        </w:rPr>
        <w:t> </w:t>
      </w:r>
      <w:r>
        <w:rPr>
          <w:spacing w:val="-2"/>
        </w:rPr>
        <w:t>mechanisms</w:t>
      </w:r>
      <w:r>
        <w:rPr>
          <w:spacing w:val="13"/>
        </w:rPr>
        <w:t> </w:t>
      </w:r>
      <w:r>
        <w:rPr>
          <w:spacing w:val="-3"/>
        </w:rPr>
        <w:t>specified</w:t>
      </w:r>
      <w:r>
        <w:rPr>
          <w:spacing w:val="12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3"/>
        </w:rPr>
        <w:t>SCC.</w:t>
      </w:r>
      <w:r>
        <w:rPr>
          <w:spacing w:val="14"/>
        </w:rPr>
        <w:t> </w:t>
      </w:r>
      <w:r>
        <w:rPr>
          <w:spacing w:val="-3"/>
        </w:rPr>
        <w:t>These</w:t>
      </w:r>
      <w:r>
        <w:rPr>
          <w:spacing w:val="12"/>
        </w:rPr>
        <w:t> </w:t>
      </w:r>
      <w:r>
        <w:rPr>
          <w:spacing w:val="-2"/>
        </w:rPr>
        <w:t>mechanisms</w:t>
      </w:r>
      <w:r>
        <w:rPr>
          <w:spacing w:val="13"/>
        </w:rPr>
        <w:t> </w:t>
      </w:r>
      <w:r>
        <w:rPr>
          <w:spacing w:val="-2"/>
        </w:rPr>
        <w:t>may</w:t>
      </w:r>
      <w:r>
        <w:rPr>
          <w:spacing w:val="10"/>
        </w:rPr>
        <w:t> </w:t>
      </w:r>
      <w:r>
        <w:rPr>
          <w:spacing w:val="-2"/>
        </w:rPr>
        <w:t>include,</w:t>
      </w:r>
      <w:r>
        <w:rPr>
          <w:spacing w:val="12"/>
        </w:rPr>
        <w:t> </w:t>
      </w:r>
      <w:r>
        <w:rPr>
          <w:spacing w:val="-2"/>
        </w:rPr>
        <w:t>but</w:t>
      </w:r>
      <w:r>
        <w:rPr>
          <w:spacing w:val="12"/>
        </w:rPr>
        <w:t> </w:t>
      </w:r>
      <w:r>
        <w:rPr>
          <w:spacing w:val="-2"/>
        </w:rPr>
        <w:t>are</w:t>
      </w:r>
      <w:r>
        <w:rPr>
          <w:spacing w:val="12"/>
        </w:rPr>
        <w:t> </w:t>
      </w:r>
      <w:r>
        <w:rPr>
          <w:spacing w:val="-2"/>
        </w:rPr>
        <w:t>not</w:t>
      </w:r>
      <w:r>
        <w:rPr>
          <w:spacing w:val="12"/>
        </w:rPr>
        <w:t> </w:t>
      </w:r>
      <w:r>
        <w:rPr>
          <w:spacing w:val="-2"/>
        </w:rPr>
        <w:t>limited</w:t>
      </w:r>
      <w:r>
        <w:rPr>
          <w:spacing w:val="12"/>
        </w:rPr>
        <w:t> </w:t>
      </w:r>
      <w:r>
        <w:rPr>
          <w:spacing w:val="-2"/>
        </w:rPr>
        <w:t>to,</w:t>
      </w:r>
      <w:r>
        <w:rPr>
          <w:spacing w:val="12"/>
        </w:rPr>
        <w:t> </w:t>
      </w:r>
      <w:r>
        <w:rPr>
          <w:spacing w:val="-2"/>
        </w:rPr>
        <w:t>conciliation</w:t>
      </w:r>
      <w:r>
        <w:rPr>
          <w:spacing w:val="12"/>
        </w:rPr>
        <w:t> </w:t>
      </w:r>
      <w:r>
        <w:rPr>
          <w:spacing w:val="-3"/>
        </w:rPr>
        <w:t>mediated</w:t>
      </w:r>
      <w:r>
        <w:rPr>
          <w:spacing w:val="12"/>
        </w:rPr>
        <w:t> </w:t>
      </w:r>
      <w:r>
        <w:rPr>
          <w:spacing w:val="-1"/>
        </w:rPr>
        <w:t>by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2"/>
        </w:rPr>
        <w:t>third</w:t>
      </w:r>
      <w:r>
        <w:rPr>
          <w:spacing w:val="88"/>
        </w:rPr>
        <w:t> </w:t>
      </w:r>
      <w:r>
        <w:rPr>
          <w:spacing w:val="-3"/>
        </w:rPr>
        <w:t>party,</w:t>
      </w:r>
      <w:r>
        <w:rPr>
          <w:spacing w:val="-4"/>
        </w:rPr>
        <w:t> </w:t>
      </w:r>
      <w:r>
        <w:rPr>
          <w:spacing w:val="-2"/>
        </w:rPr>
        <w:t>adjudication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an</w:t>
      </w:r>
      <w:r>
        <w:rPr>
          <w:spacing w:val="-4"/>
        </w:rPr>
        <w:t> </w:t>
      </w:r>
      <w:r>
        <w:rPr>
          <w:spacing w:val="-2"/>
        </w:rPr>
        <w:t>agreed</w:t>
      </w:r>
      <w:r>
        <w:rPr>
          <w:spacing w:val="-7"/>
        </w:rPr>
        <w:t> </w:t>
      </w:r>
      <w:r>
        <w:rPr>
          <w:spacing w:val="-2"/>
        </w:rPr>
        <w:t>national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international</w:t>
      </w:r>
      <w:r>
        <w:rPr>
          <w:spacing w:val="-4"/>
        </w:rPr>
        <w:t> </w:t>
      </w:r>
      <w:r>
        <w:rPr>
          <w:spacing w:val="-3"/>
        </w:rPr>
        <w:t>forum,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national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international</w:t>
      </w:r>
      <w:r>
        <w:rPr>
          <w:spacing w:val="-7"/>
        </w:rPr>
        <w:t> </w:t>
      </w:r>
      <w:r>
        <w:rPr>
          <w:spacing w:val="-2"/>
        </w:rPr>
        <w:t>arbitration.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581" w:val="left" w:leader="none"/>
        </w:tabs>
        <w:spacing w:line="240" w:lineRule="auto" w:before="0" w:after="0"/>
        <w:ind w:left="58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none"/>
        </w:rPr>
        <w:t>Governing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Language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6" w:after="0"/>
        <w:ind w:left="580" w:right="213" w:hanging="360"/>
        <w:jc w:val="both"/>
      </w:pPr>
      <w:r>
        <w:rPr>
          <w:spacing w:val="-3"/>
        </w:rPr>
        <w:t>The</w:t>
      </w:r>
      <w:r>
        <w:rPr>
          <w:spacing w:val="3"/>
        </w:rPr>
        <w:t> </w:t>
      </w:r>
      <w:r>
        <w:rPr>
          <w:spacing w:val="-2"/>
        </w:rPr>
        <w:t>contract</w:t>
      </w:r>
      <w:r>
        <w:rPr>
          <w:spacing w:val="3"/>
        </w:rPr>
        <w:t> </w:t>
      </w:r>
      <w:r>
        <w:rPr>
          <w:spacing w:val="-2"/>
        </w:rPr>
        <w:t>shall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3"/>
        </w:rPr>
        <w:t>written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English</w:t>
      </w:r>
      <w:r>
        <w:rPr>
          <w:spacing w:val="3"/>
        </w:rPr>
        <w:t> </w:t>
      </w:r>
      <w:r>
        <w:rPr>
          <w:spacing w:val="-2"/>
        </w:rPr>
        <w:t>language.</w:t>
      </w:r>
      <w:r>
        <w:rPr>
          <w:spacing w:val="3"/>
        </w:rPr>
        <w:t> </w:t>
      </w:r>
      <w:r>
        <w:rPr>
          <w:spacing w:val="-3"/>
        </w:rPr>
        <w:t>Subject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3"/>
        </w:rPr>
        <w:t>GCC</w:t>
      </w:r>
      <w:r>
        <w:rPr>
          <w:spacing w:val="4"/>
        </w:rPr>
        <w:t> </w:t>
      </w:r>
      <w:r>
        <w:rPr>
          <w:spacing w:val="-2"/>
        </w:rPr>
        <w:t>Clause</w:t>
      </w:r>
      <w:r>
        <w:rPr>
          <w:spacing w:val="3"/>
        </w:rPr>
        <w:t> </w:t>
      </w:r>
      <w:r>
        <w:rPr>
          <w:spacing w:val="-2"/>
        </w:rPr>
        <w:t>30,</w:t>
      </w:r>
      <w:r>
        <w:rPr>
          <w:spacing w:val="3"/>
        </w:rPr>
        <w:t> </w:t>
      </w:r>
      <w:r>
        <w:rPr>
          <w:spacing w:val="-2"/>
        </w:rPr>
        <w:t>English</w:t>
      </w:r>
      <w:r>
        <w:rPr>
          <w:spacing w:val="3"/>
        </w:rPr>
        <w:t> </w:t>
      </w:r>
      <w:r>
        <w:rPr>
          <w:spacing w:val="-3"/>
        </w:rPr>
        <w:t>language</w:t>
      </w:r>
      <w:r>
        <w:rPr>
          <w:spacing w:val="3"/>
        </w:rPr>
        <w:t> </w:t>
      </w:r>
      <w:r>
        <w:rPr>
          <w:spacing w:val="-3"/>
        </w:rPr>
        <w:t>version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Contract</w:t>
      </w:r>
      <w:r>
        <w:rPr>
          <w:spacing w:val="3"/>
        </w:rPr>
        <w:t> </w:t>
      </w:r>
      <w:r>
        <w:rPr>
          <w:spacing w:val="-2"/>
        </w:rPr>
        <w:t>shall</w:t>
      </w:r>
      <w:r>
        <w:rPr>
          <w:spacing w:val="82"/>
        </w:rPr>
        <w:t> </w:t>
      </w:r>
      <w:r>
        <w:rPr>
          <w:spacing w:val="-3"/>
        </w:rPr>
        <w:t>govern</w:t>
      </w:r>
      <w:r>
        <w:rPr>
          <w:spacing w:val="15"/>
        </w:rPr>
        <w:t> </w:t>
      </w:r>
      <w:r>
        <w:rPr>
          <w:spacing w:val="-2"/>
        </w:rPr>
        <w:t>its</w:t>
      </w:r>
      <w:r>
        <w:rPr>
          <w:spacing w:val="15"/>
        </w:rPr>
        <w:t> </w:t>
      </w:r>
      <w:r>
        <w:rPr>
          <w:spacing w:val="-2"/>
        </w:rPr>
        <w:t>interpretation.</w:t>
      </w:r>
      <w:r>
        <w:rPr>
          <w:spacing w:val="14"/>
        </w:rPr>
        <w:t> </w:t>
      </w:r>
      <w:r>
        <w:rPr>
          <w:spacing w:val="-2"/>
        </w:rPr>
        <w:t>All</w:t>
      </w:r>
      <w:r>
        <w:rPr>
          <w:spacing w:val="15"/>
        </w:rPr>
        <w:t> </w:t>
      </w:r>
      <w:r>
        <w:rPr>
          <w:spacing w:val="-3"/>
        </w:rPr>
        <w:t>correspondence</w:t>
      </w:r>
      <w:r>
        <w:rPr>
          <w:spacing w:val="15"/>
        </w:rPr>
        <w:t> </w:t>
      </w:r>
      <w:r>
        <w:rPr>
          <w:spacing w:val="-3"/>
        </w:rPr>
        <w:t>and</w:t>
      </w:r>
      <w:r>
        <w:rPr>
          <w:spacing w:val="15"/>
        </w:rPr>
        <w:t> </w:t>
      </w:r>
      <w:r>
        <w:rPr>
          <w:spacing w:val="-2"/>
        </w:rPr>
        <w:t>other</w:t>
      </w:r>
      <w:r>
        <w:rPr>
          <w:spacing w:val="14"/>
        </w:rPr>
        <w:t> </w:t>
      </w:r>
      <w:r>
        <w:rPr>
          <w:spacing w:val="-3"/>
        </w:rPr>
        <w:t>documents</w:t>
      </w:r>
      <w:r>
        <w:rPr>
          <w:spacing w:val="15"/>
        </w:rPr>
        <w:t> </w:t>
      </w:r>
      <w:r>
        <w:rPr>
          <w:spacing w:val="-3"/>
        </w:rPr>
        <w:t>pertaining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Contract,</w:t>
      </w:r>
      <w:r>
        <w:rPr>
          <w:spacing w:val="14"/>
        </w:rPr>
        <w:t> </w:t>
      </w:r>
      <w:r>
        <w:rPr>
          <w:spacing w:val="-3"/>
        </w:rPr>
        <w:t>which</w:t>
      </w:r>
      <w:r>
        <w:rPr>
          <w:spacing w:val="15"/>
        </w:rPr>
        <w:t> </w:t>
      </w:r>
      <w:r>
        <w:rPr>
          <w:spacing w:val="-2"/>
        </w:rPr>
        <w:t>are</w:t>
      </w:r>
      <w:r>
        <w:rPr>
          <w:spacing w:val="15"/>
        </w:rPr>
        <w:t> </w:t>
      </w:r>
      <w:r>
        <w:rPr>
          <w:spacing w:val="-2"/>
        </w:rPr>
        <w:t>exchanged</w:t>
      </w:r>
      <w:r>
        <w:rPr>
          <w:spacing w:val="15"/>
        </w:rPr>
        <w:t> </w:t>
      </w:r>
      <w:r>
        <w:rPr>
          <w:spacing w:val="-1"/>
        </w:rPr>
        <w:t>by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96"/>
        </w:rPr>
        <w:t> </w:t>
      </w:r>
      <w:r>
        <w:rPr>
          <w:spacing w:val="-2"/>
        </w:rPr>
        <w:t>parties,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written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same</w:t>
      </w:r>
      <w:r>
        <w:rPr>
          <w:spacing w:val="-4"/>
        </w:rPr>
        <w:t> </w:t>
      </w:r>
      <w:r>
        <w:rPr>
          <w:spacing w:val="-3"/>
        </w:rPr>
        <w:t>language.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581" w:val="left" w:leader="none"/>
        </w:tabs>
        <w:spacing w:line="240" w:lineRule="auto" w:before="0" w:after="0"/>
        <w:ind w:left="58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none"/>
        </w:rPr>
        <w:t>Applicable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Law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4" w:after="0"/>
        <w:ind w:left="580" w:right="211" w:hanging="360"/>
        <w:jc w:val="both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interpreted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accordance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laws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Union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India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all</w:t>
      </w:r>
      <w:r>
        <w:rPr>
          <w:spacing w:val="-4"/>
        </w:rPr>
        <w:t> </w:t>
      </w:r>
      <w:r>
        <w:rPr>
          <w:spacing w:val="-2"/>
        </w:rPr>
        <w:t>disputes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subject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place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78"/>
        </w:rPr>
        <w:t> </w:t>
      </w:r>
      <w:r>
        <w:rPr>
          <w:spacing w:val="-3"/>
        </w:rPr>
        <w:t>jurisdiction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3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SCC.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581" w:val="left" w:leader="none"/>
        </w:tabs>
        <w:spacing w:line="240" w:lineRule="auto" w:before="0" w:after="0"/>
        <w:ind w:left="58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Notices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4" w:after="0"/>
        <w:ind w:left="580" w:right="211" w:hanging="360"/>
        <w:jc w:val="both"/>
        <w:rPr>
          <w:rFonts w:ascii="Arial" w:hAnsi="Arial" w:cs="Arial" w:eastAsia="Arial"/>
        </w:rPr>
      </w:pPr>
      <w:r>
        <w:rPr>
          <w:spacing w:val="-2"/>
        </w:rPr>
        <w:t>Any</w:t>
      </w:r>
      <w:r>
        <w:rPr>
          <w:spacing w:val="-4"/>
        </w:rPr>
        <w:t> </w:t>
      </w:r>
      <w:r>
        <w:rPr>
          <w:spacing w:val="-2"/>
        </w:rPr>
        <w:t>notice given </w:t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2"/>
        </w:rPr>
        <w:t>one</w:t>
      </w:r>
      <w:r>
        <w:rPr>
          <w:spacing w:val="-5"/>
        </w:rPr>
        <w:t> </w:t>
      </w:r>
      <w:r>
        <w:rPr>
          <w:spacing w:val="-2"/>
        </w:rPr>
        <w:t>party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the other</w:t>
      </w:r>
      <w:r>
        <w:rPr>
          <w:spacing w:val="-5"/>
        </w:rPr>
        <w:t> </w:t>
      </w:r>
      <w:r>
        <w:rPr>
          <w:spacing w:val="-2"/>
        </w:rPr>
        <w:t>pursuant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3"/>
        </w:rPr>
        <w:t>this</w:t>
      </w:r>
      <w:r>
        <w:rPr>
          <w:spacing w:val="-4"/>
        </w:rPr>
        <w:t> </w:t>
      </w:r>
      <w:r>
        <w:rPr>
          <w:spacing w:val="-3"/>
        </w:rPr>
        <w:t>contract/order </w:t>
      </w:r>
      <w:r>
        <w:rPr>
          <w:spacing w:val="-2"/>
        </w:rPr>
        <w:t>shall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2"/>
        </w:rPr>
        <w:t>sent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2"/>
        </w:rPr>
        <w:t> the</w:t>
      </w:r>
      <w:r>
        <w:rPr>
          <w:spacing w:val="-7"/>
        </w:rPr>
        <w:t> </w:t>
      </w:r>
      <w:r>
        <w:rPr>
          <w:spacing w:val="-2"/>
        </w:rPr>
        <w:t>other</w:t>
      </w:r>
      <w:r>
        <w:rPr>
          <w:spacing w:val="-3"/>
        </w:rPr>
        <w:t> </w:t>
      </w:r>
      <w:r>
        <w:rPr>
          <w:spacing w:val="-2"/>
        </w:rPr>
        <w:t>party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3"/>
        </w:rPr>
        <w:t>writing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2"/>
        </w:rPr>
        <w:t>cable,</w:t>
      </w:r>
      <w:r>
        <w:rPr>
          <w:spacing w:val="80"/>
        </w:rPr>
        <w:t> </w:t>
      </w:r>
      <w:r>
        <w:rPr>
          <w:rFonts w:ascii="Arial" w:hAnsi="Arial" w:cs="Arial" w:eastAsia="Arial"/>
          <w:spacing w:val="-3"/>
        </w:rPr>
        <w:t>telex,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FAX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or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mail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and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confirmed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writing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other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3"/>
        </w:rPr>
        <w:t>party’s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address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  <w:spacing w:val="-2"/>
        </w:rPr>
        <w:t>specified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SCC.</w:t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06" w:lineRule="exact" w:before="0" w:after="0"/>
        <w:ind w:left="580" w:right="0" w:hanging="360"/>
        <w:jc w:val="left"/>
        <w:rPr>
          <w:rFonts w:ascii="Arial" w:hAnsi="Arial" w:cs="Arial" w:eastAsia="Arial"/>
        </w:rPr>
      </w:pPr>
      <w:r>
        <w:rPr/>
        <w:t>A</w:t>
      </w:r>
      <w:r>
        <w:rPr>
          <w:spacing w:val="-5"/>
        </w:rPr>
        <w:t> </w:t>
      </w:r>
      <w:r>
        <w:rPr>
          <w:rFonts w:ascii="Arial" w:hAnsi="Arial" w:cs="Arial" w:eastAsia="Arial"/>
          <w:spacing w:val="-2"/>
        </w:rPr>
        <w:t>notice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shall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effective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when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delivered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on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notice’s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effective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date,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whichever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later.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17"/>
        </w:numPr>
        <w:tabs>
          <w:tab w:pos="581" w:val="left" w:leader="none"/>
        </w:tabs>
        <w:spacing w:line="240" w:lineRule="auto" w:before="0" w:after="0"/>
        <w:ind w:left="58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Taxes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and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Duties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4" w:after="0"/>
        <w:ind w:left="580" w:right="215" w:hanging="360"/>
        <w:jc w:val="both"/>
      </w:pPr>
      <w:r>
        <w:rPr>
          <w:spacing w:val="-2"/>
        </w:rPr>
        <w:t>For</w:t>
      </w:r>
      <w:r>
        <w:rPr/>
        <w:t> </w:t>
      </w:r>
      <w:r>
        <w:rPr>
          <w:spacing w:val="-2"/>
        </w:rPr>
        <w:t>goods</w:t>
      </w:r>
      <w:r>
        <w:rPr>
          <w:spacing w:val="1"/>
        </w:rPr>
        <w:t> </w:t>
      </w:r>
      <w:r>
        <w:rPr>
          <w:spacing w:val="-3"/>
        </w:rPr>
        <w:t>manufactured</w:t>
      </w:r>
      <w:r>
        <w:rPr/>
        <w:t> </w:t>
      </w:r>
      <w:r>
        <w:rPr>
          <w:spacing w:val="-3"/>
        </w:rPr>
        <w:t>outside</w:t>
      </w:r>
      <w:r>
        <w:rPr/>
        <w:t> </w:t>
      </w:r>
      <w:r>
        <w:rPr>
          <w:spacing w:val="-2"/>
        </w:rPr>
        <w:t>India,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Supplier</w:t>
      </w:r>
      <w:r>
        <w:rPr/>
        <w:t> </w:t>
      </w:r>
      <w:r>
        <w:rPr>
          <w:spacing w:val="-2"/>
        </w:rPr>
        <w:t>shall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3"/>
        </w:rPr>
        <w:t>entirely</w:t>
      </w:r>
      <w:r>
        <w:rPr>
          <w:spacing w:val="-2"/>
        </w:rPr>
        <w:t> responsible</w:t>
      </w:r>
      <w:r>
        <w:rPr/>
        <w:t> </w:t>
      </w:r>
      <w:r>
        <w:rPr>
          <w:spacing w:val="-2"/>
        </w:rPr>
        <w:t>for</w:t>
      </w:r>
      <w:r>
        <w:rPr/>
        <w:t> </w:t>
      </w:r>
      <w:r>
        <w:rPr>
          <w:spacing w:val="-2"/>
        </w:rPr>
        <w:t>all</w:t>
      </w:r>
      <w:r>
        <w:rPr/>
        <w:t> </w:t>
      </w:r>
      <w:r>
        <w:rPr>
          <w:spacing w:val="-3"/>
        </w:rPr>
        <w:t>taxes,</w:t>
      </w:r>
      <w:r>
        <w:rPr/>
        <w:t> </w:t>
      </w:r>
      <w:r>
        <w:rPr>
          <w:spacing w:val="-2"/>
        </w:rPr>
        <w:t>stamp</w:t>
      </w:r>
      <w:r>
        <w:rPr/>
        <w:t> </w:t>
      </w:r>
      <w:r>
        <w:rPr>
          <w:spacing w:val="-2"/>
        </w:rPr>
        <w:t>duties,</w:t>
      </w:r>
      <w:r>
        <w:rPr/>
        <w:t> </w:t>
      </w:r>
      <w:r>
        <w:rPr>
          <w:spacing w:val="-2"/>
        </w:rPr>
        <w:t>license</w:t>
      </w:r>
      <w:r>
        <w:rPr/>
        <w:t> </w:t>
      </w:r>
      <w:r>
        <w:rPr>
          <w:spacing w:val="-3"/>
        </w:rPr>
        <w:t>fees,</w:t>
      </w:r>
      <w:r>
        <w:rPr/>
        <w:t> </w:t>
      </w:r>
      <w:r>
        <w:rPr>
          <w:spacing w:val="-1"/>
        </w:rPr>
        <w:t>and</w:t>
      </w:r>
      <w:r>
        <w:rPr>
          <w:spacing w:val="102"/>
        </w:rPr>
        <w:t> </w:t>
      </w:r>
      <w:r>
        <w:rPr>
          <w:spacing w:val="-2"/>
        </w:rPr>
        <w:t>other</w:t>
      </w:r>
      <w:r>
        <w:rPr>
          <w:spacing w:val="-5"/>
        </w:rPr>
        <w:t> </w:t>
      </w:r>
      <w:r>
        <w:rPr>
          <w:spacing w:val="-2"/>
        </w:rPr>
        <w:t>such</w:t>
      </w:r>
      <w:r>
        <w:rPr>
          <w:spacing w:val="-4"/>
        </w:rPr>
        <w:t> </w:t>
      </w:r>
      <w:r>
        <w:rPr>
          <w:spacing w:val="-3"/>
        </w:rPr>
        <w:t>levies</w:t>
      </w:r>
      <w:r>
        <w:rPr>
          <w:spacing w:val="-6"/>
        </w:rPr>
        <w:t> </w:t>
      </w:r>
      <w:r>
        <w:rPr>
          <w:spacing w:val="-2"/>
        </w:rPr>
        <w:t>imposed</w:t>
      </w:r>
      <w:r>
        <w:rPr>
          <w:spacing w:val="-4"/>
        </w:rPr>
        <w:t> </w:t>
      </w:r>
      <w:r>
        <w:rPr>
          <w:spacing w:val="-2"/>
        </w:rPr>
        <w:t>outside</w:t>
      </w:r>
      <w:r>
        <w:rPr>
          <w:spacing w:val="-4"/>
        </w:rPr>
        <w:t> </w:t>
      </w:r>
      <w:r>
        <w:rPr>
          <w:spacing w:val="-2"/>
        </w:rPr>
        <w:t>India.</w:t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2" w:after="0"/>
        <w:ind w:left="580" w:right="211" w:hanging="360"/>
        <w:jc w:val="both"/>
      </w:pPr>
      <w:r>
        <w:rPr>
          <w:spacing w:val="-2"/>
        </w:rPr>
        <w:t>For</w:t>
      </w:r>
      <w:r>
        <w:rPr>
          <w:spacing w:val="-3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3"/>
        </w:rPr>
        <w:t>Manufactured</w:t>
      </w:r>
      <w:r>
        <w:rPr>
          <w:spacing w:val="-2"/>
        </w:rPr>
        <w:t> </w:t>
      </w:r>
      <w:r>
        <w:rPr>
          <w:spacing w:val="-3"/>
        </w:rPr>
        <w:t>within</w:t>
      </w:r>
      <w:r>
        <w:rPr>
          <w:spacing w:val="-2"/>
        </w:rPr>
        <w:t> India,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3"/>
        </w:rPr>
        <w:t>Supplier </w:t>
      </w:r>
      <w:r>
        <w:rPr>
          <w:spacing w:val="-2"/>
        </w:rPr>
        <w:t>shall </w:t>
      </w:r>
      <w:r>
        <w:rPr>
          <w:spacing w:val="-1"/>
        </w:rPr>
        <w:t>be</w:t>
      </w:r>
      <w:r>
        <w:rPr>
          <w:spacing w:val="-5"/>
        </w:rPr>
        <w:t> </w:t>
      </w:r>
      <w:r>
        <w:rPr>
          <w:spacing w:val="-3"/>
        </w:rPr>
        <w:t>entirely</w:t>
      </w:r>
      <w:r>
        <w:rPr>
          <w:spacing w:val="-4"/>
        </w:rPr>
        <w:t> </w:t>
      </w:r>
      <w:r>
        <w:rPr>
          <w:spacing w:val="-2"/>
        </w:rPr>
        <w:t>responsible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3"/>
        </w:rPr>
        <w:t> </w:t>
      </w:r>
      <w:r>
        <w:rPr>
          <w:spacing w:val="-2"/>
        </w:rPr>
        <w:t>all </w:t>
      </w:r>
      <w:r>
        <w:rPr>
          <w:spacing w:val="-3"/>
        </w:rPr>
        <w:t>taxes,</w:t>
      </w:r>
      <w:r>
        <w:rPr>
          <w:spacing w:val="-2"/>
        </w:rPr>
        <w:t> duties, license</w:t>
      </w:r>
      <w:r>
        <w:rPr>
          <w:spacing w:val="-5"/>
        </w:rPr>
        <w:t> </w:t>
      </w:r>
      <w:r>
        <w:rPr>
          <w:spacing w:val="-2"/>
        </w:rPr>
        <w:t>fees,</w:t>
      </w:r>
      <w:r>
        <w:rPr>
          <w:spacing w:val="-5"/>
        </w:rPr>
        <w:t> </w:t>
      </w:r>
      <w:r>
        <w:rPr>
          <w:spacing w:val="-2"/>
        </w:rPr>
        <w:t>etc.,</w:t>
      </w:r>
      <w:r>
        <w:rPr>
          <w:spacing w:val="-5"/>
        </w:rPr>
        <w:t> </w:t>
      </w:r>
      <w:r>
        <w:rPr>
          <w:spacing w:val="-3"/>
        </w:rPr>
        <w:t>incurred</w:t>
      </w:r>
      <w:r>
        <w:rPr>
          <w:spacing w:val="112"/>
        </w:rPr>
        <w:t> </w:t>
      </w:r>
      <w:r>
        <w:rPr>
          <w:spacing w:val="-2"/>
        </w:rPr>
        <w:t>till</w:t>
      </w:r>
      <w:r>
        <w:rPr>
          <w:spacing w:val="-4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3"/>
        </w:rPr>
        <w:t>final</w:t>
      </w:r>
      <w:r>
        <w:rPr>
          <w:spacing w:val="-4"/>
        </w:rPr>
        <w:t> </w:t>
      </w:r>
      <w:r>
        <w:rPr>
          <w:spacing w:val="-3"/>
        </w:rPr>
        <w:t>manufacture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>
          <w:spacing w:val="-3"/>
        </w:rPr>
        <w:t>production.</w:t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0" w:after="0"/>
        <w:ind w:left="580" w:right="210" w:hanging="360"/>
        <w:jc w:val="both"/>
      </w:pPr>
      <w:r>
        <w:rPr>
          <w:spacing w:val="-1"/>
        </w:rPr>
        <w:t>If</w:t>
      </w:r>
      <w:r>
        <w:rPr>
          <w:spacing w:val="48"/>
        </w:rPr>
        <w:t> </w:t>
      </w:r>
      <w:r>
        <w:rPr>
          <w:spacing w:val="-2"/>
        </w:rPr>
        <w:t>any</w:t>
      </w:r>
      <w:r>
        <w:rPr>
          <w:spacing w:val="46"/>
        </w:rPr>
        <w:t> </w:t>
      </w:r>
      <w:r>
        <w:rPr>
          <w:spacing w:val="-2"/>
        </w:rPr>
        <w:t>tax</w:t>
      </w:r>
      <w:r>
        <w:rPr>
          <w:spacing w:val="44"/>
        </w:rPr>
        <w:t> </w:t>
      </w:r>
      <w:r>
        <w:rPr>
          <w:spacing w:val="-2"/>
        </w:rPr>
        <w:t>exemptions,</w:t>
      </w:r>
      <w:r>
        <w:rPr>
          <w:spacing w:val="48"/>
        </w:rPr>
        <w:t> </w:t>
      </w:r>
      <w:r>
        <w:rPr>
          <w:spacing w:val="-3"/>
        </w:rPr>
        <w:t>reductions,</w:t>
      </w:r>
      <w:r>
        <w:rPr>
          <w:spacing w:val="48"/>
        </w:rPr>
        <w:t> </w:t>
      </w:r>
      <w:r>
        <w:rPr>
          <w:spacing w:val="-3"/>
        </w:rPr>
        <w:t>allowances</w:t>
      </w:r>
      <w:r>
        <w:rPr>
          <w:spacing w:val="49"/>
        </w:rPr>
        <w:t> </w:t>
      </w:r>
      <w:r>
        <w:rPr>
          <w:spacing w:val="-1"/>
        </w:rPr>
        <w:t>or</w:t>
      </w:r>
      <w:r>
        <w:rPr>
          <w:spacing w:val="46"/>
        </w:rPr>
        <w:t> </w:t>
      </w:r>
      <w:r>
        <w:rPr>
          <w:spacing w:val="-3"/>
        </w:rPr>
        <w:t>privileges</w:t>
      </w:r>
      <w:r>
        <w:rPr>
          <w:spacing w:val="46"/>
        </w:rPr>
        <w:t> </w:t>
      </w:r>
      <w:r>
        <w:rPr>
          <w:spacing w:val="-2"/>
        </w:rPr>
        <w:t>may</w:t>
      </w:r>
      <w:r>
        <w:rPr>
          <w:spacing w:val="46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2"/>
        </w:rPr>
        <w:t>available</w:t>
      </w:r>
      <w:r>
        <w:rPr>
          <w:spacing w:val="46"/>
        </w:rPr>
        <w:t> </w:t>
      </w:r>
      <w:r>
        <w:rPr>
          <w:spacing w:val="-1"/>
        </w:rPr>
        <w:t>to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6"/>
        </w:rPr>
        <w:t> </w:t>
      </w:r>
      <w:r>
        <w:rPr>
          <w:spacing w:val="-3"/>
        </w:rPr>
        <w:t>Supplier</w:t>
      </w:r>
      <w:r>
        <w:rPr>
          <w:spacing w:val="48"/>
        </w:rPr>
        <w:t> </w:t>
      </w:r>
      <w:r>
        <w:rPr>
          <w:spacing w:val="-1"/>
        </w:rPr>
        <w:t>in</w:t>
      </w:r>
      <w:r>
        <w:rPr>
          <w:spacing w:val="46"/>
        </w:rPr>
        <w:t> </w:t>
      </w:r>
      <w:r>
        <w:rPr>
          <w:spacing w:val="-2"/>
        </w:rPr>
        <w:t>India,</w:t>
      </w:r>
      <w:r>
        <w:rPr>
          <w:spacing w:val="46"/>
        </w:rPr>
        <w:t> </w:t>
      </w:r>
      <w:r>
        <w:rPr>
          <w:spacing w:val="-2"/>
        </w:rPr>
        <w:t>the</w:t>
      </w:r>
      <w:r>
        <w:rPr>
          <w:spacing w:val="46"/>
        </w:rPr>
        <w:t> </w:t>
      </w:r>
      <w:r>
        <w:rPr>
          <w:spacing w:val="-2"/>
        </w:rPr>
        <w:t>Purchaser</w:t>
      </w:r>
      <w:r>
        <w:rPr>
          <w:spacing w:val="84"/>
        </w:rPr>
        <w:t> </w:t>
      </w:r>
      <w:r>
        <w:rPr>
          <w:spacing w:val="-2"/>
        </w:rPr>
        <w:t>shall</w:t>
      </w:r>
      <w:r>
        <w:rPr>
          <w:spacing w:val="5"/>
        </w:rPr>
        <w:t> </w:t>
      </w:r>
      <w:r>
        <w:rPr>
          <w:spacing w:val="-3"/>
        </w:rPr>
        <w:t>make</w:t>
      </w:r>
      <w:r>
        <w:rPr>
          <w:spacing w:val="5"/>
        </w:rPr>
        <w:t> </w:t>
      </w:r>
      <w:r>
        <w:rPr>
          <w:spacing w:val="-2"/>
        </w:rPr>
        <w:t>its</w:t>
      </w:r>
      <w:r>
        <w:rPr>
          <w:spacing w:val="6"/>
        </w:rPr>
        <w:t> </w:t>
      </w:r>
      <w:r>
        <w:rPr>
          <w:spacing w:val="-3"/>
        </w:rPr>
        <w:t>best</w:t>
      </w:r>
      <w:r>
        <w:rPr>
          <w:spacing w:val="5"/>
        </w:rPr>
        <w:t> </w:t>
      </w:r>
      <w:r>
        <w:rPr>
          <w:spacing w:val="-2"/>
        </w:rPr>
        <w:t>efforts</w:t>
      </w:r>
      <w:r>
        <w:rPr>
          <w:spacing w:val="6"/>
        </w:rPr>
        <w:t> </w:t>
      </w:r>
      <w:r>
        <w:rPr>
          <w:spacing w:val="-3"/>
        </w:rPr>
        <w:t>to</w:t>
      </w:r>
      <w:r>
        <w:rPr>
          <w:spacing w:val="8"/>
        </w:rPr>
        <w:t> </w:t>
      </w:r>
      <w:r>
        <w:rPr>
          <w:spacing w:val="-3"/>
        </w:rPr>
        <w:t>enable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Supplier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5"/>
        </w:rPr>
        <w:t> </w:t>
      </w:r>
      <w:r>
        <w:rPr>
          <w:spacing w:val="-3"/>
        </w:rPr>
        <w:t>benefit</w:t>
      </w:r>
      <w:r>
        <w:rPr/>
        <w:t> </w:t>
      </w:r>
      <w:r>
        <w:rPr>
          <w:spacing w:val="8"/>
        </w:rPr>
        <w:t> </w:t>
      </w:r>
      <w:r>
        <w:rPr>
          <w:spacing w:val="-3"/>
        </w:rPr>
        <w:t>from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any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such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tax</w:t>
      </w:r>
      <w:r>
        <w:rPr/>
        <w:t> </w:t>
      </w:r>
      <w:r>
        <w:rPr>
          <w:spacing w:val="4"/>
        </w:rPr>
        <w:t> </w:t>
      </w:r>
      <w:r>
        <w:rPr>
          <w:spacing w:val="-2"/>
        </w:rPr>
        <w:t>savings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5"/>
        </w:rPr>
        <w:t> </w:t>
      </w:r>
      <w:r>
        <w:rPr>
          <w:spacing w:val="-3"/>
        </w:rPr>
        <w:t>maximum</w:t>
      </w:r>
      <w:r>
        <w:rPr>
          <w:spacing w:val="3"/>
        </w:rPr>
        <w:t> </w:t>
      </w:r>
      <w:r>
        <w:rPr>
          <w:spacing w:val="-2"/>
        </w:rPr>
        <w:t>allowable</w:t>
      </w:r>
      <w:r>
        <w:rPr>
          <w:spacing w:val="90"/>
        </w:rPr>
        <w:t> </w:t>
      </w:r>
      <w:r>
        <w:rPr>
          <w:spacing w:val="-2"/>
        </w:rPr>
        <w:t>extent.</w:t>
      </w:r>
    </w:p>
    <w:p>
      <w:pPr>
        <w:pStyle w:val="BodyText"/>
        <w:numPr>
          <w:ilvl w:val="1"/>
          <w:numId w:val="17"/>
        </w:numPr>
        <w:tabs>
          <w:tab w:pos="581" w:val="left" w:leader="none"/>
        </w:tabs>
        <w:spacing w:line="240" w:lineRule="auto" w:before="2" w:after="0"/>
        <w:ind w:left="580" w:right="218" w:hanging="360"/>
        <w:jc w:val="both"/>
      </w:pPr>
      <w:r>
        <w:rPr>
          <w:spacing w:val="-2"/>
        </w:rPr>
        <w:t>All</w:t>
      </w:r>
      <w:r>
        <w:rPr>
          <w:spacing w:val="46"/>
        </w:rPr>
        <w:t> </w:t>
      </w:r>
      <w:r>
        <w:rPr>
          <w:spacing w:val="-2"/>
        </w:rPr>
        <w:t>payments</w:t>
      </w:r>
      <w:r>
        <w:rPr>
          <w:spacing w:val="46"/>
        </w:rPr>
        <w:t> </w:t>
      </w:r>
      <w:r>
        <w:rPr>
          <w:spacing w:val="-2"/>
        </w:rPr>
        <w:t>due</w:t>
      </w:r>
      <w:r>
        <w:rPr>
          <w:spacing w:val="49"/>
        </w:rPr>
        <w:t> </w:t>
      </w:r>
      <w:r>
        <w:rPr>
          <w:spacing w:val="-2"/>
        </w:rPr>
        <w:t>under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2"/>
        </w:rPr>
        <w:t>contract</w:t>
      </w:r>
      <w:r>
        <w:rPr>
          <w:spacing w:val="46"/>
        </w:rPr>
        <w:t> </w:t>
      </w:r>
      <w:r>
        <w:rPr>
          <w:spacing w:val="-2"/>
        </w:rPr>
        <w:t>shall</w:t>
      </w:r>
      <w:r>
        <w:rPr>
          <w:spacing w:val="46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2"/>
        </w:rPr>
        <w:t>paid</w:t>
      </w:r>
      <w:r>
        <w:rPr>
          <w:spacing w:val="1"/>
        </w:rPr>
        <w:t> </w:t>
      </w:r>
      <w:r>
        <w:rPr>
          <w:spacing w:val="-2"/>
        </w:rPr>
        <w:t>after</w:t>
      </w:r>
      <w:r>
        <w:rPr>
          <w:spacing w:val="21"/>
        </w:rPr>
        <w:t> </w:t>
      </w:r>
      <w:r>
        <w:rPr>
          <w:spacing w:val="-2"/>
        </w:rPr>
        <w:t>deduction</w:t>
      </w:r>
      <w:r>
        <w:rPr>
          <w:spacing w:val="46"/>
        </w:rPr>
        <w:t> </w:t>
      </w:r>
      <w:r>
        <w:rPr>
          <w:spacing w:val="-1"/>
        </w:rPr>
        <w:t>of</w:t>
      </w:r>
      <w:r>
        <w:rPr>
          <w:spacing w:val="46"/>
        </w:rPr>
        <w:t> </w:t>
      </w:r>
      <w:r>
        <w:rPr>
          <w:spacing w:val="-2"/>
        </w:rPr>
        <w:t>statutory</w:t>
      </w:r>
      <w:r>
        <w:rPr>
          <w:spacing w:val="47"/>
        </w:rPr>
        <w:t> </w:t>
      </w:r>
      <w:r>
        <w:rPr>
          <w:spacing w:val="-2"/>
        </w:rPr>
        <w:t>levies</w:t>
      </w:r>
      <w:r>
        <w:rPr>
          <w:spacing w:val="22"/>
        </w:rPr>
        <w:t> </w:t>
      </w:r>
      <w:r>
        <w:rPr>
          <w:spacing w:val="-2"/>
        </w:rPr>
        <w:t>(at</w:t>
      </w:r>
      <w:r>
        <w:rPr>
          <w:spacing w:val="48"/>
        </w:rPr>
        <w:t> </w:t>
      </w:r>
      <w:r>
        <w:rPr>
          <w:spacing w:val="-2"/>
        </w:rPr>
        <w:t>source)</w:t>
      </w:r>
      <w:r>
        <w:rPr/>
        <w:t> </w:t>
      </w:r>
      <w:r>
        <w:rPr>
          <w:spacing w:val="45"/>
        </w:rPr>
        <w:t> </w:t>
      </w:r>
      <w:r>
        <w:rPr>
          <w:spacing w:val="-2"/>
        </w:rPr>
        <w:t>(like</w:t>
      </w:r>
      <w:r>
        <w:rPr>
          <w:spacing w:val="22"/>
        </w:rPr>
        <w:t> </w:t>
      </w:r>
      <w:r>
        <w:rPr>
          <w:spacing w:val="-2"/>
        </w:rPr>
        <w:t>ESIC,</w:t>
      </w:r>
      <w:r>
        <w:rPr>
          <w:spacing w:val="46"/>
        </w:rPr>
        <w:t> </w:t>
      </w:r>
      <w:r>
        <w:rPr>
          <w:spacing w:val="-3"/>
        </w:rPr>
        <w:t>TDS,TCS,</w:t>
      </w:r>
      <w:r>
        <w:rPr>
          <w:spacing w:val="-4"/>
        </w:rPr>
        <w:t> </w:t>
      </w:r>
      <w:r>
        <w:rPr>
          <w:spacing w:val="-2"/>
        </w:rPr>
        <w:t>etc.), </w:t>
      </w:r>
      <w:r>
        <w:rPr>
          <w:spacing w:val="-3"/>
        </w:rPr>
        <w:t>wherever</w:t>
      </w:r>
      <w:r>
        <w:rPr>
          <w:spacing w:val="-5"/>
        </w:rPr>
        <w:t> </w:t>
      </w:r>
      <w:r>
        <w:rPr>
          <w:spacing w:val="-2"/>
        </w:rPr>
        <w:t>applicable</w:t>
      </w:r>
    </w:p>
    <w:p>
      <w:pPr>
        <w:spacing w:after="0" w:line="240" w:lineRule="auto"/>
        <w:jc w:val="both"/>
        <w:sectPr>
          <w:pgSz w:w="11910" w:h="16840"/>
          <w:pgMar w:header="0" w:footer="372" w:top="640" w:bottom="560" w:left="860" w:right="500"/>
        </w:sectPr>
      </w:pPr>
    </w:p>
    <w:p>
      <w:pPr>
        <w:spacing w:before="52"/>
        <w:ind w:left="252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b/>
          <w:bCs/>
          <w:spacing w:val="-3"/>
          <w:sz w:val="22"/>
          <w:szCs w:val="22"/>
          <w:u w:val="thick" w:color="000000"/>
        </w:rPr>
        <w:t>CHAPTER</w:t>
      </w:r>
      <w:r>
        <w:rPr>
          <w:rFonts w:ascii="Arial" w:hAnsi="Arial" w:cs="Arial" w:eastAsia="Arial"/>
          <w:b/>
          <w:bCs/>
          <w:spacing w:val="-5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–</w:t>
      </w:r>
      <w:r>
        <w:rPr>
          <w:rFonts w:ascii="Arial" w:hAnsi="Arial" w:cs="Arial" w:eastAsia="Arial"/>
          <w:b/>
          <w:bCs/>
          <w:spacing w:val="-5"/>
          <w:sz w:val="22"/>
          <w:szCs w:val="22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sz w:val="24"/>
          <w:szCs w:val="24"/>
          <w:u w:val="thick" w:color="000000"/>
        </w:rPr>
        <w:t>IV</w:t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:</w:t>
      </w:r>
      <w:r>
        <w:rPr>
          <w:rFonts w:ascii="Arial" w:hAnsi="Arial" w:cs="Arial" w:eastAsia="Arial"/>
          <w:b/>
          <w:bCs/>
          <w:spacing w:val="-3"/>
          <w:sz w:val="22"/>
          <w:szCs w:val="22"/>
          <w:u w:val="thick" w:color="000000"/>
        </w:rPr>
        <w:t> SPECIAL</w:t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3"/>
          <w:sz w:val="22"/>
          <w:szCs w:val="22"/>
          <w:u w:val="thick" w:color="000000"/>
        </w:rPr>
        <w:t>CONDITIONS</w:t>
      </w:r>
      <w:r>
        <w:rPr>
          <w:rFonts w:ascii="Arial" w:hAnsi="Arial" w:cs="Arial" w:eastAsia="Arial"/>
          <w:b/>
          <w:bCs/>
          <w:spacing w:val="-5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  <w:u w:val="thick" w:color="000000"/>
        </w:rPr>
        <w:t>OF</w:t>
      </w:r>
      <w:r>
        <w:rPr>
          <w:rFonts w:ascii="Arial" w:hAnsi="Arial" w:cs="Arial" w:eastAsia="Arial"/>
          <w:b/>
          <w:bCs/>
          <w:spacing w:val="-5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4"/>
          <w:sz w:val="22"/>
          <w:szCs w:val="22"/>
          <w:u w:val="thick" w:color="000000"/>
        </w:rPr>
        <w:t>CONTRACT</w:t>
      </w:r>
      <w:r>
        <w:rPr>
          <w:rFonts w:ascii="Arial" w:hAnsi="Arial" w:cs="Arial" w:eastAsia="Arial"/>
          <w:b/>
          <w:bCs/>
          <w:spacing w:val="-7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3"/>
          <w:sz w:val="22"/>
          <w:szCs w:val="22"/>
          <w:u w:val="thick" w:color="000000"/>
        </w:rPr>
        <w:t>(SCC)</w:t>
      </w: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left="100" w:right="111" w:firstLine="0"/>
        <w:jc w:val="both"/>
      </w:pPr>
      <w:r>
        <w:rPr/>
        <w:pict>
          <v:group style="position:absolute;margin-left:71.494003pt;margin-top:34.99192pt;width:164.65pt;height:10.35pt;mso-position-horizontal-relative:page;mso-position-vertical-relative:paragraph;z-index:-70336" coordorigin="1430,700" coordsize="3293,207">
            <v:group style="position:absolute;left:2396;top:700;width:2317;height:207" coordorigin="2396,700" coordsize="2317,207">
              <v:shape style="position:absolute;left:2396;top:700;width:2317;height:207" coordorigin="2396,700" coordsize="2317,207" path="m2396,906l4712,906,4712,700,2396,700,2396,906xe" filled="true" fillcolor="#ffff00" stroked="false">
                <v:path arrowok="t"/>
                <v:fill type="solid"/>
              </v:shape>
            </v:group>
            <v:group style="position:absolute;left:1440;top:892;width:3272;height:2" coordorigin="1440,892" coordsize="3272,2">
              <v:shape style="position:absolute;left:1440;top:892;width:3272;height:2" coordorigin="1440,892" coordsize="3272,0" path="m1440,892l4712,892e" filled="false" stroked="true" strokeweight="1.06pt" strokecolor="#000000">
                <v:path arrowok="t"/>
              </v:shape>
              <v:shape style="position:absolute;left:1430;top:700;width:3293;height:207" type="#_x0000_t202" filled="false" stroked="false">
                <v:textbox inset="0,0,0,0">
                  <w:txbxContent>
                    <w:p>
                      <w:pPr>
                        <w:spacing w:line="201" w:lineRule="exact" w:before="0"/>
                        <w:ind w:left="1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>Definitions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(GCC</w:t>
                      </w:r>
                      <w:r>
                        <w:rPr>
                          <w:rFonts w:ascii="Arial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Clause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1(vii)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1(x))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following</w:t>
      </w:r>
      <w:r>
        <w:rPr>
          <w:spacing w:val="-4"/>
        </w:rPr>
        <w:t> </w:t>
      </w:r>
      <w:r>
        <w:rPr>
          <w:spacing w:val="-2"/>
        </w:rPr>
        <w:t>Special</w:t>
      </w:r>
      <w:r>
        <w:rPr>
          <w:spacing w:val="-4"/>
        </w:rPr>
        <w:t> </w:t>
      </w:r>
      <w:r>
        <w:rPr>
          <w:spacing w:val="-3"/>
        </w:rPr>
        <w:t>Conditions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3"/>
        </w:rPr>
        <w:t>supplement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/or</w:t>
      </w:r>
      <w:r>
        <w:rPr>
          <w:spacing w:val="-5"/>
        </w:rPr>
        <w:t> </w:t>
      </w:r>
      <w:r>
        <w:rPr>
          <w:spacing w:val="-2"/>
        </w:rPr>
        <w:t>amend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General</w:t>
      </w:r>
      <w:r>
        <w:rPr>
          <w:spacing w:val="-4"/>
        </w:rPr>
        <w:t> </w:t>
      </w:r>
      <w:r>
        <w:rPr>
          <w:spacing w:val="-2"/>
        </w:rPr>
        <w:t>Conditions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Contract.</w:t>
      </w:r>
      <w:r>
        <w:rPr>
          <w:spacing w:val="39"/>
        </w:rPr>
        <w:t> </w:t>
      </w:r>
      <w:r>
        <w:rPr>
          <w:spacing w:val="-2"/>
        </w:rPr>
        <w:t>Whenever</w:t>
      </w:r>
      <w:r>
        <w:rPr>
          <w:spacing w:val="-5"/>
        </w:rPr>
        <w:t> </w:t>
      </w:r>
      <w:r>
        <w:rPr>
          <w:spacing w:val="-2"/>
        </w:rPr>
        <w:t>there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/>
        <w:t>a</w:t>
      </w:r>
      <w:r>
        <w:rPr>
          <w:spacing w:val="78"/>
        </w:rPr>
        <w:t> </w:t>
      </w:r>
      <w:r>
        <w:rPr>
          <w:spacing w:val="-2"/>
        </w:rPr>
        <w:t>conflict,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provisions</w:t>
      </w:r>
      <w:r>
        <w:rPr>
          <w:spacing w:val="6"/>
        </w:rPr>
        <w:t> </w:t>
      </w:r>
      <w:r>
        <w:rPr>
          <w:spacing w:val="-3"/>
        </w:rPr>
        <w:t>herein</w:t>
      </w:r>
      <w:r>
        <w:rPr>
          <w:spacing w:val="5"/>
        </w:rPr>
        <w:t> </w:t>
      </w:r>
      <w:r>
        <w:rPr>
          <w:spacing w:val="-2"/>
        </w:rPr>
        <w:t>shall</w:t>
      </w:r>
      <w:r>
        <w:rPr>
          <w:spacing w:val="5"/>
        </w:rPr>
        <w:t> </w:t>
      </w:r>
      <w:r>
        <w:rPr>
          <w:spacing w:val="-3"/>
        </w:rPr>
        <w:t>prevail</w:t>
      </w:r>
      <w:r>
        <w:rPr>
          <w:spacing w:val="5"/>
        </w:rPr>
        <w:t> </w:t>
      </w:r>
      <w:r>
        <w:rPr>
          <w:spacing w:val="-2"/>
        </w:rPr>
        <w:t>over</w:t>
      </w:r>
      <w:r>
        <w:rPr>
          <w:spacing w:val="5"/>
        </w:rPr>
        <w:t> </w:t>
      </w:r>
      <w:r>
        <w:rPr>
          <w:spacing w:val="-2"/>
        </w:rPr>
        <w:t>those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General</w:t>
      </w:r>
      <w:r>
        <w:rPr>
          <w:spacing w:val="5"/>
        </w:rPr>
        <w:t> </w:t>
      </w:r>
      <w:r>
        <w:rPr>
          <w:spacing w:val="-2"/>
        </w:rPr>
        <w:t>Conditions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Contract.</w:t>
      </w:r>
      <w:r>
        <w:rPr>
          <w:spacing w:val="3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2"/>
        </w:rPr>
        <w:t>corresponding</w:t>
      </w:r>
      <w:r>
        <w:rPr>
          <w:spacing w:val="5"/>
        </w:rPr>
        <w:t> </w:t>
      </w:r>
      <w:r>
        <w:rPr>
          <w:spacing w:val="-3"/>
        </w:rPr>
        <w:t>clause</w:t>
      </w:r>
      <w:r>
        <w:rPr>
          <w:spacing w:val="5"/>
        </w:rPr>
        <w:t> </w:t>
      </w:r>
      <w:r>
        <w:rPr>
          <w:spacing w:val="-2"/>
        </w:rPr>
        <w:t>number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84"/>
        </w:rPr>
        <w:t> </w:t>
      </w:r>
      <w:r>
        <w:rPr>
          <w:spacing w:val="-3"/>
        </w:rPr>
        <w:t>General</w:t>
      </w:r>
      <w:r>
        <w:rPr>
          <w:spacing w:val="-4"/>
        </w:rPr>
        <w:t> </w:t>
      </w:r>
      <w:r>
        <w:rPr>
          <w:spacing w:val="-2"/>
        </w:rPr>
        <w:t>Conditions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3"/>
        </w:rPr>
        <w:t>indicated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parentheses.</w:t>
      </w:r>
    </w:p>
    <w:p>
      <w:pPr>
        <w:pStyle w:val="Heading7"/>
        <w:spacing w:line="201" w:lineRule="exact"/>
        <w:ind w:right="0" w:firstLine="0"/>
        <w:jc w:val="left"/>
        <w:rPr>
          <w:b w:val="0"/>
          <w:bCs w:val="0"/>
          <w:u w:val="none"/>
        </w:rPr>
      </w:pPr>
      <w:r>
        <w:rPr>
          <w:u w:val="none"/>
        </w:rPr>
        <w:t>1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19"/>
        </w:numPr>
        <w:tabs>
          <w:tab w:pos="821" w:val="left" w:leader="none"/>
        </w:tabs>
        <w:spacing w:line="240" w:lineRule="auto" w:before="4" w:after="0"/>
        <w:ind w:left="820" w:right="119" w:hanging="360"/>
        <w:jc w:val="left"/>
      </w:pPr>
      <w:r>
        <w:rPr>
          <w:rFonts w:ascii="Arial" w:hAnsi="Arial" w:cs="Arial" w:eastAsia="Arial"/>
          <w:spacing w:val="-3"/>
        </w:rPr>
        <w:t>The</w:t>
      </w:r>
      <w:r>
        <w:rPr>
          <w:rFonts w:ascii="Arial" w:hAnsi="Arial" w:cs="Arial" w:eastAsia="Arial"/>
          <w:spacing w:val="27"/>
        </w:rPr>
        <w:t> </w:t>
      </w:r>
      <w:r>
        <w:rPr>
          <w:rFonts w:ascii="Arial" w:hAnsi="Arial" w:cs="Arial" w:eastAsia="Arial"/>
          <w:spacing w:val="-2"/>
        </w:rPr>
        <w:t>Purchaser</w:t>
      </w:r>
      <w:r>
        <w:rPr>
          <w:rFonts w:ascii="Arial" w:hAnsi="Arial" w:cs="Arial" w:eastAsia="Arial"/>
          <w:spacing w:val="26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25"/>
        </w:rPr>
        <w:t> </w:t>
      </w:r>
      <w:r>
        <w:rPr>
          <w:rFonts w:ascii="Arial" w:hAnsi="Arial" w:cs="Arial" w:eastAsia="Arial"/>
          <w:spacing w:val="-3"/>
        </w:rPr>
        <w:t>‘</w:t>
      </w:r>
      <w:r>
        <w:rPr>
          <w:spacing w:val="-3"/>
        </w:rPr>
        <w:t>The</w:t>
      </w:r>
      <w:r>
        <w:rPr>
          <w:spacing w:val="27"/>
        </w:rPr>
        <w:t> </w:t>
      </w:r>
      <w:r>
        <w:rPr>
          <w:spacing w:val="-2"/>
        </w:rPr>
        <w:t>Chief</w:t>
      </w:r>
      <w:r>
        <w:rPr>
          <w:spacing w:val="24"/>
        </w:rPr>
        <w:t> </w:t>
      </w:r>
      <w:r>
        <w:rPr>
          <w:spacing w:val="-3"/>
        </w:rPr>
        <w:t>Executive</w:t>
      </w:r>
      <w:r>
        <w:rPr>
          <w:spacing w:val="27"/>
        </w:rPr>
        <w:t> </w:t>
      </w:r>
      <w:r>
        <w:rPr>
          <w:spacing w:val="-2"/>
        </w:rPr>
        <w:t>Officer,</w:t>
      </w:r>
      <w:r>
        <w:rPr>
          <w:spacing w:val="27"/>
        </w:rPr>
        <w:t> </w:t>
      </w:r>
      <w:r>
        <w:rPr>
          <w:spacing w:val="-2"/>
        </w:rPr>
        <w:t>Center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3"/>
        </w:rPr>
        <w:t>Innovative</w:t>
      </w:r>
      <w:r>
        <w:rPr>
          <w:spacing w:val="27"/>
        </w:rPr>
        <w:t> </w:t>
      </w:r>
      <w:r>
        <w:rPr>
          <w:spacing w:val="-2"/>
        </w:rPr>
        <w:t>and</w:t>
      </w:r>
      <w:r>
        <w:rPr>
          <w:spacing w:val="27"/>
        </w:rPr>
        <w:t> </w:t>
      </w:r>
      <w:r>
        <w:rPr>
          <w:spacing w:val="-2"/>
        </w:rPr>
        <w:t>Applied</w:t>
      </w:r>
      <w:r>
        <w:rPr>
          <w:spacing w:val="24"/>
        </w:rPr>
        <w:t> </w:t>
      </w:r>
      <w:r>
        <w:rPr>
          <w:spacing w:val="-3"/>
        </w:rPr>
        <w:t>Bioprocessing</w:t>
      </w:r>
      <w:r>
        <w:rPr>
          <w:spacing w:val="28"/>
        </w:rPr>
        <w:t> </w:t>
      </w:r>
      <w:r>
        <w:rPr>
          <w:spacing w:val="-3"/>
        </w:rPr>
        <w:t>(CIAB),</w:t>
      </w:r>
      <w:r>
        <w:rPr>
          <w:spacing w:val="27"/>
        </w:rPr>
        <w:t> </w:t>
      </w:r>
      <w:r>
        <w:rPr>
          <w:spacing w:val="-3"/>
        </w:rPr>
        <w:t>Mohali</w:t>
      </w:r>
      <w:r>
        <w:rPr>
          <w:spacing w:val="27"/>
        </w:rPr>
        <w:t> </w:t>
      </w:r>
      <w:r>
        <w:rPr>
          <w:spacing w:val="-3"/>
        </w:rPr>
        <w:t>(Punjab),</w:t>
      </w:r>
      <w:r>
        <w:rPr>
          <w:spacing w:val="90"/>
        </w:rPr>
        <w:t> </w:t>
      </w:r>
      <w:r>
        <w:rPr>
          <w:spacing w:val="-3"/>
        </w:rPr>
        <w:t>INDIA.</w:t>
      </w:r>
    </w:p>
    <w:p>
      <w:pPr>
        <w:pStyle w:val="BodyText"/>
        <w:numPr>
          <w:ilvl w:val="1"/>
          <w:numId w:val="19"/>
        </w:numPr>
        <w:tabs>
          <w:tab w:pos="821" w:val="left" w:leader="none"/>
        </w:tabs>
        <w:spacing w:line="204" w:lineRule="exact" w:before="0" w:after="0"/>
        <w:ind w:left="82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final</w:t>
      </w:r>
      <w:r>
        <w:rPr>
          <w:spacing w:val="-4"/>
        </w:rPr>
        <w:t> </w:t>
      </w:r>
      <w:r>
        <w:rPr>
          <w:spacing w:val="-2"/>
        </w:rPr>
        <w:t>destination</w:t>
      </w:r>
      <w:r>
        <w:rPr>
          <w:spacing w:val="-4"/>
        </w:rPr>
        <w:t> </w:t>
      </w:r>
      <w:r>
        <w:rPr>
          <w:spacing w:val="-2"/>
        </w:rPr>
        <w:t>is</w:t>
      </w:r>
    </w:p>
    <w:p>
      <w:pPr>
        <w:pStyle w:val="Heading7"/>
        <w:spacing w:line="240" w:lineRule="auto"/>
        <w:ind w:left="820" w:right="5620" w:firstLine="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Center</w:t>
      </w:r>
      <w:r>
        <w:rPr>
          <w:spacing w:val="-5"/>
          <w:u w:val="none"/>
        </w:rPr>
        <w:t> </w:t>
      </w:r>
      <w:r>
        <w:rPr>
          <w:spacing w:val="-1"/>
          <w:u w:val="none"/>
        </w:rPr>
        <w:t>of</w:t>
      </w:r>
      <w:r>
        <w:rPr>
          <w:spacing w:val="-5"/>
          <w:u w:val="none"/>
        </w:rPr>
        <w:t> </w:t>
      </w:r>
      <w:r>
        <w:rPr>
          <w:spacing w:val="-3"/>
          <w:u w:val="none"/>
        </w:rPr>
        <w:t>Innovative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and Applied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Bioprocessing</w:t>
      </w:r>
      <w:r>
        <w:rPr>
          <w:spacing w:val="23"/>
          <w:u w:val="none"/>
        </w:rPr>
        <w:t> </w:t>
      </w:r>
      <w:r>
        <w:rPr>
          <w:spacing w:val="-2"/>
          <w:u w:val="none"/>
        </w:rPr>
        <w:t>Knowledge</w:t>
      </w:r>
      <w:r>
        <w:rPr>
          <w:spacing w:val="-4"/>
          <w:u w:val="none"/>
        </w:rPr>
        <w:t> </w:t>
      </w:r>
      <w:r>
        <w:rPr>
          <w:spacing w:val="-3"/>
          <w:u w:val="none"/>
        </w:rPr>
        <w:t>City,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Sector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81,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Mohali</w:t>
      </w:r>
      <w:r>
        <w:rPr>
          <w:spacing w:val="-5"/>
          <w:u w:val="none"/>
        </w:rPr>
        <w:t> </w:t>
      </w:r>
      <w:r>
        <w:rPr>
          <w:rFonts w:ascii="Arial" w:hAnsi="Arial" w:cs="Arial" w:eastAsia="Arial"/>
          <w:u w:val="none"/>
        </w:rPr>
        <w:t>–</w:t>
      </w:r>
      <w:r>
        <w:rPr>
          <w:rFonts w:ascii="Arial" w:hAnsi="Arial" w:cs="Arial" w:eastAsia="Arial"/>
          <w:spacing w:val="-4"/>
          <w:u w:val="none"/>
        </w:rPr>
        <w:t> </w:t>
      </w:r>
      <w:r>
        <w:rPr>
          <w:spacing w:val="-2"/>
          <w:u w:val="none"/>
        </w:rPr>
        <w:t>140306</w:t>
      </w:r>
      <w:r>
        <w:rPr>
          <w:spacing w:val="23"/>
          <w:u w:val="none"/>
        </w:rPr>
        <w:t> </w:t>
      </w:r>
      <w:r>
        <w:rPr>
          <w:spacing w:val="-2"/>
          <w:u w:val="none"/>
        </w:rPr>
        <w:t>Punjab,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India</w:t>
      </w:r>
      <w:r>
        <w:rPr>
          <w:b w:val="0"/>
          <w:bCs w:val="0"/>
          <w:u w:val="none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tabs>
          <w:tab w:pos="820" w:val="left" w:leader="none"/>
        </w:tabs>
        <w:spacing w:before="77"/>
        <w:ind w:left="46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71.494003pt;margin-top:4.131887pt;width:170.9pt;height:10.35pt;mso-position-horizontal-relative:page;mso-position-vertical-relative:paragraph;z-index:-70312" coordorigin="1430,83" coordsize="3418,207">
            <v:group style="position:absolute;left:3366;top:83;width:1414;height:207" coordorigin="3366,83" coordsize="1414,207">
              <v:shape style="position:absolute;left:3366;top:83;width:1414;height:207" coordorigin="3366,83" coordsize="1414,207" path="m3366,289l4779,289,4779,83,3366,83,3366,289xe" filled="true" fillcolor="#ffff00" stroked="false">
                <v:path arrowok="t"/>
                <v:fill type="solid"/>
              </v:shape>
            </v:group>
            <v:group style="position:absolute;left:1440;top:275;width:3397;height:2" coordorigin="1440,275" coordsize="3397,2">
              <v:shape style="position:absolute;left:1440;top:275;width:3397;height:2" coordorigin="1440,275" coordsize="3397,0" path="m1440,275l4837,275e" filled="false" stroked="true" strokeweight="1.05999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sz w:val="18"/>
          <w:szCs w:val="18"/>
        </w:rPr>
        <w:t>2</w:t>
        <w:tab/>
      </w:r>
      <w:r>
        <w:rPr>
          <w:rFonts w:ascii="Arial" w:hAnsi="Arial" w:cs="Arial" w:eastAsia="Arial"/>
          <w:b/>
          <w:bCs/>
          <w:spacing w:val="-3"/>
          <w:sz w:val="18"/>
          <w:szCs w:val="18"/>
        </w:rPr>
        <w:t>Performance</w:t>
      </w:r>
      <w:r>
        <w:rPr>
          <w:rFonts w:ascii="Arial" w:hAnsi="Arial" w:cs="Arial" w:eastAsia="Arial"/>
          <w:b/>
          <w:bCs/>
          <w:spacing w:val="-4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sz w:val="18"/>
          <w:szCs w:val="18"/>
        </w:rPr>
        <w:t>Security</w:t>
      </w:r>
      <w:r>
        <w:rPr>
          <w:rFonts w:ascii="Arial" w:hAnsi="Arial" w:cs="Arial" w:eastAsia="Arial"/>
          <w:b/>
          <w:bCs/>
          <w:spacing w:val="-9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sz w:val="18"/>
          <w:szCs w:val="18"/>
        </w:rPr>
        <w:t>(GCC</w:t>
      </w:r>
      <w:r>
        <w:rPr>
          <w:rFonts w:ascii="Arial" w:hAnsi="Arial" w:cs="Arial" w:eastAsia="Arial"/>
          <w:b/>
          <w:bCs/>
          <w:spacing w:val="-3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sz w:val="18"/>
          <w:szCs w:val="18"/>
        </w:rPr>
        <w:t>Clause</w:t>
      </w:r>
      <w:r>
        <w:rPr>
          <w:rFonts w:ascii="Arial" w:hAnsi="Arial" w:cs="Arial" w:eastAsia="Arial"/>
          <w:b/>
          <w:bCs/>
          <w:spacing w:val="-5"/>
          <w:sz w:val="18"/>
          <w:szCs w:val="18"/>
        </w:rPr>
        <w:t> </w:t>
      </w:r>
      <w:r>
        <w:rPr>
          <w:rFonts w:ascii="Arial" w:hAnsi="Arial" w:cs="Arial" w:eastAsia="Arial"/>
          <w:b/>
          <w:bCs/>
          <w:spacing w:val="-2"/>
          <w:sz w:val="18"/>
          <w:szCs w:val="18"/>
        </w:rPr>
        <w:t>15.1)</w:t>
      </w:r>
      <w:r>
        <w:rPr>
          <w:rFonts w:ascii="Arial" w:hAnsi="Arial" w:cs="Arial" w:eastAsia="Arial"/>
          <w:b/>
          <w:bCs/>
          <w:spacing w:val="-5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–</w:t>
      </w:r>
      <w:r>
        <w:rPr>
          <w:rFonts w:ascii="Arial" w:hAnsi="Arial" w:cs="Arial" w:eastAsia="Arial"/>
          <w:spacing w:val="-4"/>
          <w:sz w:val="18"/>
          <w:szCs w:val="18"/>
        </w:rPr>
        <w:t> </w:t>
      </w:r>
      <w:r>
        <w:rPr>
          <w:rFonts w:ascii="Arial" w:hAnsi="Arial" w:cs="Arial" w:eastAsia="Arial"/>
          <w:spacing w:val="-2"/>
          <w:sz w:val="18"/>
          <w:szCs w:val="18"/>
        </w:rPr>
        <w:t>10%</w:t>
      </w:r>
      <w:r>
        <w:rPr>
          <w:rFonts w:ascii="Arial" w:hAnsi="Arial" w:cs="Arial" w:eastAsia="Arial"/>
          <w:spacing w:val="-4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of</w:t>
      </w:r>
      <w:r>
        <w:rPr>
          <w:rFonts w:ascii="Arial" w:hAnsi="Arial" w:cs="Arial" w:eastAsia="Arial"/>
          <w:spacing w:val="-4"/>
          <w:sz w:val="18"/>
          <w:szCs w:val="18"/>
        </w:rPr>
        <w:t> </w:t>
      </w:r>
      <w:r>
        <w:rPr>
          <w:rFonts w:ascii="Arial" w:hAnsi="Arial" w:cs="Arial" w:eastAsia="Arial"/>
          <w:spacing w:val="-2"/>
          <w:sz w:val="18"/>
          <w:szCs w:val="18"/>
        </w:rPr>
        <w:t>value</w:t>
      </w:r>
      <w:r>
        <w:rPr>
          <w:rFonts w:ascii="Arial" w:hAnsi="Arial" w:cs="Arial" w:eastAsia="Arial"/>
          <w:spacing w:val="-4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of</w:t>
      </w:r>
      <w:r>
        <w:rPr>
          <w:rFonts w:ascii="Arial" w:hAnsi="Arial" w:cs="Arial" w:eastAsia="Arial"/>
          <w:spacing w:val="-7"/>
          <w:sz w:val="18"/>
          <w:szCs w:val="18"/>
        </w:rPr>
        <w:t> </w:t>
      </w:r>
      <w:r>
        <w:rPr>
          <w:rFonts w:ascii="Arial" w:hAnsi="Arial" w:cs="Arial" w:eastAsia="Arial"/>
          <w:spacing w:val="-2"/>
          <w:sz w:val="18"/>
          <w:szCs w:val="18"/>
        </w:rPr>
        <w:t>the</w:t>
      </w:r>
      <w:r>
        <w:rPr>
          <w:rFonts w:ascii="Arial" w:hAnsi="Arial" w:cs="Arial" w:eastAsia="Arial"/>
          <w:spacing w:val="-4"/>
          <w:sz w:val="18"/>
          <w:szCs w:val="18"/>
        </w:rPr>
        <w:t> </w:t>
      </w:r>
      <w:r>
        <w:rPr>
          <w:rFonts w:ascii="Arial" w:hAnsi="Arial" w:cs="Arial" w:eastAsia="Arial"/>
          <w:spacing w:val="-2"/>
          <w:sz w:val="18"/>
          <w:szCs w:val="18"/>
        </w:rPr>
        <w:t>Purchase</w:t>
      </w:r>
      <w:r>
        <w:rPr>
          <w:rFonts w:ascii="Arial" w:hAnsi="Arial" w:cs="Arial" w:eastAsia="Arial"/>
          <w:spacing w:val="-4"/>
          <w:sz w:val="18"/>
          <w:szCs w:val="18"/>
        </w:rPr>
        <w:t> </w:t>
      </w:r>
      <w:r>
        <w:rPr>
          <w:rFonts w:ascii="Arial" w:hAnsi="Arial" w:cs="Arial" w:eastAsia="Arial"/>
          <w:spacing w:val="-3"/>
          <w:sz w:val="18"/>
          <w:szCs w:val="18"/>
        </w:rPr>
        <w:t>order/Contract</w:t>
      </w:r>
      <w:r>
        <w:rPr>
          <w:rFonts w:ascii="Arial" w:hAnsi="Arial" w:cs="Arial" w:eastAsia="Arial"/>
          <w:spacing w:val="-4"/>
          <w:sz w:val="18"/>
          <w:szCs w:val="18"/>
        </w:rPr>
        <w:t> </w:t>
      </w:r>
      <w:r>
        <w:rPr>
          <w:rFonts w:ascii="Arial" w:hAnsi="Arial" w:cs="Arial" w:eastAsia="Arial"/>
          <w:spacing w:val="-3"/>
          <w:sz w:val="18"/>
          <w:szCs w:val="18"/>
        </w:rPr>
        <w:t>Value</w:t>
      </w:r>
    </w:p>
    <w:p>
      <w:pPr>
        <w:spacing w:line="240" w:lineRule="auto" w:before="5"/>
        <w:rPr>
          <w:rFonts w:ascii="Arial" w:hAnsi="Arial" w:cs="Arial" w:eastAsia="Arial"/>
          <w:sz w:val="11"/>
          <w:szCs w:val="11"/>
        </w:rPr>
      </w:pPr>
    </w:p>
    <w:p>
      <w:pPr>
        <w:pStyle w:val="Heading7"/>
        <w:spacing w:line="240" w:lineRule="auto" w:before="77"/>
        <w:ind w:right="0" w:firstLine="0"/>
        <w:jc w:val="left"/>
        <w:rPr>
          <w:b w:val="0"/>
          <w:bCs w:val="0"/>
          <w:u w:val="none"/>
        </w:rPr>
      </w:pPr>
      <w:r>
        <w:rPr/>
        <w:pict>
          <v:group style="position:absolute;margin-left:72.453995pt;margin-top:4.131877pt;width:113.65pt;height:10.35pt;mso-position-horizontal-relative:page;mso-position-vertical-relative:paragraph;z-index:-70264" coordorigin="1449,83" coordsize="2273,207">
            <v:group style="position:absolute;left:2242;top:83;width:1412;height:207" coordorigin="2242,83" coordsize="1412,207">
              <v:shape style="position:absolute;left:2242;top:83;width:1412;height:207" coordorigin="2242,83" coordsize="1412,207" path="m2242,289l3654,289,3654,83,2242,83,2242,289xe" filled="true" fillcolor="#ffff00" stroked="false">
                <v:path arrowok="t"/>
                <v:fill type="solid"/>
              </v:shape>
            </v:group>
            <v:group style="position:absolute;left:1460;top:275;width:2252;height:2" coordorigin="1460,275" coordsize="2252,2">
              <v:shape style="position:absolute;left:1460;top:275;width:2252;height:2" coordorigin="1460,275" coordsize="2252,0" path="m1460,275l3711,275e" filled="false" stroked="true" strokeweight="1.060010pt" strokecolor="#000000">
                <v:path arrowok="t"/>
              </v:shape>
              <v:shape style="position:absolute;left:1449;top:83;width:2273;height:207" type="#_x0000_t202" filled="false" stroked="false">
                <v:textbox inset="0,0,0,0">
                  <w:txbxContent>
                    <w:p>
                      <w:pPr>
                        <w:spacing w:line="201" w:lineRule="exact" w:before="0"/>
                        <w:ind w:left="1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Packing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>(GCC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Clause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17.2)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u w:val="none"/>
        </w:rPr>
        <w:t>3</w:t>
      </w:r>
      <w:r>
        <w:rPr>
          <w:b w:val="0"/>
          <w:u w:val="none"/>
        </w:rPr>
      </w:r>
    </w:p>
    <w:p>
      <w:pPr>
        <w:pStyle w:val="BodyText"/>
        <w:spacing w:line="207" w:lineRule="exact" w:before="4"/>
        <w:ind w:left="820" w:right="0" w:firstLine="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marking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documentation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outside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packages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marked</w:t>
      </w:r>
      <w:r>
        <w:rPr>
          <w:spacing w:val="-4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proper</w:t>
      </w:r>
      <w:r>
        <w:rPr>
          <w:spacing w:val="-5"/>
        </w:rPr>
        <w:t> </w:t>
      </w:r>
      <w:r>
        <w:rPr>
          <w:spacing w:val="-3"/>
        </w:rPr>
        <w:t>paint/indelible</w:t>
      </w:r>
      <w:r>
        <w:rPr>
          <w:spacing w:val="-5"/>
        </w:rPr>
        <w:t> </w:t>
      </w:r>
      <w:r>
        <w:rPr>
          <w:spacing w:val="-2"/>
        </w:rPr>
        <w:t>ink</w:t>
      </w:r>
      <w:r>
        <w:rPr/>
      </w:r>
    </w:p>
    <w:p>
      <w:pPr>
        <w:pStyle w:val="BodyText"/>
        <w:numPr>
          <w:ilvl w:val="0"/>
          <w:numId w:val="20"/>
        </w:numPr>
        <w:tabs>
          <w:tab w:pos="1181" w:val="left" w:leader="none"/>
        </w:tabs>
        <w:spacing w:line="206" w:lineRule="exact" w:before="0" w:after="0"/>
        <w:ind w:left="1180" w:right="0" w:hanging="360"/>
        <w:jc w:val="left"/>
      </w:pPr>
      <w:r>
        <w:rPr>
          <w:spacing w:val="-2"/>
        </w:rPr>
        <w:t>Each</w:t>
      </w:r>
      <w:r>
        <w:rPr>
          <w:spacing w:val="-4"/>
        </w:rPr>
        <w:t> </w:t>
      </w:r>
      <w:r>
        <w:rPr>
          <w:spacing w:val="-3"/>
        </w:rPr>
        <w:t>package</w:t>
      </w:r>
      <w:r>
        <w:rPr>
          <w:spacing w:val="-4"/>
        </w:rPr>
        <w:t> </w:t>
      </w:r>
      <w:r>
        <w:rPr>
          <w:spacing w:val="-2"/>
        </w:rPr>
        <w:t>should</w:t>
      </w:r>
      <w:r>
        <w:rPr>
          <w:spacing w:val="-4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3"/>
        </w:rPr>
        <w:t>packing</w:t>
      </w:r>
      <w:r>
        <w:rPr>
          <w:spacing w:val="-4"/>
        </w:rPr>
        <w:t> </w:t>
      </w:r>
      <w:r>
        <w:rPr>
          <w:spacing w:val="-2"/>
        </w:rPr>
        <w:t>list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-4"/>
        </w:rPr>
        <w:t> </w:t>
      </w:r>
      <w:r>
        <w:rPr>
          <w:spacing w:val="-1"/>
        </w:rPr>
        <w:t>it</w:t>
      </w:r>
      <w:r>
        <w:rPr>
          <w:spacing w:val="-4"/>
        </w:rPr>
        <w:t> </w:t>
      </w:r>
      <w:r>
        <w:rPr>
          <w:spacing w:val="-2"/>
        </w:rPr>
        <w:t>detailing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>
          <w:spacing w:val="-2"/>
        </w:rPr>
        <w:t>Part</w:t>
      </w:r>
      <w:r>
        <w:rPr>
          <w:spacing w:val="-4"/>
        </w:rPr>
        <w:t> </w:t>
      </w:r>
      <w:r>
        <w:rPr>
          <w:spacing w:val="-3"/>
        </w:rPr>
        <w:t>No.(s),</w:t>
      </w:r>
      <w:r>
        <w:rPr>
          <w:spacing w:val="-4"/>
        </w:rPr>
        <w:t> </w:t>
      </w:r>
      <w:r>
        <w:rPr>
          <w:spacing w:val="-2"/>
        </w:rPr>
        <w:t>description,</w:t>
      </w:r>
      <w:r>
        <w:rPr>
          <w:spacing w:val="-4"/>
        </w:rPr>
        <w:t> </w:t>
      </w:r>
      <w:r>
        <w:rPr>
          <w:spacing w:val="-3"/>
        </w:rPr>
        <w:t>quantity</w:t>
      </w:r>
      <w:r>
        <w:rPr>
          <w:spacing w:val="-6"/>
        </w:rPr>
        <w:t> </w:t>
      </w:r>
      <w:r>
        <w:rPr>
          <w:spacing w:val="-2"/>
        </w:rPr>
        <w:t>etc.</w:t>
      </w:r>
    </w:p>
    <w:p>
      <w:pPr>
        <w:pStyle w:val="BodyText"/>
        <w:numPr>
          <w:ilvl w:val="0"/>
          <w:numId w:val="20"/>
        </w:numPr>
        <w:tabs>
          <w:tab w:pos="1181" w:val="left" w:leader="none"/>
        </w:tabs>
        <w:spacing w:line="240" w:lineRule="auto" w:before="0" w:after="0"/>
        <w:ind w:left="1180" w:right="419" w:hanging="360"/>
        <w:jc w:val="left"/>
      </w:pPr>
      <w:r>
        <w:rPr>
          <w:spacing w:val="-2"/>
        </w:rPr>
        <w:t>Outside</w:t>
      </w:r>
      <w:r>
        <w:rPr>
          <w:spacing w:val="-4"/>
        </w:rPr>
        <w:t> </w:t>
      </w:r>
      <w:r>
        <w:rPr>
          <w:spacing w:val="-2"/>
        </w:rPr>
        <w:t>each</w:t>
      </w:r>
      <w:r>
        <w:rPr>
          <w:spacing w:val="-4"/>
        </w:rPr>
        <w:t> </w:t>
      </w:r>
      <w:r>
        <w:rPr>
          <w:spacing w:val="-3"/>
        </w:rPr>
        <w:t>package,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Contract</w:t>
      </w:r>
      <w:r>
        <w:rPr>
          <w:spacing w:val="-4"/>
        </w:rPr>
        <w:t> </w:t>
      </w:r>
      <w:r>
        <w:rPr>
          <w:spacing w:val="-2"/>
        </w:rPr>
        <w:t>No.,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name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3"/>
        </w:rPr>
        <w:t>address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Final</w:t>
      </w:r>
      <w:r>
        <w:rPr>
          <w:spacing w:val="-4"/>
        </w:rPr>
        <w:t> </w:t>
      </w:r>
      <w:r>
        <w:rPr>
          <w:spacing w:val="-2"/>
        </w:rPr>
        <w:t>destination</w:t>
      </w:r>
      <w:r>
        <w:rPr>
          <w:spacing w:val="-4"/>
        </w:rPr>
        <w:t> </w:t>
      </w:r>
      <w:r>
        <w:rPr>
          <w:spacing w:val="-3"/>
        </w:rPr>
        <w:t>should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86"/>
        </w:rPr>
        <w:t> </w:t>
      </w:r>
      <w:r>
        <w:rPr>
          <w:spacing w:val="-2"/>
        </w:rPr>
        <w:t>indicated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7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slides</w:t>
      </w:r>
      <w:r>
        <w:rPr>
          <w:spacing w:val="-4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2"/>
        </w:rPr>
        <w:t>top.</w:t>
      </w:r>
    </w:p>
    <w:p>
      <w:pPr>
        <w:pStyle w:val="BodyText"/>
        <w:numPr>
          <w:ilvl w:val="0"/>
          <w:numId w:val="20"/>
        </w:numPr>
        <w:tabs>
          <w:tab w:pos="1181" w:val="left" w:leader="none"/>
        </w:tabs>
        <w:spacing w:line="206" w:lineRule="exact" w:before="0" w:after="0"/>
        <w:ind w:left="1180" w:right="0" w:hanging="360"/>
        <w:jc w:val="left"/>
        <w:rPr>
          <w:rFonts w:ascii="Arial" w:hAnsi="Arial" w:cs="Arial" w:eastAsia="Arial"/>
        </w:rPr>
      </w:pPr>
      <w:r>
        <w:rPr>
          <w:spacing w:val="-2"/>
        </w:rPr>
        <w:t>E</w:t>
      </w:r>
      <w:r>
        <w:rPr>
          <w:rFonts w:ascii="Arial" w:hAnsi="Arial" w:cs="Arial" w:eastAsia="Arial"/>
          <w:spacing w:val="-2"/>
        </w:rPr>
        <w:t>ach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package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should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marked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as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1/x,2/x,3/x……x/x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where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3"/>
        </w:rPr>
        <w:t>xis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total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No.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packages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3"/>
        </w:rPr>
        <w:t>contained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  <w:spacing w:val="-3"/>
        </w:rPr>
        <w:t>consignment</w:t>
      </w:r>
    </w:p>
    <w:p>
      <w:pPr>
        <w:pStyle w:val="BodyText"/>
        <w:spacing w:line="240" w:lineRule="auto"/>
        <w:ind w:left="1180" w:right="119"/>
        <w:jc w:val="left"/>
      </w:pPr>
      <w:r>
        <w:rPr>
          <w:rFonts w:ascii="Arial"/>
          <w:b/>
          <w:spacing w:val="-1"/>
        </w:rPr>
        <w:t>d)</w:t>
      </w:r>
      <w:r>
        <w:rPr>
          <w:rFonts w:ascii="Arial"/>
          <w:b/>
        </w:rPr>
        <w:t>  </w:t>
      </w:r>
      <w:r>
        <w:rPr>
          <w:rFonts w:ascii="Arial"/>
          <w:b/>
          <w:spacing w:val="25"/>
        </w:rPr>
        <w:t> </w:t>
      </w:r>
      <w:r>
        <w:rPr>
          <w:spacing w:val="-2"/>
        </w:rPr>
        <w:t>All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sides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top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each</w:t>
      </w:r>
      <w:r>
        <w:rPr>
          <w:spacing w:val="8"/>
        </w:rPr>
        <w:t> </w:t>
      </w:r>
      <w:r>
        <w:rPr>
          <w:spacing w:val="-2"/>
        </w:rPr>
        <w:t>package</w:t>
      </w:r>
      <w:r>
        <w:rPr>
          <w:spacing w:val="8"/>
        </w:rPr>
        <w:t> </w:t>
      </w:r>
      <w:r>
        <w:rPr>
          <w:spacing w:val="-3"/>
        </w:rPr>
        <w:t>should</w:t>
      </w:r>
      <w:r>
        <w:rPr>
          <w:spacing w:val="10"/>
        </w:rPr>
        <w:t> </w:t>
      </w:r>
      <w:r>
        <w:rPr>
          <w:spacing w:val="-2"/>
        </w:rPr>
        <w:t>carry</w:t>
      </w:r>
      <w:r>
        <w:rPr>
          <w:spacing w:val="8"/>
        </w:rPr>
        <w:t> </w:t>
      </w:r>
      <w:r>
        <w:rPr>
          <w:spacing w:val="-1"/>
        </w:rPr>
        <w:t>an</w:t>
      </w:r>
      <w:r>
        <w:rPr>
          <w:spacing w:val="10"/>
        </w:rPr>
        <w:t> </w:t>
      </w:r>
      <w:r>
        <w:rPr>
          <w:spacing w:val="-3"/>
        </w:rPr>
        <w:t>appropriate</w:t>
      </w:r>
      <w:r>
        <w:rPr>
          <w:spacing w:val="10"/>
        </w:rPr>
        <w:t> </w:t>
      </w:r>
      <w:r>
        <w:rPr>
          <w:spacing w:val="-3"/>
        </w:rPr>
        <w:t>indication/label/stickers</w:t>
      </w:r>
      <w:r>
        <w:rPr>
          <w:spacing w:val="8"/>
        </w:rPr>
        <w:t> </w:t>
      </w:r>
      <w:r>
        <w:rPr>
          <w:spacing w:val="-2"/>
        </w:rPr>
        <w:t>indicating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precautions</w:t>
      </w:r>
      <w:r>
        <w:rPr>
          <w:spacing w:val="10"/>
        </w:rPr>
        <w:t> </w:t>
      </w:r>
      <w:r>
        <w:rPr>
          <w:spacing w:val="-3"/>
        </w:rPr>
        <w:t>to</w:t>
      </w:r>
      <w:r>
        <w:rPr>
          <w:spacing w:val="116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taken</w:t>
      </w:r>
      <w:r>
        <w:rPr>
          <w:spacing w:val="-4"/>
        </w:rPr>
        <w:t> </w:t>
      </w:r>
      <w:r>
        <w:rPr>
          <w:spacing w:val="-3"/>
        </w:rPr>
        <w:t>while</w:t>
      </w:r>
      <w:r>
        <w:rPr>
          <w:spacing w:val="-4"/>
        </w:rPr>
        <w:t> </w:t>
      </w:r>
      <w:r>
        <w:rPr>
          <w:spacing w:val="-3"/>
        </w:rPr>
        <w:t>handing/storage</w:t>
      </w:r>
    </w:p>
    <w:p>
      <w:pPr>
        <w:spacing w:line="240" w:lineRule="auto" w:before="11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numPr>
          <w:ilvl w:val="0"/>
          <w:numId w:val="21"/>
        </w:numPr>
        <w:tabs>
          <w:tab w:pos="821" w:val="left" w:leader="none"/>
        </w:tabs>
        <w:spacing w:line="240" w:lineRule="auto" w:before="77" w:after="0"/>
        <w:ind w:left="82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Inspection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Tests: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spacing w:line="207" w:lineRule="exact" w:before="4"/>
        <w:ind w:left="868" w:right="0" w:firstLine="0"/>
        <w:jc w:val="left"/>
      </w:pPr>
      <w:r>
        <w:rPr>
          <w:spacing w:val="-2"/>
        </w:rPr>
        <w:t>Inspection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tests</w:t>
      </w:r>
      <w:r>
        <w:rPr>
          <w:spacing w:val="-4"/>
        </w:rPr>
        <w:t> </w:t>
      </w:r>
      <w:r>
        <w:rPr>
          <w:spacing w:val="-2"/>
        </w:rPr>
        <w:t>prior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shipment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2"/>
        </w:rPr>
        <w:t>final</w:t>
      </w:r>
      <w:r>
        <w:rPr>
          <w:spacing w:val="-4"/>
        </w:rPr>
        <w:t> </w:t>
      </w:r>
      <w:r>
        <w:rPr>
          <w:spacing w:val="-3"/>
        </w:rPr>
        <w:t>acceptance</w:t>
      </w:r>
      <w:r>
        <w:rPr>
          <w:spacing w:val="-4"/>
        </w:rPr>
        <w:t> </w:t>
      </w:r>
      <w:r>
        <w:rPr>
          <w:spacing w:val="-2"/>
        </w:rPr>
        <w:t>are</w:t>
      </w:r>
      <w:r>
        <w:rPr>
          <w:spacing w:val="-4"/>
        </w:rPr>
        <w:t> </w:t>
      </w:r>
      <w:r>
        <w:rPr>
          <w:spacing w:val="-3"/>
        </w:rPr>
        <w:t>as</w:t>
      </w:r>
      <w:r>
        <w:rPr>
          <w:spacing w:val="-4"/>
        </w:rPr>
        <w:t> </w:t>
      </w:r>
      <w:r>
        <w:rPr>
          <w:spacing w:val="-3"/>
        </w:rPr>
        <w:t>follows: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0" w:after="0"/>
        <w:ind w:left="820" w:right="112" w:hanging="360"/>
        <w:jc w:val="both"/>
      </w:pPr>
      <w:r>
        <w:rPr>
          <w:spacing w:val="-3"/>
        </w:rPr>
        <w:t>The</w:t>
      </w:r>
      <w:r>
        <w:rPr/>
        <w:t> </w:t>
      </w:r>
      <w:r>
        <w:rPr>
          <w:spacing w:val="-2"/>
        </w:rPr>
        <w:t>supplier</w:t>
      </w:r>
      <w:r>
        <w:rPr/>
        <w:t> </w:t>
      </w:r>
      <w:r>
        <w:rPr>
          <w:spacing w:val="-2"/>
        </w:rPr>
        <w:t>shall </w:t>
      </w:r>
      <w:r>
        <w:rPr>
          <w:spacing w:val="-1"/>
        </w:rPr>
        <w:t>at</w:t>
      </w:r>
      <w:r>
        <w:rPr/>
        <w:t> </w:t>
      </w:r>
      <w:r>
        <w:rPr>
          <w:spacing w:val="-2"/>
        </w:rPr>
        <w:t>its </w:t>
      </w:r>
      <w:r>
        <w:rPr>
          <w:spacing w:val="-3"/>
        </w:rPr>
        <w:t>own</w:t>
      </w:r>
      <w:r>
        <w:rPr/>
        <w:t> </w:t>
      </w:r>
      <w:r>
        <w:rPr>
          <w:spacing w:val="-2"/>
        </w:rPr>
        <w:t>expense</w:t>
      </w:r>
      <w:r>
        <w:rPr/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no</w:t>
      </w:r>
      <w:r>
        <w:rPr>
          <w:spacing w:val="-2"/>
        </w:rPr>
        <w:t> cost</w:t>
      </w:r>
      <w:r>
        <w:rPr/>
        <w:t> </w:t>
      </w:r>
      <w:r>
        <w:rPr>
          <w:spacing w:val="-1"/>
        </w:rPr>
        <w:t>to</w:t>
      </w:r>
      <w:r>
        <w:rPr>
          <w:spacing w:val="-2"/>
        </w:rPr>
        <w:t> the</w:t>
      </w:r>
      <w:r>
        <w:rPr/>
        <w:t> </w:t>
      </w:r>
      <w:r>
        <w:rPr>
          <w:spacing w:val="-3"/>
        </w:rPr>
        <w:t>Purchaser</w:t>
      </w:r>
      <w:r>
        <w:rPr/>
        <w:t> </w:t>
      </w:r>
      <w:r>
        <w:rPr>
          <w:spacing w:val="-2"/>
        </w:rPr>
        <w:t>carry out</w:t>
      </w:r>
      <w:r>
        <w:rPr/>
        <w:t> </w:t>
      </w:r>
      <w:r>
        <w:rPr>
          <w:spacing w:val="-2"/>
        </w:rPr>
        <w:t>all</w:t>
      </w:r>
      <w:r>
        <w:rPr/>
        <w:t> </w:t>
      </w:r>
      <w:r>
        <w:rPr>
          <w:spacing w:val="-2"/>
        </w:rPr>
        <w:t>such</w:t>
      </w:r>
      <w:r>
        <w:rPr/>
        <w:t> </w:t>
      </w:r>
      <w:r>
        <w:rPr>
          <w:spacing w:val="-2"/>
        </w:rPr>
        <w:t>test and/or</w:t>
      </w:r>
      <w:r>
        <w:rPr/>
        <w:t> </w:t>
      </w:r>
      <w:r>
        <w:rPr>
          <w:spacing w:val="-3"/>
        </w:rPr>
        <w:t>inspections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Goods</w:t>
      </w:r>
      <w:r>
        <w:rPr>
          <w:spacing w:val="86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Related</w:t>
      </w:r>
      <w:r>
        <w:rPr>
          <w:spacing w:val="-4"/>
        </w:rPr>
        <w:t> </w:t>
      </w:r>
      <w:r>
        <w:rPr>
          <w:spacing w:val="-3"/>
        </w:rPr>
        <w:t>services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are</w:t>
      </w:r>
      <w:r>
        <w:rPr>
          <w:spacing w:val="-4"/>
        </w:rPr>
        <w:t> </w:t>
      </w:r>
      <w:r>
        <w:rPr>
          <w:spacing w:val="-3"/>
        </w:rPr>
        <w:t>specified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tender.</w:t>
      </w:r>
      <w:r>
        <w:rPr>
          <w:spacing w:val="4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3"/>
        </w:rPr>
        <w:t>own</w:t>
      </w:r>
      <w:r>
        <w:rPr>
          <w:spacing w:val="-4"/>
        </w:rPr>
        <w:t> </w:t>
      </w:r>
      <w:r>
        <w:rPr>
          <w:spacing w:val="-2"/>
        </w:rPr>
        <w:t>expense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2"/>
        </w:rPr>
        <w:t>cost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CIAB</w:t>
      </w:r>
      <w:r>
        <w:rPr>
          <w:spacing w:val="-5"/>
        </w:rPr>
        <w:t> </w:t>
      </w:r>
      <w:r>
        <w:rPr>
          <w:spacing w:val="-2"/>
        </w:rPr>
        <w:t>carry</w:t>
      </w:r>
      <w:r>
        <w:rPr>
          <w:spacing w:val="-6"/>
        </w:rPr>
        <w:t> </w:t>
      </w:r>
      <w:r>
        <w:rPr>
          <w:spacing w:val="-2"/>
        </w:rPr>
        <w:t>out</w:t>
      </w:r>
      <w:r>
        <w:rPr>
          <w:spacing w:val="80"/>
        </w:rPr>
        <w:t> </w:t>
      </w:r>
      <w:r>
        <w:rPr>
          <w:spacing w:val="-2"/>
        </w:rPr>
        <w:t>all</w:t>
      </w:r>
      <w:r>
        <w:rPr/>
        <w:t> </w:t>
      </w:r>
      <w:r>
        <w:rPr>
          <w:spacing w:val="-2"/>
        </w:rPr>
        <w:t>such</w:t>
      </w:r>
      <w:r>
        <w:rPr/>
        <w:t> </w:t>
      </w:r>
      <w:r>
        <w:rPr>
          <w:spacing w:val="-2"/>
        </w:rPr>
        <w:t>tests and/or</w:t>
      </w:r>
      <w:r>
        <w:rPr/>
        <w:t> </w:t>
      </w:r>
      <w:r>
        <w:rPr>
          <w:spacing w:val="-3"/>
        </w:rPr>
        <w:t>inspections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Goods and</w:t>
      </w:r>
      <w:r>
        <w:rPr/>
        <w:t> </w:t>
      </w:r>
      <w:r>
        <w:rPr>
          <w:spacing w:val="-2"/>
        </w:rPr>
        <w:t>Related </w:t>
      </w:r>
      <w:r>
        <w:rPr>
          <w:spacing w:val="-3"/>
        </w:rPr>
        <w:t>Services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3"/>
        </w:rPr>
        <w:t>specified</w:t>
      </w:r>
      <w:r>
        <w:rPr>
          <w:spacing w:val="-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2"/>
        </w:rPr>
        <w:t>the </w:t>
      </w:r>
      <w:r>
        <w:rPr>
          <w:spacing w:val="-3"/>
        </w:rPr>
        <w:t>tender</w:t>
      </w:r>
      <w:r>
        <w:rPr>
          <w:spacing w:val="4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3"/>
        </w:rPr>
        <w:t>discussed</w:t>
      </w:r>
      <w:r>
        <w:rPr/>
        <w:t> </w:t>
      </w:r>
      <w:r>
        <w:rPr>
          <w:spacing w:val="-2"/>
        </w:rPr>
        <w:t>and agreed</w:t>
      </w:r>
      <w:r>
        <w:rPr/>
        <w:t> </w:t>
      </w:r>
      <w:r>
        <w:rPr>
          <w:spacing w:val="-3"/>
        </w:rPr>
        <w:t>to</w:t>
      </w:r>
      <w:r>
        <w:rPr>
          <w:spacing w:val="90"/>
        </w:rPr>
        <w:t> </w:t>
      </w:r>
      <w:r>
        <w:rPr>
          <w:spacing w:val="-2"/>
        </w:rPr>
        <w:t>during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course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finalization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0" w:after="0"/>
        <w:ind w:left="820" w:right="112" w:hanging="360"/>
        <w:jc w:val="both"/>
      </w:pP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2"/>
        </w:rPr>
        <w:t>inspections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3"/>
        </w:rPr>
        <w:t>tests</w:t>
      </w:r>
      <w:r>
        <w:rPr>
          <w:spacing w:val="8"/>
        </w:rPr>
        <w:t> </w:t>
      </w:r>
      <w:r>
        <w:rPr>
          <w:spacing w:val="-2"/>
        </w:rPr>
        <w:t>may</w:t>
      </w:r>
      <w:r>
        <w:rPr>
          <w:spacing w:val="6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3"/>
        </w:rPr>
        <w:t>conducted</w:t>
      </w:r>
      <w:r>
        <w:rPr>
          <w:spacing w:val="8"/>
        </w:rPr>
        <w:t> </w:t>
      </w:r>
      <w:r>
        <w:rPr>
          <w:spacing w:val="-1"/>
        </w:rPr>
        <w:t>on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premises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Supplier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its</w:t>
      </w:r>
      <w:r>
        <w:rPr>
          <w:spacing w:val="6"/>
        </w:rPr>
        <w:t> </w:t>
      </w:r>
      <w:r>
        <w:rPr>
          <w:spacing w:val="-3"/>
        </w:rPr>
        <w:t>subcontractor(s),</w:t>
      </w:r>
      <w:r>
        <w:rPr>
          <w:spacing w:val="7"/>
        </w:rPr>
        <w:t> </w:t>
      </w:r>
      <w:r>
        <w:rPr>
          <w:spacing w:val="-1"/>
        </w:rPr>
        <w:t>at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point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3"/>
        </w:rPr>
        <w:t>delivery</w:t>
      </w:r>
      <w:r>
        <w:rPr>
          <w:spacing w:val="102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/or</w:t>
      </w:r>
      <w:r>
        <w:rPr>
          <w:spacing w:val="14"/>
        </w:rPr>
        <w:t> </w:t>
      </w:r>
      <w:r>
        <w:rPr>
          <w:spacing w:val="-1"/>
        </w:rPr>
        <w:t>at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Goods</w:t>
      </w:r>
      <w:r>
        <w:rPr>
          <w:spacing w:val="15"/>
        </w:rPr>
        <w:t> </w:t>
      </w:r>
      <w:r>
        <w:rPr>
          <w:spacing w:val="-2"/>
        </w:rPr>
        <w:t>final</w:t>
      </w:r>
      <w:r>
        <w:rPr>
          <w:spacing w:val="12"/>
        </w:rPr>
        <w:t> </w:t>
      </w:r>
      <w:r>
        <w:rPr>
          <w:spacing w:val="-2"/>
        </w:rPr>
        <w:t>destination.</w:t>
      </w:r>
      <w:r>
        <w:rPr>
          <w:spacing w:val="31"/>
        </w:rPr>
        <w:t> </w:t>
      </w:r>
      <w:r>
        <w:rPr>
          <w:spacing w:val="-1"/>
        </w:rPr>
        <w:t>If</w:t>
      </w:r>
      <w:r>
        <w:rPr>
          <w:spacing w:val="12"/>
        </w:rPr>
        <w:t> </w:t>
      </w:r>
      <w:r>
        <w:rPr>
          <w:spacing w:val="-3"/>
        </w:rPr>
        <w:t>conducted</w:t>
      </w:r>
      <w:r>
        <w:rPr>
          <w:spacing w:val="15"/>
        </w:rPr>
        <w:t> </w:t>
      </w:r>
      <w:r>
        <w:rPr>
          <w:spacing w:val="-1"/>
        </w:rPr>
        <w:t>on</w:t>
      </w:r>
      <w:r>
        <w:rPr>
          <w:spacing w:val="15"/>
        </w:rPr>
        <w:t> </w:t>
      </w: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premises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3"/>
        </w:rPr>
        <w:t>Supplier</w:t>
      </w:r>
      <w:r>
        <w:rPr>
          <w:spacing w:val="14"/>
        </w:rPr>
        <w:t> </w:t>
      </w:r>
      <w:r>
        <w:rPr>
          <w:spacing w:val="-1"/>
        </w:rPr>
        <w:t>or</w:t>
      </w:r>
      <w:r>
        <w:rPr>
          <w:spacing w:val="18"/>
        </w:rPr>
        <w:t> </w:t>
      </w:r>
      <w:r>
        <w:rPr>
          <w:spacing w:val="-3"/>
        </w:rPr>
        <w:t>its</w:t>
      </w:r>
      <w:r>
        <w:rPr>
          <w:spacing w:val="13"/>
        </w:rPr>
        <w:t> </w:t>
      </w:r>
      <w:r>
        <w:rPr>
          <w:spacing w:val="-3"/>
        </w:rPr>
        <w:t>subcontractor(s),</w:t>
      </w:r>
      <w:r>
        <w:rPr>
          <w:spacing w:val="14"/>
        </w:rPr>
        <w:t> </w:t>
      </w:r>
      <w:r>
        <w:rPr>
          <w:spacing w:val="-2"/>
        </w:rPr>
        <w:t>all</w:t>
      </w:r>
      <w:r>
        <w:rPr>
          <w:spacing w:val="12"/>
        </w:rPr>
        <w:t> </w:t>
      </w:r>
      <w:r>
        <w:rPr>
          <w:spacing w:val="-3"/>
        </w:rPr>
        <w:t>reasonable</w:t>
      </w:r>
      <w:r>
        <w:rPr>
          <w:spacing w:val="104"/>
        </w:rPr>
        <w:t> </w:t>
      </w:r>
      <w:r>
        <w:rPr>
          <w:spacing w:val="-3"/>
        </w:rPr>
        <w:t>facilities</w:t>
      </w:r>
      <w:r>
        <w:rPr>
          <w:spacing w:val="32"/>
        </w:rPr>
        <w:t> </w:t>
      </w:r>
      <w:r>
        <w:rPr>
          <w:spacing w:val="-2"/>
        </w:rPr>
        <w:t>and</w:t>
      </w:r>
      <w:r>
        <w:rPr>
          <w:spacing w:val="32"/>
        </w:rPr>
        <w:t> </w:t>
      </w:r>
      <w:r>
        <w:rPr>
          <w:spacing w:val="-3"/>
        </w:rPr>
        <w:t>assistance</w:t>
      </w:r>
      <w:r>
        <w:rPr>
          <w:spacing w:val="29"/>
        </w:rPr>
        <w:t> </w:t>
      </w:r>
      <w:r>
        <w:rPr>
          <w:spacing w:val="-3"/>
        </w:rPr>
        <w:t>including</w:t>
      </w:r>
      <w:r>
        <w:rPr>
          <w:spacing w:val="32"/>
        </w:rPr>
        <w:t> </w:t>
      </w:r>
      <w:r>
        <w:rPr>
          <w:spacing w:val="-2"/>
        </w:rPr>
        <w:t>access</w:t>
      </w:r>
      <w:r>
        <w:rPr>
          <w:spacing w:val="32"/>
        </w:rPr>
        <w:t> </w:t>
      </w:r>
      <w:r>
        <w:rPr>
          <w:spacing w:val="-3"/>
        </w:rPr>
        <w:t>to</w:t>
      </w:r>
      <w:r>
        <w:rPr>
          <w:spacing w:val="32"/>
        </w:rPr>
        <w:t> </w:t>
      </w:r>
      <w:r>
        <w:rPr>
          <w:spacing w:val="-3"/>
        </w:rPr>
        <w:t>drawings</w:t>
      </w:r>
      <w:r>
        <w:rPr>
          <w:spacing w:val="32"/>
        </w:rPr>
        <w:t> </w:t>
      </w:r>
      <w:r>
        <w:rPr>
          <w:spacing w:val="-2"/>
        </w:rPr>
        <w:t>and</w:t>
      </w:r>
      <w:r>
        <w:rPr>
          <w:spacing w:val="32"/>
        </w:rPr>
        <w:t> </w:t>
      </w:r>
      <w:r>
        <w:rPr>
          <w:spacing w:val="-3"/>
        </w:rPr>
        <w:t>production</w:t>
      </w:r>
      <w:r>
        <w:rPr>
          <w:spacing w:val="32"/>
        </w:rPr>
        <w:t> </w:t>
      </w:r>
      <w:r>
        <w:rPr>
          <w:spacing w:val="-3"/>
        </w:rPr>
        <w:t>data</w:t>
      </w:r>
      <w:r>
        <w:rPr>
          <w:spacing w:val="18"/>
        </w:rPr>
        <w:t> </w:t>
      </w:r>
      <w:r>
        <w:rPr/>
        <w:t>-</w:t>
      </w:r>
      <w:r>
        <w:rPr>
          <w:spacing w:val="31"/>
        </w:rPr>
        <w:t> </w:t>
      </w:r>
      <w:r>
        <w:rPr>
          <w:spacing w:val="-3"/>
        </w:rPr>
        <w:t>shall</w:t>
      </w:r>
      <w:r>
        <w:rPr>
          <w:spacing w:val="32"/>
        </w:rPr>
        <w:t> </w:t>
      </w:r>
      <w:r>
        <w:rPr>
          <w:spacing w:val="-1"/>
        </w:rPr>
        <w:t>be</w:t>
      </w:r>
      <w:r>
        <w:rPr>
          <w:spacing w:val="29"/>
        </w:rPr>
        <w:t> </w:t>
      </w:r>
      <w:r>
        <w:rPr>
          <w:spacing w:val="-3"/>
        </w:rPr>
        <w:t>furnished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2"/>
        </w:rPr>
        <w:t>the</w:t>
      </w:r>
      <w:r>
        <w:rPr>
          <w:spacing w:val="32"/>
        </w:rPr>
        <w:t> </w:t>
      </w:r>
      <w:r>
        <w:rPr>
          <w:spacing w:val="-3"/>
        </w:rPr>
        <w:t>inspectors</w:t>
      </w:r>
      <w:r>
        <w:rPr>
          <w:spacing w:val="30"/>
        </w:rPr>
        <w:t> </w:t>
      </w:r>
      <w:r>
        <w:rPr>
          <w:spacing w:val="-1"/>
        </w:rPr>
        <w:t>at</w:t>
      </w:r>
      <w:r>
        <w:rPr>
          <w:spacing w:val="31"/>
        </w:rPr>
        <w:t> </w:t>
      </w:r>
      <w:r>
        <w:rPr>
          <w:spacing w:val="-3"/>
        </w:rPr>
        <w:t>no</w:t>
      </w:r>
      <w:r>
        <w:rPr>
          <w:spacing w:val="132"/>
        </w:rPr>
        <w:t> </w:t>
      </w:r>
      <w:r>
        <w:rPr>
          <w:spacing w:val="-2"/>
        </w:rPr>
        <w:t>charges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3"/>
        </w:rPr>
        <w:t>CIAB.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0" w:after="0"/>
        <w:ind w:left="820" w:right="114" w:hanging="360"/>
        <w:jc w:val="both"/>
      </w:pPr>
      <w:r>
        <w:rPr>
          <w:spacing w:val="-3"/>
        </w:rPr>
        <w:t>Whenever </w:t>
      </w:r>
      <w:r>
        <w:rPr>
          <w:spacing w:val="-2"/>
        </w:rPr>
        <w:t>the Supplier</w:t>
      </w:r>
      <w:r>
        <w:rPr>
          <w:spacing w:val="-3"/>
        </w:rPr>
        <w:t> </w:t>
      </w:r>
      <w:r>
        <w:rPr>
          <w:spacing w:val="-1"/>
        </w:rPr>
        <w:t>is</w:t>
      </w:r>
      <w:r>
        <w:rPr>
          <w:spacing w:val="-2"/>
        </w:rPr>
        <w:t> ready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carry</w:t>
      </w:r>
      <w:r>
        <w:rPr>
          <w:spacing w:val="-4"/>
        </w:rPr>
        <w:t> </w:t>
      </w:r>
      <w:r>
        <w:rPr>
          <w:spacing w:val="-2"/>
        </w:rPr>
        <w:t>out </w:t>
      </w:r>
      <w:r>
        <w:rPr>
          <w:spacing w:val="-1"/>
        </w:rPr>
        <w:t>any</w:t>
      </w:r>
      <w:r>
        <w:rPr>
          <w:spacing w:val="-4"/>
        </w:rPr>
        <w:t> </w:t>
      </w:r>
      <w:r>
        <w:rPr>
          <w:spacing w:val="-2"/>
        </w:rPr>
        <w:t>such test and inspection,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3"/>
        </w:rPr>
        <w:t>shall</w:t>
      </w:r>
      <w:r>
        <w:rPr>
          <w:spacing w:val="-2"/>
        </w:rPr>
        <w:t> give </w:t>
      </w:r>
      <w:r>
        <w:rPr/>
        <w:t>a</w:t>
      </w:r>
      <w:r>
        <w:rPr>
          <w:spacing w:val="-2"/>
        </w:rPr>
        <w:t> reasonable advance notice, </w:t>
      </w:r>
      <w:r>
        <w:rPr>
          <w:spacing w:val="-3"/>
        </w:rPr>
        <w:t>including</w:t>
      </w:r>
      <w:r>
        <w:rPr>
          <w:spacing w:val="86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place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time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3"/>
        </w:rPr>
        <w:t>Purchaser.</w:t>
      </w:r>
      <w:r>
        <w:rPr>
          <w:spacing w:val="1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2"/>
        </w:rPr>
        <w:t>supplier</w:t>
      </w:r>
      <w:r>
        <w:rPr>
          <w:spacing w:val="7"/>
        </w:rPr>
        <w:t> </w:t>
      </w:r>
      <w:r>
        <w:rPr>
          <w:spacing w:val="-2"/>
        </w:rPr>
        <w:t>shall</w:t>
      </w:r>
      <w:r>
        <w:rPr>
          <w:spacing w:val="8"/>
        </w:rPr>
        <w:t> </w:t>
      </w:r>
      <w:r>
        <w:rPr>
          <w:spacing w:val="-2"/>
        </w:rPr>
        <w:t>obtain</w:t>
      </w:r>
      <w:r>
        <w:rPr>
          <w:spacing w:val="8"/>
        </w:rPr>
        <w:t> </w:t>
      </w:r>
      <w:r>
        <w:rPr>
          <w:spacing w:val="-2"/>
        </w:rPr>
        <w:t>from</w:t>
      </w:r>
      <w:r>
        <w:rPr>
          <w:spacing w:val="8"/>
        </w:rPr>
        <w:t> </w:t>
      </w:r>
      <w:r>
        <w:rPr>
          <w:spacing w:val="-2"/>
        </w:rPr>
        <w:t>any</w:t>
      </w:r>
      <w:r>
        <w:rPr>
          <w:spacing w:val="6"/>
        </w:rPr>
        <w:t> </w:t>
      </w:r>
      <w:r>
        <w:rPr>
          <w:spacing w:val="-3"/>
        </w:rPr>
        <w:t>relevant</w:t>
      </w:r>
      <w:r>
        <w:rPr>
          <w:spacing w:val="7"/>
        </w:rPr>
        <w:t> </w:t>
      </w:r>
      <w:r>
        <w:rPr>
          <w:spacing w:val="-2"/>
        </w:rPr>
        <w:t>third</w:t>
      </w:r>
      <w:r>
        <w:rPr>
          <w:spacing w:val="8"/>
        </w:rPr>
        <w:t> </w:t>
      </w:r>
      <w:r>
        <w:rPr>
          <w:spacing w:val="-2"/>
        </w:rPr>
        <w:t>party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manufacturer</w:t>
      </w:r>
      <w:r>
        <w:rPr>
          <w:spacing w:val="5"/>
        </w:rPr>
        <w:t> </w:t>
      </w:r>
      <w:r>
        <w:rPr>
          <w:spacing w:val="-2"/>
        </w:rPr>
        <w:t>any</w:t>
      </w:r>
      <w:r>
        <w:rPr>
          <w:spacing w:val="6"/>
        </w:rPr>
        <w:t> </w:t>
      </w:r>
      <w:r>
        <w:rPr>
          <w:spacing w:val="-3"/>
        </w:rPr>
        <w:t>necessary</w:t>
      </w:r>
      <w:r>
        <w:rPr>
          <w:spacing w:val="78"/>
        </w:rPr>
        <w:t> </w:t>
      </w:r>
      <w:r>
        <w:rPr>
          <w:spacing w:val="-3"/>
        </w:rPr>
        <w:t>permission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consent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enable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its</w:t>
      </w:r>
      <w:r>
        <w:rPr>
          <w:spacing w:val="-6"/>
        </w:rPr>
        <w:t> </w:t>
      </w:r>
      <w:r>
        <w:rPr>
          <w:spacing w:val="-3"/>
        </w:rPr>
        <w:t>designated</w:t>
      </w:r>
      <w:r>
        <w:rPr>
          <w:spacing w:val="-4"/>
        </w:rPr>
        <w:t> </w:t>
      </w:r>
      <w:r>
        <w:rPr>
          <w:spacing w:val="-3"/>
        </w:rPr>
        <w:t>representative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2"/>
        </w:rPr>
        <w:t>attend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test</w:t>
      </w:r>
      <w:r>
        <w:rPr>
          <w:spacing w:val="-4"/>
        </w:rPr>
        <w:t> </w:t>
      </w:r>
      <w:r>
        <w:rPr>
          <w:spacing w:val="-2"/>
        </w:rPr>
        <w:t>and/or</w:t>
      </w:r>
      <w:r>
        <w:rPr>
          <w:spacing w:val="-5"/>
        </w:rPr>
        <w:t> </w:t>
      </w:r>
      <w:r>
        <w:rPr>
          <w:spacing w:val="-2"/>
        </w:rPr>
        <w:t>inspection.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0" w:after="0"/>
        <w:ind w:left="820" w:right="112" w:hanging="360"/>
        <w:jc w:val="both"/>
      </w:pPr>
      <w:r>
        <w:rPr>
          <w:spacing w:val="-2"/>
        </w:rPr>
        <w:t>CIAB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2"/>
        </w:rPr>
        <w:t>its</w:t>
      </w:r>
      <w:r>
        <w:rPr>
          <w:spacing w:val="8"/>
        </w:rPr>
        <w:t> </w:t>
      </w:r>
      <w:r>
        <w:rPr>
          <w:spacing w:val="-3"/>
        </w:rPr>
        <w:t>representative</w:t>
      </w:r>
      <w:r>
        <w:rPr>
          <w:spacing w:val="5"/>
        </w:rPr>
        <w:t> </w:t>
      </w:r>
      <w:r>
        <w:rPr>
          <w:spacing w:val="-2"/>
        </w:rPr>
        <w:t>shall</w:t>
      </w:r>
      <w:r>
        <w:rPr>
          <w:spacing w:val="5"/>
        </w:rPr>
        <w:t> </w:t>
      </w:r>
      <w:r>
        <w:rPr>
          <w:spacing w:val="-2"/>
        </w:rPr>
        <w:t>have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right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3"/>
        </w:rPr>
        <w:t>inspect</w:t>
      </w:r>
      <w:r>
        <w:rPr>
          <w:spacing w:val="7"/>
        </w:rPr>
        <w:t> </w:t>
      </w:r>
      <w:r>
        <w:rPr>
          <w:spacing w:val="-3"/>
        </w:rPr>
        <w:t>and/or</w:t>
      </w:r>
      <w:r>
        <w:rPr>
          <w:spacing w:val="7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test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2"/>
        </w:rPr>
        <w:t>Goods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3"/>
        </w:rPr>
        <w:t>confirm</w:t>
      </w:r>
      <w:r>
        <w:rPr>
          <w:spacing w:val="6"/>
        </w:rPr>
        <w:t> </w:t>
      </w:r>
      <w:r>
        <w:rPr>
          <w:spacing w:val="-2"/>
        </w:rPr>
        <w:t>their</w:t>
      </w:r>
      <w:r>
        <w:rPr>
          <w:spacing w:val="7"/>
        </w:rPr>
        <w:t> </w:t>
      </w:r>
      <w:r>
        <w:rPr>
          <w:spacing w:val="-3"/>
        </w:rPr>
        <w:t>conformity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Contract</w:t>
      </w:r>
      <w:r>
        <w:rPr>
          <w:spacing w:val="114"/>
        </w:rPr>
        <w:t> </w:t>
      </w:r>
      <w:r>
        <w:rPr>
          <w:spacing w:val="-2"/>
        </w:rPr>
        <w:t>specifications</w:t>
      </w:r>
      <w:r>
        <w:rPr>
          <w:spacing w:val="39"/>
        </w:rPr>
        <w:t> </w:t>
      </w:r>
      <w:r>
        <w:rPr>
          <w:spacing w:val="-1"/>
        </w:rPr>
        <w:t>at</w:t>
      </w:r>
      <w:r>
        <w:rPr>
          <w:spacing w:val="39"/>
        </w:rPr>
        <w:t> </w:t>
      </w:r>
      <w:r>
        <w:rPr>
          <w:spacing w:val="-1"/>
        </w:rPr>
        <w:t>no</w:t>
      </w:r>
      <w:r>
        <w:rPr>
          <w:spacing w:val="39"/>
        </w:rPr>
        <w:t> </w:t>
      </w:r>
      <w:r>
        <w:rPr>
          <w:spacing w:val="-3"/>
        </w:rPr>
        <w:t>extra</w:t>
      </w:r>
      <w:r>
        <w:rPr>
          <w:spacing w:val="39"/>
        </w:rPr>
        <w:t> </w:t>
      </w:r>
      <w:r>
        <w:rPr>
          <w:spacing w:val="-2"/>
        </w:rPr>
        <w:t>cost</w:t>
      </w:r>
      <w:r>
        <w:rPr>
          <w:spacing w:val="39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2"/>
        </w:rPr>
        <w:t>CIAB</w:t>
      </w:r>
      <w:r>
        <w:rPr>
          <w:spacing w:val="38"/>
        </w:rPr>
        <w:t> </w:t>
      </w:r>
      <w:r>
        <w:rPr>
          <w:spacing w:val="-2"/>
        </w:rPr>
        <w:t>and</w:t>
      </w:r>
      <w:r>
        <w:rPr>
          <w:spacing w:val="41"/>
        </w:rPr>
        <w:t> </w:t>
      </w:r>
      <w:r>
        <w:rPr>
          <w:spacing w:val="-3"/>
        </w:rPr>
        <w:t>what</w:t>
      </w:r>
      <w:r>
        <w:rPr>
          <w:spacing w:val="39"/>
        </w:rPr>
        <w:t> </w:t>
      </w:r>
      <w:r>
        <w:rPr>
          <w:spacing w:val="-2"/>
        </w:rPr>
        <w:t>inspections</w:t>
      </w:r>
      <w:r>
        <w:rPr>
          <w:spacing w:val="39"/>
        </w:rPr>
        <w:t> </w:t>
      </w:r>
      <w:r>
        <w:rPr>
          <w:spacing w:val="-2"/>
        </w:rPr>
        <w:t>and</w:t>
      </w:r>
      <w:r>
        <w:rPr>
          <w:spacing w:val="39"/>
        </w:rPr>
        <w:t> </w:t>
      </w:r>
      <w:r>
        <w:rPr>
          <w:spacing w:val="-3"/>
        </w:rPr>
        <w:t>tests,</w:t>
      </w:r>
      <w:r>
        <w:rPr>
          <w:spacing w:val="39"/>
        </w:rPr>
        <w:t> </w:t>
      </w:r>
      <w:r>
        <w:rPr>
          <w:spacing w:val="-2"/>
        </w:rPr>
        <w:t>CIAB</w:t>
      </w:r>
      <w:r>
        <w:rPr>
          <w:spacing w:val="39"/>
        </w:rPr>
        <w:t> </w:t>
      </w:r>
      <w:r>
        <w:rPr>
          <w:spacing w:val="-2"/>
        </w:rPr>
        <w:t>requires</w:t>
      </w:r>
      <w:r>
        <w:rPr>
          <w:spacing w:val="39"/>
        </w:rPr>
        <w:t> </w:t>
      </w:r>
      <w:r>
        <w:rPr>
          <w:spacing w:val="-2"/>
        </w:rPr>
        <w:t>and</w:t>
      </w:r>
      <w:r>
        <w:rPr>
          <w:spacing w:val="39"/>
        </w:rPr>
        <w:t> </w:t>
      </w:r>
      <w:r>
        <w:rPr>
          <w:spacing w:val="-3"/>
        </w:rPr>
        <w:t>where</w:t>
      </w:r>
      <w:r>
        <w:rPr>
          <w:spacing w:val="39"/>
        </w:rPr>
        <w:t> </w:t>
      </w:r>
      <w:r>
        <w:rPr>
          <w:spacing w:val="-2"/>
        </w:rPr>
        <w:t>they</w:t>
      </w:r>
      <w:r>
        <w:rPr>
          <w:spacing w:val="39"/>
        </w:rPr>
        <w:t> </w:t>
      </w:r>
      <w:r>
        <w:rPr>
          <w:spacing w:val="-2"/>
        </w:rPr>
        <w:t>are</w:t>
      </w:r>
      <w:r>
        <w:rPr>
          <w:spacing w:val="39"/>
        </w:rPr>
        <w:t> </w:t>
      </w:r>
      <w:r>
        <w:rPr>
          <w:spacing w:val="-1"/>
        </w:rPr>
        <w:t>to</w:t>
      </w:r>
      <w:r>
        <w:rPr>
          <w:spacing w:val="39"/>
        </w:rPr>
        <w:t> </w:t>
      </w:r>
      <w:r>
        <w:rPr/>
        <w:t>be</w:t>
      </w:r>
      <w:r>
        <w:rPr>
          <w:spacing w:val="54"/>
        </w:rPr>
        <w:t> </w:t>
      </w:r>
      <w:r>
        <w:rPr>
          <w:spacing w:val="-2"/>
        </w:rPr>
        <w:t>conducted.</w:t>
      </w:r>
      <w:r>
        <w:rPr>
          <w:spacing w:val="48"/>
        </w:rPr>
        <w:t> </w:t>
      </w:r>
      <w:r>
        <w:rPr>
          <w:spacing w:val="-2"/>
        </w:rPr>
        <w:t>CIAB</w:t>
      </w:r>
      <w:r>
        <w:rPr>
          <w:spacing w:val="-3"/>
        </w:rPr>
        <w:t> </w:t>
      </w:r>
      <w:r>
        <w:rPr>
          <w:spacing w:val="-2"/>
        </w:rPr>
        <w:t>shall </w:t>
      </w:r>
      <w:r>
        <w:rPr>
          <w:spacing w:val="-3"/>
        </w:rPr>
        <w:t>notify</w:t>
      </w:r>
      <w:r>
        <w:rPr>
          <w:spacing w:val="-4"/>
        </w:rPr>
        <w:t> </w:t>
      </w:r>
      <w:r>
        <w:rPr>
          <w:spacing w:val="-2"/>
        </w:rPr>
        <w:t>the supplier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3"/>
        </w:rPr>
        <w:t>writing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timely</w:t>
      </w:r>
      <w:r>
        <w:rPr>
          <w:spacing w:val="-6"/>
        </w:rPr>
        <w:t> </w:t>
      </w:r>
      <w:r>
        <w:rPr>
          <w:spacing w:val="-2"/>
        </w:rPr>
        <w:t>manner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"/>
        </w:rPr>
        <w:t> the </w:t>
      </w:r>
      <w:r>
        <w:rPr>
          <w:spacing w:val="-3"/>
        </w:rPr>
        <w:t>identity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any</w:t>
      </w:r>
      <w:r>
        <w:rPr>
          <w:spacing w:val="-4"/>
        </w:rPr>
        <w:t> </w:t>
      </w:r>
      <w:r>
        <w:rPr>
          <w:spacing w:val="-2"/>
        </w:rPr>
        <w:t>representatives retained for</w:t>
      </w:r>
      <w:r>
        <w:rPr>
          <w:spacing w:val="-3"/>
        </w:rPr>
        <w:t> these</w:t>
      </w:r>
      <w:r>
        <w:rPr>
          <w:spacing w:val="84"/>
        </w:rPr>
        <w:t> </w:t>
      </w:r>
      <w:r>
        <w:rPr>
          <w:spacing w:val="-2"/>
        </w:rPr>
        <w:t>purposes.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0" w:after="0"/>
        <w:ind w:left="820" w:right="111" w:hanging="360"/>
        <w:jc w:val="both"/>
      </w:pPr>
      <w:r>
        <w:rPr>
          <w:spacing w:val="-2"/>
        </w:rPr>
        <w:t>Should</w:t>
      </w:r>
      <w:r>
        <w:rPr>
          <w:spacing w:val="25"/>
        </w:rPr>
        <w:t> </w:t>
      </w:r>
      <w:r>
        <w:rPr>
          <w:spacing w:val="-2"/>
        </w:rPr>
        <w:t>any</w:t>
      </w:r>
      <w:r>
        <w:rPr>
          <w:spacing w:val="23"/>
        </w:rPr>
        <w:t> </w:t>
      </w:r>
      <w:r>
        <w:rPr>
          <w:spacing w:val="-2"/>
        </w:rPr>
        <w:t>inspected</w:t>
      </w:r>
      <w:r>
        <w:rPr>
          <w:spacing w:val="25"/>
        </w:rPr>
        <w:t> </w:t>
      </w:r>
      <w:r>
        <w:rPr>
          <w:spacing w:val="-1"/>
        </w:rPr>
        <w:t>or</w:t>
      </w:r>
      <w:r>
        <w:rPr>
          <w:spacing w:val="24"/>
        </w:rPr>
        <w:t> </w:t>
      </w:r>
      <w:r>
        <w:rPr>
          <w:spacing w:val="-3"/>
        </w:rPr>
        <w:t>tested</w:t>
      </w:r>
      <w:r>
        <w:rPr>
          <w:spacing w:val="25"/>
        </w:rPr>
        <w:t> </w:t>
      </w:r>
      <w:r>
        <w:rPr>
          <w:spacing w:val="-2"/>
        </w:rPr>
        <w:t>Goods</w:t>
      </w:r>
      <w:r>
        <w:rPr>
          <w:spacing w:val="25"/>
        </w:rPr>
        <w:t> </w:t>
      </w:r>
      <w:r>
        <w:rPr>
          <w:spacing w:val="-2"/>
        </w:rPr>
        <w:t>fail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3"/>
        </w:rPr>
        <w:t>conform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3"/>
        </w:rPr>
        <w:t>the</w:t>
      </w:r>
      <w:r>
        <w:rPr>
          <w:spacing w:val="25"/>
        </w:rPr>
        <w:t> </w:t>
      </w:r>
      <w:r>
        <w:rPr>
          <w:spacing w:val="-2"/>
        </w:rPr>
        <w:t>specifications,</w:t>
      </w:r>
      <w:r>
        <w:rPr>
          <w:spacing w:val="24"/>
        </w:rPr>
        <w:t> </w:t>
      </w:r>
      <w:r>
        <w:rPr>
          <w:spacing w:val="-3"/>
        </w:rPr>
        <w:t>the</w:t>
      </w:r>
      <w:r>
        <w:rPr>
          <w:spacing w:val="25"/>
        </w:rPr>
        <w:t> </w:t>
      </w:r>
      <w:r>
        <w:rPr>
          <w:spacing w:val="-3"/>
        </w:rPr>
        <w:t>purchaser</w:t>
      </w:r>
      <w:r>
        <w:rPr>
          <w:spacing w:val="21"/>
        </w:rPr>
        <w:t> </w:t>
      </w:r>
      <w:r>
        <w:rPr>
          <w:spacing w:val="-2"/>
        </w:rPr>
        <w:t>may</w:t>
      </w:r>
      <w:r>
        <w:rPr>
          <w:spacing w:val="24"/>
        </w:rPr>
        <w:t> </w:t>
      </w:r>
      <w:r>
        <w:rPr>
          <w:spacing w:val="-2"/>
        </w:rPr>
        <w:t>reject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goods</w:t>
      </w:r>
      <w:r>
        <w:rPr>
          <w:spacing w:val="25"/>
        </w:rPr>
        <w:t> </w:t>
      </w:r>
      <w:r>
        <w:rPr>
          <w:spacing w:val="-2"/>
        </w:rPr>
        <w:t>and</w:t>
      </w:r>
      <w:r>
        <w:rPr>
          <w:spacing w:val="25"/>
        </w:rPr>
        <w:t> </w:t>
      </w:r>
      <w:r>
        <w:rPr>
          <w:spacing w:val="-4"/>
        </w:rPr>
        <w:t>the</w:t>
      </w:r>
      <w:r>
        <w:rPr>
          <w:spacing w:val="76"/>
        </w:rPr>
        <w:t> </w:t>
      </w:r>
      <w:r>
        <w:rPr>
          <w:spacing w:val="-2"/>
        </w:rPr>
        <w:t>Supplier</w:t>
      </w:r>
      <w:r>
        <w:rPr>
          <w:spacing w:val="-3"/>
        </w:rPr>
        <w:t> </w:t>
      </w:r>
      <w:r>
        <w:rPr>
          <w:spacing w:val="-2"/>
        </w:rPr>
        <w:t>shall </w:t>
      </w:r>
      <w:r>
        <w:rPr>
          <w:spacing w:val="-3"/>
        </w:rPr>
        <w:t>either replace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-2"/>
        </w:rPr>
        <w:t> rejected</w:t>
      </w:r>
      <w:r>
        <w:rPr>
          <w:spacing w:val="-5"/>
        </w:rPr>
        <w:t> </w:t>
      </w:r>
      <w:r>
        <w:rPr>
          <w:spacing w:val="-2"/>
        </w:rPr>
        <w:t>Goods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2"/>
        </w:rPr>
        <w:t>make</w:t>
      </w:r>
      <w:r>
        <w:rPr>
          <w:spacing w:val="-5"/>
        </w:rPr>
        <w:t> </w:t>
      </w:r>
      <w:r>
        <w:rPr>
          <w:spacing w:val="-3"/>
        </w:rPr>
        <w:t>alterations</w:t>
      </w:r>
      <w:r>
        <w:rPr>
          <w:spacing w:val="-2"/>
        </w:rPr>
        <w:t> </w:t>
      </w:r>
      <w:r>
        <w:rPr>
          <w:spacing w:val="-3"/>
        </w:rPr>
        <w:t>necessary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2"/>
        </w:rPr>
        <w:t> meet</w:t>
      </w:r>
      <w:r>
        <w:rPr>
          <w:spacing w:val="-5"/>
        </w:rPr>
        <w:t> </w:t>
      </w:r>
      <w:r>
        <w:rPr>
          <w:spacing w:val="-3"/>
        </w:rPr>
        <w:t>specification</w:t>
      </w:r>
      <w:r>
        <w:rPr>
          <w:spacing w:val="-2"/>
        </w:rPr>
        <w:t> </w:t>
      </w:r>
      <w:r>
        <w:rPr>
          <w:spacing w:val="-3"/>
        </w:rPr>
        <w:t>requirements</w:t>
      </w:r>
      <w:r>
        <w:rPr>
          <w:spacing w:val="-2"/>
        </w:rPr>
        <w:t> free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"/>
        </w:rPr>
        <w:t> cost</w:t>
      </w:r>
      <w:r>
        <w:rPr>
          <w:spacing w:val="118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2" w:after="0"/>
        <w:ind w:left="820" w:right="115" w:hanging="360"/>
        <w:jc w:val="both"/>
      </w:pPr>
      <w:r>
        <w:rPr>
          <w:spacing w:val="-3"/>
        </w:rPr>
        <w:t>The</w:t>
      </w:r>
      <w:r>
        <w:rPr>
          <w:spacing w:val="32"/>
        </w:rPr>
        <w:t> </w:t>
      </w:r>
      <w:r>
        <w:rPr>
          <w:spacing w:val="-3"/>
        </w:rPr>
        <w:t>Purchaser's</w:t>
      </w:r>
      <w:r>
        <w:rPr>
          <w:spacing w:val="32"/>
        </w:rPr>
        <w:t> </w:t>
      </w:r>
      <w:r>
        <w:rPr>
          <w:spacing w:val="-2"/>
        </w:rPr>
        <w:t>right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3"/>
        </w:rPr>
        <w:t>inspect,</w:t>
      </w:r>
      <w:r>
        <w:rPr>
          <w:spacing w:val="31"/>
        </w:rPr>
        <w:t> </w:t>
      </w:r>
      <w:r>
        <w:rPr>
          <w:spacing w:val="-3"/>
        </w:rPr>
        <w:t>test</w:t>
      </w:r>
      <w:r>
        <w:rPr>
          <w:spacing w:val="29"/>
        </w:rPr>
        <w:t> </w:t>
      </w:r>
      <w:r>
        <w:rPr>
          <w:spacing w:val="-2"/>
        </w:rPr>
        <w:t>and,</w:t>
      </w:r>
      <w:r>
        <w:rPr>
          <w:spacing w:val="31"/>
        </w:rPr>
        <w:t> </w:t>
      </w:r>
      <w:r>
        <w:rPr>
          <w:spacing w:val="-3"/>
        </w:rPr>
        <w:t>where</w:t>
      </w:r>
      <w:r>
        <w:rPr>
          <w:spacing w:val="32"/>
        </w:rPr>
        <w:t> </w:t>
      </w:r>
      <w:r>
        <w:rPr>
          <w:spacing w:val="-3"/>
        </w:rPr>
        <w:t>necessary,</w:t>
      </w:r>
      <w:r>
        <w:rPr>
          <w:spacing w:val="31"/>
        </w:rPr>
        <w:t> </w:t>
      </w:r>
      <w:r>
        <w:rPr>
          <w:spacing w:val="-2"/>
        </w:rPr>
        <w:t>reject</w:t>
      </w:r>
      <w:r>
        <w:rPr>
          <w:spacing w:val="29"/>
        </w:rPr>
        <w:t> </w:t>
      </w:r>
      <w:r>
        <w:rPr>
          <w:spacing w:val="-2"/>
        </w:rPr>
        <w:t>the</w:t>
      </w:r>
      <w:r>
        <w:rPr>
          <w:spacing w:val="29"/>
        </w:rPr>
        <w:t> </w:t>
      </w:r>
      <w:r>
        <w:rPr>
          <w:spacing w:val="-1"/>
        </w:rPr>
        <w:t>Goods</w:t>
      </w:r>
      <w:r>
        <w:rPr>
          <w:spacing w:val="30"/>
        </w:rPr>
        <w:t> </w:t>
      </w:r>
      <w:r>
        <w:rPr>
          <w:spacing w:val="-3"/>
        </w:rPr>
        <w:t>after</w:t>
      </w:r>
      <w:r>
        <w:rPr>
          <w:spacing w:val="31"/>
        </w:rPr>
        <w:t> </w:t>
      </w:r>
      <w:r>
        <w:rPr>
          <w:spacing w:val="-2"/>
        </w:rPr>
        <w:t>the</w:t>
      </w:r>
      <w:r>
        <w:rPr>
          <w:spacing w:val="32"/>
        </w:rPr>
        <w:t> </w:t>
      </w:r>
      <w:r>
        <w:rPr>
          <w:spacing w:val="-3"/>
        </w:rPr>
        <w:t>Goods'</w:t>
      </w:r>
      <w:r>
        <w:rPr>
          <w:spacing w:val="13"/>
        </w:rPr>
        <w:t> </w:t>
      </w:r>
      <w:r>
        <w:rPr>
          <w:spacing w:val="-3"/>
        </w:rPr>
        <w:t>arrival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31"/>
        </w:rPr>
        <w:t> </w:t>
      </w:r>
      <w:r>
        <w:rPr>
          <w:spacing w:val="-3"/>
        </w:rPr>
        <w:t>final</w:t>
      </w:r>
      <w:r>
        <w:rPr>
          <w:spacing w:val="104"/>
        </w:rPr>
        <w:t> </w:t>
      </w:r>
      <w:r>
        <w:rPr>
          <w:spacing w:val="-2"/>
        </w:rPr>
        <w:t>destination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no</w:t>
      </w:r>
      <w:r>
        <w:rPr>
          <w:spacing w:val="10"/>
        </w:rPr>
        <w:t> </w:t>
      </w:r>
      <w:r>
        <w:rPr>
          <w:spacing w:val="-3"/>
        </w:rPr>
        <w:t>way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13"/>
        </w:rPr>
        <w:t> </w:t>
      </w:r>
      <w:r>
        <w:rPr>
          <w:spacing w:val="-2"/>
        </w:rPr>
        <w:t>limited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12"/>
        </w:rPr>
        <w:t> </w:t>
      </w:r>
      <w:r>
        <w:rPr>
          <w:spacing w:val="-3"/>
        </w:rPr>
        <w:t>waived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11"/>
        </w:rPr>
        <w:t> </w:t>
      </w:r>
      <w:r>
        <w:rPr>
          <w:spacing w:val="-3"/>
        </w:rPr>
        <w:t>reason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10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10"/>
        </w:rPr>
        <w:t> </w:t>
      </w:r>
      <w:r>
        <w:rPr>
          <w:spacing w:val="-2"/>
        </w:rPr>
        <w:t>Goods</w:t>
      </w:r>
      <w:r>
        <w:rPr/>
        <w:t> </w:t>
      </w:r>
      <w:r>
        <w:rPr>
          <w:spacing w:val="11"/>
        </w:rPr>
        <w:t> </w:t>
      </w:r>
      <w:r>
        <w:rPr>
          <w:spacing w:val="-2"/>
        </w:rPr>
        <w:t>having</w:t>
      </w:r>
      <w:r>
        <w:rPr/>
        <w:t> </w:t>
      </w:r>
      <w:r>
        <w:rPr>
          <w:spacing w:val="10"/>
        </w:rPr>
        <w:t> </w:t>
      </w:r>
      <w:r>
        <w:rPr>
          <w:spacing w:val="-3"/>
        </w:rPr>
        <w:t>previously</w:t>
      </w:r>
      <w:r>
        <w:rPr>
          <w:spacing w:val="3"/>
        </w:rPr>
        <w:t> </w:t>
      </w:r>
      <w:r>
        <w:rPr>
          <w:spacing w:val="-2"/>
        </w:rPr>
        <w:t>been</w:t>
      </w:r>
      <w:r>
        <w:rPr>
          <w:spacing w:val="5"/>
        </w:rPr>
        <w:t> </w:t>
      </w:r>
      <w:r>
        <w:rPr>
          <w:spacing w:val="-3"/>
        </w:rPr>
        <w:t>inspected,</w:t>
      </w:r>
      <w:r>
        <w:rPr>
          <w:spacing w:val="2"/>
        </w:rPr>
        <w:t> </w:t>
      </w:r>
      <w:r>
        <w:rPr>
          <w:spacing w:val="-2"/>
        </w:rPr>
        <w:t>tested</w:t>
      </w:r>
      <w:r>
        <w:rPr>
          <w:spacing w:val="68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passed</w:t>
      </w:r>
      <w:r>
        <w:rPr>
          <w:spacing w:val="-7"/>
        </w:rPr>
        <w:t> </w:t>
      </w:r>
      <w:r>
        <w:rPr>
          <w:spacing w:val="-1"/>
        </w:rPr>
        <w:t>by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3"/>
        </w:rPr>
        <w:t>or</w:t>
      </w:r>
      <w:r>
        <w:rPr>
          <w:spacing w:val="-5"/>
        </w:rPr>
        <w:t> </w:t>
      </w:r>
      <w:r>
        <w:rPr>
          <w:spacing w:val="-2"/>
        </w:rPr>
        <w:t>its</w:t>
      </w:r>
      <w:r>
        <w:rPr>
          <w:spacing w:val="-4"/>
        </w:rPr>
        <w:t> </w:t>
      </w:r>
      <w:r>
        <w:rPr>
          <w:spacing w:val="-3"/>
        </w:rPr>
        <w:t>representative</w:t>
      </w:r>
      <w:r>
        <w:rPr>
          <w:spacing w:val="-4"/>
        </w:rPr>
        <w:t> </w:t>
      </w:r>
      <w:r>
        <w:rPr>
          <w:spacing w:val="-2"/>
        </w:rPr>
        <w:t>prior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Goods</w:t>
      </w:r>
      <w:r>
        <w:rPr>
          <w:spacing w:val="-4"/>
        </w:rPr>
        <w:t> </w:t>
      </w:r>
      <w:r>
        <w:rPr>
          <w:spacing w:val="-3"/>
        </w:rPr>
        <w:t>shipment.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06" w:lineRule="exact" w:before="0" w:after="0"/>
        <w:ind w:left="820" w:right="0" w:hanging="360"/>
        <w:jc w:val="left"/>
      </w:pPr>
      <w:r>
        <w:rPr>
          <w:spacing w:val="-3"/>
        </w:rPr>
        <w:t>The</w:t>
      </w:r>
      <w:r>
        <w:rPr>
          <w:spacing w:val="44"/>
        </w:rPr>
        <w:t> </w:t>
      </w:r>
      <w:r>
        <w:rPr>
          <w:spacing w:val="-2"/>
        </w:rPr>
        <w:t>Supplier</w:t>
      </w:r>
      <w:r>
        <w:rPr>
          <w:spacing w:val="43"/>
        </w:rPr>
        <w:t> </w:t>
      </w:r>
      <w:r>
        <w:rPr>
          <w:spacing w:val="-2"/>
        </w:rPr>
        <w:t>shall</w:t>
      </w:r>
      <w:r>
        <w:rPr>
          <w:spacing w:val="44"/>
        </w:rPr>
        <w:t> </w:t>
      </w:r>
      <w:r>
        <w:rPr>
          <w:spacing w:val="-3"/>
        </w:rPr>
        <w:t>provide</w:t>
      </w:r>
      <w:r>
        <w:rPr>
          <w:spacing w:val="44"/>
        </w:rPr>
        <w:t> </w:t>
      </w:r>
      <w:r>
        <w:rPr>
          <w:spacing w:val="-3"/>
        </w:rPr>
        <w:t>the</w:t>
      </w:r>
      <w:r>
        <w:rPr>
          <w:spacing w:val="44"/>
        </w:rPr>
        <w:t> </w:t>
      </w:r>
      <w:r>
        <w:rPr>
          <w:spacing w:val="-2"/>
        </w:rPr>
        <w:t>Purchaser</w:t>
      </w:r>
      <w:r>
        <w:rPr>
          <w:spacing w:val="43"/>
        </w:rPr>
        <w:t> </w:t>
      </w:r>
      <w:r>
        <w:rPr>
          <w:spacing w:val="-3"/>
        </w:rPr>
        <w:t>with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2"/>
        </w:rPr>
        <w:t>report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results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2"/>
        </w:rPr>
        <w:t>any</w:t>
      </w:r>
      <w:r>
        <w:rPr>
          <w:spacing w:val="42"/>
        </w:rPr>
        <w:t> </w:t>
      </w:r>
      <w:r>
        <w:rPr>
          <w:spacing w:val="-3"/>
        </w:rPr>
        <w:t>such</w:t>
      </w:r>
      <w:r>
        <w:rPr>
          <w:spacing w:val="44"/>
        </w:rPr>
        <w:t> </w:t>
      </w:r>
      <w:r>
        <w:rPr>
          <w:spacing w:val="-2"/>
        </w:rPr>
        <w:t>test</w:t>
      </w:r>
      <w:r>
        <w:rPr>
          <w:spacing w:val="41"/>
        </w:rPr>
        <w:t> </w:t>
      </w:r>
      <w:r>
        <w:rPr>
          <w:spacing w:val="-2"/>
        </w:rPr>
        <w:t>and/or</w:t>
      </w:r>
      <w:r>
        <w:rPr>
          <w:spacing w:val="-6"/>
        </w:rPr>
        <w:t> </w:t>
      </w:r>
      <w:r>
        <w:rPr>
          <w:spacing w:val="-3"/>
        </w:rPr>
        <w:t>inspection</w:t>
      </w:r>
      <w:r>
        <w:rPr>
          <w:spacing w:val="-4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3"/>
        </w:rPr>
        <w:t>any/reqd.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2" w:after="0"/>
        <w:ind w:left="820" w:right="119" w:hanging="360"/>
        <w:jc w:val="left"/>
      </w:pPr>
      <w:r>
        <w:rPr>
          <w:spacing w:val="-1"/>
        </w:rPr>
        <w:t>With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view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2"/>
        </w:rPr>
        <w:t> ensure that claims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3"/>
        </w:rPr>
        <w:t>insurance</w:t>
      </w:r>
      <w:r>
        <w:rPr>
          <w:spacing w:val="-2"/>
        </w:rPr>
        <w:t> </w:t>
      </w:r>
      <w:r>
        <w:rPr>
          <w:spacing w:val="-3"/>
        </w:rPr>
        <w:t>companies,</w:t>
      </w:r>
      <w:r>
        <w:rPr>
          <w:spacing w:val="-2"/>
        </w:rPr>
        <w:t> </w:t>
      </w:r>
      <w:r>
        <w:rPr>
          <w:spacing w:val="-1"/>
        </w:rPr>
        <w:t>if</w:t>
      </w:r>
      <w:r>
        <w:rPr>
          <w:spacing w:val="-4"/>
        </w:rPr>
        <w:t> </w:t>
      </w:r>
      <w:r>
        <w:rPr>
          <w:spacing w:val="-2"/>
        </w:rPr>
        <w:t>any,</w:t>
      </w:r>
      <w:r>
        <w:rPr>
          <w:spacing w:val="48"/>
        </w:rPr>
        <w:t> </w:t>
      </w:r>
      <w:r>
        <w:rPr>
          <w:spacing w:val="-2"/>
        </w:rPr>
        <w:t>are lodged </w:t>
      </w:r>
      <w:r>
        <w:rPr>
          <w:spacing w:val="-1"/>
        </w:rPr>
        <w:t>in</w:t>
      </w:r>
      <w:r>
        <w:rPr>
          <w:spacing w:val="-2"/>
        </w:rPr>
        <w:t> time, the </w:t>
      </w:r>
      <w:r>
        <w:rPr>
          <w:spacing w:val="-3"/>
        </w:rPr>
        <w:t>bidders</w:t>
      </w:r>
      <w:r>
        <w:rPr>
          <w:spacing w:val="-2"/>
        </w:rPr>
        <w:t> and</w:t>
      </w:r>
      <w:r>
        <w:rPr>
          <w:spacing w:val="48"/>
        </w:rPr>
        <w:t> </w:t>
      </w:r>
      <w:r>
        <w:rPr>
          <w:spacing w:val="-2"/>
        </w:rPr>
        <w:t>/or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Indian</w:t>
      </w:r>
      <w:r>
        <w:rPr>
          <w:spacing w:val="48"/>
        </w:rPr>
        <w:t> </w:t>
      </w:r>
      <w:r>
        <w:rPr>
          <w:spacing w:val="-3"/>
        </w:rPr>
        <w:t>agent,</w:t>
      </w:r>
      <w:r>
        <w:rPr>
          <w:spacing w:val="92"/>
        </w:rPr>
        <w:t> </w:t>
      </w:r>
      <w:r>
        <w:rPr>
          <w:spacing w:val="-1"/>
        </w:rPr>
        <w:t>if</w:t>
      </w:r>
      <w:r>
        <w:rPr>
          <w:spacing w:val="48"/>
        </w:rPr>
        <w:t> </w:t>
      </w:r>
      <w:r>
        <w:rPr>
          <w:spacing w:val="-2"/>
        </w:rPr>
        <w:t>any,</w:t>
      </w:r>
      <w:r>
        <w:rPr/>
        <w:t>  </w:t>
      </w:r>
      <w:r>
        <w:rPr>
          <w:spacing w:val="-2"/>
        </w:rPr>
        <w:t>shall</w:t>
      </w:r>
      <w:r>
        <w:rPr>
          <w:spacing w:val="48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responsible</w:t>
      </w:r>
      <w:r>
        <w:rPr>
          <w:spacing w:val="48"/>
        </w:rPr>
        <w:t> </w:t>
      </w:r>
      <w:r>
        <w:rPr>
          <w:spacing w:val="-2"/>
        </w:rPr>
        <w:t>for</w:t>
      </w:r>
      <w:r>
        <w:rPr>
          <w:spacing w:val="48"/>
        </w:rPr>
        <w:t> </w:t>
      </w:r>
      <w:r>
        <w:rPr>
          <w:spacing w:val="-2"/>
        </w:rPr>
        <w:t>follow</w:t>
      </w:r>
      <w:r>
        <w:rPr>
          <w:spacing w:val="45"/>
        </w:rPr>
        <w:t> </w:t>
      </w:r>
      <w:r>
        <w:rPr>
          <w:spacing w:val="-1"/>
        </w:rPr>
        <w:t>up</w:t>
      </w:r>
      <w:r>
        <w:rPr/>
        <w:t> </w:t>
      </w:r>
      <w:r>
        <w:rPr>
          <w:spacing w:val="3"/>
        </w:rPr>
        <w:t> </w:t>
      </w:r>
      <w:r>
        <w:rPr>
          <w:spacing w:val="-3"/>
        </w:rPr>
        <w:t>with</w:t>
      </w:r>
      <w:r>
        <w:rPr/>
        <w:t>  </w:t>
      </w:r>
      <w:r>
        <w:rPr>
          <w:spacing w:val="-2"/>
        </w:rPr>
        <w:t>their</w:t>
      </w:r>
      <w:r>
        <w:rPr/>
        <w:t>  </w:t>
      </w:r>
      <w:r>
        <w:rPr>
          <w:spacing w:val="-2"/>
        </w:rPr>
        <w:t>Principals</w:t>
      </w:r>
      <w:r>
        <w:rPr>
          <w:spacing w:val="49"/>
        </w:rPr>
        <w:t> </w:t>
      </w:r>
      <w:r>
        <w:rPr>
          <w:spacing w:val="-2"/>
        </w:rPr>
        <w:t>for</w:t>
      </w:r>
      <w:r>
        <w:rPr>
          <w:spacing w:val="-3"/>
        </w:rPr>
        <w:t> </w:t>
      </w:r>
      <w:r>
        <w:rPr>
          <w:spacing w:val="-2"/>
        </w:rPr>
        <w:t>ascertaining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dispatch</w:t>
      </w:r>
      <w:r>
        <w:rPr>
          <w:spacing w:val="48"/>
        </w:rPr>
        <w:t> </w:t>
      </w:r>
      <w:r>
        <w:rPr>
          <w:spacing w:val="-2"/>
        </w:rPr>
        <w:t>details</w:t>
      </w:r>
      <w:r>
        <w:rPr>
          <w:spacing w:val="49"/>
        </w:rPr>
        <w:t> </w:t>
      </w:r>
      <w:r>
        <w:rPr>
          <w:spacing w:val="-2"/>
        </w:rPr>
        <w:t>and</w:t>
      </w:r>
      <w:r>
        <w:rPr>
          <w:spacing w:val="48"/>
        </w:rPr>
        <w:t> </w:t>
      </w:r>
      <w:r>
        <w:rPr>
          <w:spacing w:val="-2"/>
        </w:rPr>
        <w:t>informing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66"/>
        </w:rPr>
        <w:t> </w:t>
      </w:r>
      <w:r>
        <w:rPr>
          <w:spacing w:val="-2"/>
        </w:rPr>
        <w:t>same</w:t>
      </w:r>
      <w:r>
        <w:rPr>
          <w:spacing w:val="48"/>
        </w:rPr>
        <w:t> </w:t>
      </w:r>
      <w:r>
        <w:rPr>
          <w:spacing w:val="-1"/>
        </w:rPr>
        <w:t>to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Purchaser</w:t>
      </w:r>
      <w:r>
        <w:rPr>
          <w:spacing w:val="48"/>
        </w:rPr>
        <w:t> </w:t>
      </w:r>
      <w:r>
        <w:rPr>
          <w:spacing w:val="-2"/>
        </w:rPr>
        <w:t>and</w:t>
      </w:r>
      <w:r>
        <w:rPr>
          <w:spacing w:val="46"/>
        </w:rPr>
        <w:t> </w:t>
      </w:r>
      <w:r>
        <w:rPr>
          <w:spacing w:val="-1"/>
        </w:rPr>
        <w:t>he</w:t>
      </w:r>
      <w:r>
        <w:rPr>
          <w:spacing w:val="48"/>
        </w:rPr>
        <w:t> </w:t>
      </w:r>
      <w:r>
        <w:rPr>
          <w:spacing w:val="-2"/>
        </w:rPr>
        <w:t>shall</w:t>
      </w:r>
      <w:r>
        <w:rPr>
          <w:spacing w:val="48"/>
        </w:rPr>
        <w:t> </w:t>
      </w:r>
      <w:r>
        <w:rPr>
          <w:spacing w:val="-2"/>
        </w:rPr>
        <w:t>also</w:t>
      </w:r>
      <w:r>
        <w:rPr>
          <w:spacing w:val="48"/>
        </w:rPr>
        <w:t> </w:t>
      </w:r>
      <w:r>
        <w:rPr>
          <w:spacing w:val="-2"/>
        </w:rPr>
        <w:t>liaise </w:t>
      </w:r>
      <w:r>
        <w:rPr>
          <w:spacing w:val="-3"/>
        </w:rPr>
        <w:t>with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Purchaser</w:t>
      </w:r>
      <w:r>
        <w:rPr>
          <w:spacing w:val="48"/>
        </w:rPr>
        <w:t> </w:t>
      </w:r>
      <w:r>
        <w:rPr>
          <w:spacing w:val="-1"/>
        </w:rPr>
        <w:t>to</w:t>
      </w:r>
      <w:r>
        <w:rPr>
          <w:spacing w:val="48"/>
        </w:rPr>
        <w:t> </w:t>
      </w:r>
      <w:r>
        <w:rPr>
          <w:spacing w:val="-2"/>
        </w:rPr>
        <w:t>ascertain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3"/>
        </w:rPr>
        <w:t>arrival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consignment</w:t>
      </w:r>
      <w:r>
        <w:rPr>
          <w:spacing w:val="48"/>
        </w:rPr>
        <w:t> </w:t>
      </w:r>
      <w:r>
        <w:rPr>
          <w:spacing w:val="-3"/>
        </w:rPr>
        <w:t>after</w:t>
      </w:r>
      <w:r>
        <w:rPr>
          <w:spacing w:val="58"/>
        </w:rPr>
        <w:t> </w:t>
      </w:r>
      <w:r>
        <w:rPr>
          <w:spacing w:val="-2"/>
        </w:rPr>
        <w:t>customs</w:t>
      </w:r>
      <w:r>
        <w:rPr/>
        <w:t> </w:t>
      </w:r>
      <w:r>
        <w:rPr>
          <w:spacing w:val="37"/>
        </w:rPr>
        <w:t> </w:t>
      </w:r>
      <w:r>
        <w:rPr>
          <w:spacing w:val="-3"/>
        </w:rPr>
        <w:t>clearance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37"/>
        </w:rPr>
        <w:t> </w:t>
      </w:r>
      <w:r>
        <w:rPr>
          <w:spacing w:val="-2"/>
        </w:rPr>
        <w:t>that</w:t>
      </w:r>
      <w:r>
        <w:rPr/>
        <w:t> </w:t>
      </w:r>
      <w:r>
        <w:rPr>
          <w:spacing w:val="34"/>
        </w:rPr>
        <w:t> </w:t>
      </w:r>
      <w:r>
        <w:rPr>
          <w:spacing w:val="-3"/>
        </w:rPr>
        <w:t>immediately</w:t>
      </w:r>
      <w:r>
        <w:rPr/>
        <w:t> </w:t>
      </w:r>
      <w:r>
        <w:rPr>
          <w:spacing w:val="35"/>
        </w:rPr>
        <w:t> </w:t>
      </w:r>
      <w:r>
        <w:rPr>
          <w:spacing w:val="-2"/>
        </w:rPr>
        <w:t>thereafter</w:t>
      </w:r>
      <w:r>
        <w:rPr/>
        <w:t> </w:t>
      </w:r>
      <w:r>
        <w:rPr>
          <w:spacing w:val="36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37"/>
        </w:rPr>
        <w:t> </w:t>
      </w:r>
      <w:r>
        <w:rPr>
          <w:spacing w:val="-2"/>
        </w:rPr>
        <w:t>his</w:t>
      </w:r>
      <w:r>
        <w:rPr/>
        <w:t> </w:t>
      </w:r>
      <w:r>
        <w:rPr>
          <w:spacing w:val="37"/>
        </w:rPr>
        <w:t> </w:t>
      </w:r>
      <w:r>
        <w:rPr>
          <w:spacing w:val="-2"/>
        </w:rPr>
        <w:t>presence</w:t>
      </w:r>
      <w:r>
        <w:rPr/>
        <w:t> </w:t>
      </w:r>
      <w:r>
        <w:rPr>
          <w:spacing w:val="37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34"/>
        </w:rPr>
        <w:t> </w:t>
      </w:r>
      <w:r>
        <w:rPr>
          <w:spacing w:val="-3"/>
        </w:rPr>
        <w:t>consignment</w:t>
      </w:r>
      <w:r>
        <w:rPr/>
        <w:t> </w:t>
      </w:r>
      <w:r>
        <w:rPr>
          <w:spacing w:val="36"/>
        </w:rPr>
        <w:t> </w:t>
      </w:r>
      <w:r>
        <w:rPr>
          <w:spacing w:val="-2"/>
        </w:rPr>
        <w:t>could</w:t>
      </w:r>
      <w:r>
        <w:rPr/>
        <w:t> </w:t>
      </w:r>
      <w:r>
        <w:rPr>
          <w:spacing w:val="37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37"/>
        </w:rPr>
        <w:t> </w:t>
      </w:r>
      <w:r>
        <w:rPr>
          <w:spacing w:val="-2"/>
        </w:rPr>
        <w:t>opened</w:t>
      </w:r>
      <w:r>
        <w:rPr/>
        <w:t> </w:t>
      </w:r>
      <w:r>
        <w:rPr>
          <w:spacing w:val="37"/>
        </w:rPr>
        <w:t> </w:t>
      </w:r>
      <w:r>
        <w:rPr>
          <w:spacing w:val="-3"/>
        </w:rPr>
        <w:t>and</w:t>
      </w:r>
      <w:r>
        <w:rPr/>
        <w:t> </w:t>
      </w:r>
      <w:r>
        <w:rPr>
          <w:spacing w:val="37"/>
        </w:rPr>
        <w:t> </w:t>
      </w:r>
      <w:r>
        <w:rPr>
          <w:spacing w:val="-3"/>
        </w:rPr>
        <w:t>the</w:t>
      </w:r>
      <w:r>
        <w:rPr>
          <w:spacing w:val="80"/>
        </w:rPr>
        <w:t> </w:t>
      </w:r>
      <w:r>
        <w:rPr>
          <w:spacing w:val="-2"/>
        </w:rPr>
        <w:t>insurance</w:t>
      </w:r>
      <w:r>
        <w:rPr>
          <w:spacing w:val="41"/>
        </w:rPr>
        <w:t> </w:t>
      </w:r>
      <w:r>
        <w:rPr>
          <w:spacing w:val="-2"/>
        </w:rPr>
        <w:t>claim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44"/>
        </w:rPr>
        <w:t> </w:t>
      </w:r>
      <w:r>
        <w:rPr>
          <w:spacing w:val="-2"/>
        </w:rPr>
        <w:t>lodged,</w:t>
      </w:r>
      <w:r>
        <w:rPr>
          <w:spacing w:val="41"/>
        </w:rPr>
        <w:t> </w:t>
      </w:r>
      <w:r>
        <w:rPr>
          <w:spacing w:val="-1"/>
        </w:rPr>
        <w:t>if</w:t>
      </w:r>
      <w:r>
        <w:rPr>
          <w:spacing w:val="41"/>
        </w:rPr>
        <w:t> </w:t>
      </w:r>
      <w:r>
        <w:rPr>
          <w:spacing w:val="-2"/>
        </w:rPr>
        <w:t>required,</w:t>
      </w:r>
      <w:r>
        <w:rPr>
          <w:spacing w:val="44"/>
        </w:rPr>
        <w:t> </w:t>
      </w:r>
      <w:r>
        <w:rPr>
          <w:spacing w:val="-3"/>
        </w:rPr>
        <w:t>without</w:t>
      </w:r>
      <w:r>
        <w:rPr>
          <w:spacing w:val="44"/>
        </w:rPr>
        <w:t> </w:t>
      </w:r>
      <w:r>
        <w:rPr>
          <w:spacing w:val="-2"/>
        </w:rPr>
        <w:t>any</w:t>
      </w:r>
      <w:r>
        <w:rPr>
          <w:spacing w:val="42"/>
        </w:rPr>
        <w:t> </w:t>
      </w:r>
      <w:r>
        <w:rPr>
          <w:spacing w:val="-2"/>
        </w:rPr>
        <w:t>loss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2"/>
        </w:rPr>
        <w:t>time.</w:t>
      </w:r>
      <w:r>
        <w:rPr>
          <w:spacing w:val="44"/>
        </w:rPr>
        <w:t> </w:t>
      </w:r>
      <w:r>
        <w:rPr>
          <w:spacing w:val="-2"/>
        </w:rPr>
        <w:t>Any</w:t>
      </w:r>
      <w:r>
        <w:rPr>
          <w:spacing w:val="42"/>
        </w:rPr>
        <w:t> </w:t>
      </w:r>
      <w:r>
        <w:rPr>
          <w:spacing w:val="-2"/>
        </w:rPr>
        <w:t>delay</w:t>
      </w:r>
      <w:r>
        <w:rPr>
          <w:spacing w:val="42"/>
        </w:rPr>
        <w:t> </w:t>
      </w:r>
      <w:r>
        <w:rPr>
          <w:spacing w:val="-1"/>
        </w:rPr>
        <w:t>on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part</w:t>
      </w:r>
      <w:r>
        <w:rPr>
          <w:spacing w:val="44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bidder/</w:t>
      </w:r>
      <w:r>
        <w:rPr>
          <w:spacing w:val="44"/>
        </w:rPr>
        <w:t> </w:t>
      </w:r>
      <w:r>
        <w:rPr>
          <w:spacing w:val="-2"/>
        </w:rPr>
        <w:t>Indian</w:t>
      </w:r>
      <w:r>
        <w:rPr>
          <w:spacing w:val="44"/>
        </w:rPr>
        <w:t> </w:t>
      </w:r>
      <w:r>
        <w:rPr>
          <w:spacing w:val="-3"/>
        </w:rPr>
        <w:t>Agent</w:t>
      </w:r>
      <w:r>
        <w:rPr>
          <w:spacing w:val="72"/>
        </w:rPr>
        <w:t> </w:t>
      </w:r>
      <w:r>
        <w:rPr>
          <w:spacing w:val="-3"/>
        </w:rPr>
        <w:t>would</w:t>
      </w:r>
      <w:r>
        <w:rPr>
          <w:spacing w:val="46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3"/>
        </w:rPr>
        <w:t>viewed</w:t>
      </w:r>
      <w:r>
        <w:rPr>
          <w:spacing w:val="46"/>
        </w:rPr>
        <w:t> </w:t>
      </w:r>
      <w:r>
        <w:rPr>
          <w:spacing w:val="-2"/>
        </w:rPr>
        <w:t>seriously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44"/>
        </w:rPr>
        <w:t> </w:t>
      </w:r>
      <w:r>
        <w:rPr>
          <w:spacing w:val="-1"/>
        </w:rPr>
        <w:t>he</w:t>
      </w:r>
      <w:r>
        <w:rPr>
          <w:spacing w:val="44"/>
        </w:rPr>
        <w:t> </w:t>
      </w:r>
      <w:r>
        <w:rPr>
          <w:spacing w:val="-2"/>
        </w:rPr>
        <w:t>shall</w:t>
      </w:r>
      <w:r>
        <w:rPr>
          <w:spacing w:val="44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2"/>
        </w:rPr>
        <w:t>directly</w:t>
      </w:r>
      <w:r>
        <w:rPr>
          <w:spacing w:val="44"/>
        </w:rPr>
        <w:t> </w:t>
      </w:r>
      <w:r>
        <w:rPr>
          <w:spacing w:val="-2"/>
        </w:rPr>
        <w:t>responsible</w:t>
      </w:r>
      <w:r>
        <w:rPr>
          <w:spacing w:val="44"/>
        </w:rPr>
        <w:t> </w:t>
      </w:r>
      <w:r>
        <w:rPr>
          <w:spacing w:val="-2"/>
        </w:rPr>
        <w:t>for</w:t>
      </w:r>
      <w:r>
        <w:rPr>
          <w:spacing w:val="43"/>
        </w:rPr>
        <w:t> </w:t>
      </w:r>
      <w:r>
        <w:rPr>
          <w:spacing w:val="-2"/>
        </w:rPr>
        <w:t>any</w:t>
      </w:r>
      <w:r>
        <w:rPr>
          <w:spacing w:val="44"/>
        </w:rPr>
        <w:t> </w:t>
      </w:r>
      <w:r>
        <w:rPr>
          <w:spacing w:val="-2"/>
        </w:rPr>
        <w:t>loss</w:t>
      </w:r>
      <w:r>
        <w:rPr>
          <w:spacing w:val="44"/>
        </w:rPr>
        <w:t> </w:t>
      </w:r>
      <w:r>
        <w:rPr>
          <w:spacing w:val="-2"/>
        </w:rPr>
        <w:t>sustained</w:t>
      </w:r>
      <w:r>
        <w:rPr>
          <w:spacing w:val="44"/>
        </w:rPr>
        <w:t> </w:t>
      </w:r>
      <w:r>
        <w:rPr>
          <w:spacing w:val="-1"/>
        </w:rPr>
        <w:t>by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event</w:t>
      </w:r>
      <w:r>
        <w:rPr>
          <w:spacing w:val="62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delay.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0" w:after="0"/>
        <w:ind w:left="820" w:right="115" w:hanging="360"/>
        <w:jc w:val="both"/>
      </w:pPr>
      <w:r>
        <w:rPr>
          <w:spacing w:val="-2"/>
        </w:rPr>
        <w:t>Before</w:t>
      </w:r>
      <w:r>
        <w:rPr>
          <w:spacing w:val="46"/>
        </w:rPr>
        <w:t> </w:t>
      </w:r>
      <w:r>
        <w:rPr>
          <w:spacing w:val="-2"/>
        </w:rPr>
        <w:t>the</w:t>
      </w:r>
      <w:r>
        <w:rPr>
          <w:spacing w:val="46"/>
        </w:rPr>
        <w:t> </w:t>
      </w:r>
      <w:r>
        <w:rPr>
          <w:spacing w:val="-3"/>
        </w:rPr>
        <w:t>goods</w:t>
      </w:r>
      <w:r>
        <w:rPr>
          <w:spacing w:val="46"/>
        </w:rPr>
        <w:t> </w:t>
      </w:r>
      <w:r>
        <w:rPr>
          <w:spacing w:val="-2"/>
        </w:rPr>
        <w:t>and</w:t>
      </w:r>
      <w:r>
        <w:rPr>
          <w:spacing w:val="46"/>
        </w:rPr>
        <w:t> </w:t>
      </w:r>
      <w:r>
        <w:rPr>
          <w:spacing w:val="-3"/>
        </w:rPr>
        <w:t>equipment</w:t>
      </w:r>
      <w:r>
        <w:rPr>
          <w:spacing w:val="46"/>
        </w:rPr>
        <w:t> </w:t>
      </w:r>
      <w:r>
        <w:rPr>
          <w:spacing w:val="-2"/>
        </w:rPr>
        <w:t>are</w:t>
      </w:r>
      <w:r>
        <w:rPr>
          <w:spacing w:val="46"/>
        </w:rPr>
        <w:t> </w:t>
      </w:r>
      <w:r>
        <w:rPr>
          <w:spacing w:val="-3"/>
        </w:rPr>
        <w:t>taken</w:t>
      </w:r>
      <w:r>
        <w:rPr>
          <w:spacing w:val="46"/>
        </w:rPr>
        <w:t> </w:t>
      </w:r>
      <w:r>
        <w:rPr>
          <w:spacing w:val="-2"/>
        </w:rPr>
        <w:t>over</w:t>
      </w:r>
      <w:r>
        <w:rPr>
          <w:spacing w:val="45"/>
        </w:rPr>
        <w:t> </w:t>
      </w:r>
      <w:r>
        <w:rPr>
          <w:spacing w:val="-1"/>
        </w:rPr>
        <w:t>by</w:t>
      </w:r>
      <w:r>
        <w:rPr>
          <w:spacing w:val="42"/>
        </w:rPr>
        <w:t> </w:t>
      </w:r>
      <w:r>
        <w:rPr>
          <w:spacing w:val="-2"/>
        </w:rPr>
        <w:t>the</w:t>
      </w:r>
      <w:r>
        <w:rPr>
          <w:spacing w:val="46"/>
        </w:rPr>
        <w:t> </w:t>
      </w:r>
      <w:r>
        <w:rPr>
          <w:spacing w:val="-3"/>
        </w:rPr>
        <w:t>Purchaser,</w:t>
      </w:r>
      <w:r>
        <w:rPr>
          <w:spacing w:val="46"/>
        </w:rPr>
        <w:t> </w:t>
      </w:r>
      <w:r>
        <w:rPr>
          <w:spacing w:val="-3"/>
        </w:rPr>
        <w:t>the</w:t>
      </w:r>
      <w:r>
        <w:rPr>
          <w:spacing w:val="46"/>
        </w:rPr>
        <w:t> </w:t>
      </w:r>
      <w:r>
        <w:rPr>
          <w:spacing w:val="-2"/>
        </w:rPr>
        <w:t>Supplier</w:t>
      </w:r>
      <w:r>
        <w:rPr>
          <w:spacing w:val="45"/>
        </w:rPr>
        <w:t> </w:t>
      </w:r>
      <w:r>
        <w:rPr>
          <w:spacing w:val="-2"/>
        </w:rPr>
        <w:t>shall</w:t>
      </w:r>
      <w:r>
        <w:rPr>
          <w:spacing w:val="44"/>
        </w:rPr>
        <w:t> </w:t>
      </w:r>
      <w:r>
        <w:rPr>
          <w:spacing w:val="-2"/>
        </w:rPr>
        <w:t>supply</w:t>
      </w:r>
      <w:r>
        <w:rPr>
          <w:spacing w:val="44"/>
        </w:rPr>
        <w:t> </w:t>
      </w:r>
      <w:r>
        <w:rPr>
          <w:spacing w:val="-2"/>
        </w:rPr>
        <w:t>operation</w:t>
      </w:r>
      <w:r>
        <w:rPr>
          <w:spacing w:val="20"/>
        </w:rPr>
        <w:t> </w:t>
      </w:r>
      <w:r>
        <w:rPr>
          <w:spacing w:val="-3"/>
        </w:rPr>
        <w:t>and</w:t>
      </w:r>
      <w:r>
        <w:rPr>
          <w:spacing w:val="82"/>
        </w:rPr>
        <w:t> </w:t>
      </w:r>
      <w:r>
        <w:rPr>
          <w:spacing w:val="-3"/>
        </w:rPr>
        <w:t>maintenance</w:t>
      </w:r>
      <w:r>
        <w:rPr>
          <w:spacing w:val="10"/>
        </w:rPr>
        <w:t> </w:t>
      </w:r>
      <w:r>
        <w:rPr>
          <w:spacing w:val="-3"/>
        </w:rPr>
        <w:t>Manuals</w:t>
      </w:r>
      <w:r>
        <w:rPr>
          <w:spacing w:val="10"/>
        </w:rPr>
        <w:t> </w:t>
      </w:r>
      <w:r>
        <w:rPr>
          <w:spacing w:val="-2"/>
        </w:rPr>
        <w:t>together</w:t>
      </w:r>
      <w:r>
        <w:rPr>
          <w:spacing w:val="7"/>
        </w:rPr>
        <w:t> </w:t>
      </w:r>
      <w:r>
        <w:rPr>
          <w:spacing w:val="-3"/>
        </w:rPr>
        <w:t>with</w:t>
      </w:r>
      <w:r>
        <w:rPr>
          <w:spacing w:val="10"/>
        </w:rPr>
        <w:t> </w:t>
      </w:r>
      <w:r>
        <w:rPr>
          <w:spacing w:val="-3"/>
        </w:rPr>
        <w:t>Drawings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goods</w:t>
      </w:r>
      <w:r>
        <w:rPr>
          <w:spacing w:val="10"/>
        </w:rPr>
        <w:t> </w:t>
      </w:r>
      <w:r>
        <w:rPr>
          <w:spacing w:val="-3"/>
        </w:rPr>
        <w:t>and</w:t>
      </w:r>
      <w:r>
        <w:rPr>
          <w:spacing w:val="10"/>
        </w:rPr>
        <w:t> </w:t>
      </w:r>
      <w:r>
        <w:rPr>
          <w:spacing w:val="-3"/>
        </w:rPr>
        <w:t>equipment</w:t>
      </w:r>
      <w:r>
        <w:rPr>
          <w:spacing w:val="10"/>
        </w:rPr>
        <w:t> </w:t>
      </w:r>
      <w:r>
        <w:rPr>
          <w:spacing w:val="-3"/>
        </w:rPr>
        <w:t>built.</w:t>
      </w:r>
      <w:r>
        <w:rPr>
          <w:spacing w:val="10"/>
        </w:rPr>
        <w:t> </w:t>
      </w:r>
      <w:r>
        <w:rPr>
          <w:spacing w:val="-3"/>
        </w:rPr>
        <w:t>These</w:t>
      </w:r>
      <w:r>
        <w:rPr>
          <w:spacing w:val="20"/>
        </w:rPr>
        <w:t> </w:t>
      </w:r>
      <w:r>
        <w:rPr>
          <w:spacing w:val="-3"/>
        </w:rPr>
        <w:t>shall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2"/>
        </w:rPr>
        <w:t>such</w:t>
      </w:r>
      <w:r>
        <w:rPr>
          <w:spacing w:val="20"/>
        </w:rPr>
        <w:t> </w:t>
      </w:r>
      <w:r>
        <w:rPr>
          <w:spacing w:val="-2"/>
        </w:rPr>
        <w:t>details</w:t>
      </w:r>
      <w:r>
        <w:rPr>
          <w:spacing w:val="20"/>
        </w:rPr>
        <w:t> </w:t>
      </w:r>
      <w:r>
        <w:rPr>
          <w:spacing w:val="-1"/>
        </w:rPr>
        <w:t>as</w:t>
      </w:r>
      <w:r>
        <w:rPr>
          <w:spacing w:val="20"/>
        </w:rPr>
        <w:t> </w:t>
      </w:r>
      <w:r>
        <w:rPr>
          <w:spacing w:val="-3"/>
        </w:rPr>
        <w:t>will</w:t>
      </w:r>
      <w:r>
        <w:rPr>
          <w:spacing w:val="120"/>
        </w:rPr>
        <w:t> </w:t>
      </w:r>
      <w:r>
        <w:rPr>
          <w:spacing w:val="-2"/>
        </w:rPr>
        <w:t>enable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3"/>
        </w:rPr>
        <w:t>Purchase</w:t>
      </w:r>
      <w:r>
        <w:rPr>
          <w:spacing w:val="44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3"/>
        </w:rPr>
        <w:t>operate,</w:t>
      </w:r>
      <w:r>
        <w:rPr>
          <w:spacing w:val="44"/>
        </w:rPr>
        <w:t> </w:t>
      </w:r>
      <w:r>
        <w:rPr>
          <w:spacing w:val="-2"/>
        </w:rPr>
        <w:t>maintain,</w:t>
      </w:r>
      <w:r>
        <w:rPr>
          <w:spacing w:val="44"/>
        </w:rPr>
        <w:t> </w:t>
      </w:r>
      <w:r>
        <w:rPr>
          <w:spacing w:val="-3"/>
        </w:rPr>
        <w:t>adjust</w:t>
      </w:r>
      <w:r>
        <w:rPr>
          <w:spacing w:val="44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3"/>
        </w:rPr>
        <w:t>repair</w:t>
      </w:r>
      <w:r>
        <w:rPr>
          <w:spacing w:val="-5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parts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works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3"/>
        </w:rPr>
        <w:t>stated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specifications.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0" w:after="0"/>
        <w:ind w:left="820" w:right="111" w:hanging="360"/>
        <w:jc w:val="both"/>
      </w:pPr>
      <w:r>
        <w:rPr>
          <w:spacing w:val="-3"/>
        </w:rPr>
        <w:t>The</w:t>
      </w:r>
      <w:r>
        <w:rPr>
          <w:spacing w:val="1"/>
        </w:rPr>
        <w:t> </w:t>
      </w:r>
      <w:r>
        <w:rPr>
          <w:spacing w:val="-2"/>
        </w:rPr>
        <w:t>Manuals</w:t>
      </w:r>
      <w:r>
        <w:rPr>
          <w:spacing w:val="49"/>
        </w:rPr>
        <w:t> </w:t>
      </w:r>
      <w:r>
        <w:rPr>
          <w:spacing w:val="-2"/>
        </w:rPr>
        <w:t>and</w:t>
      </w:r>
      <w:r>
        <w:rPr>
          <w:spacing w:val="48"/>
        </w:rPr>
        <w:t> </w:t>
      </w:r>
      <w:r>
        <w:rPr>
          <w:spacing w:val="-3"/>
        </w:rPr>
        <w:t>Drawings</w:t>
      </w:r>
      <w:r>
        <w:rPr>
          <w:spacing w:val="1"/>
        </w:rPr>
        <w:t> </w:t>
      </w:r>
      <w:r>
        <w:rPr>
          <w:spacing w:val="-2"/>
        </w:rPr>
        <w:t>shall</w:t>
      </w:r>
      <w:r>
        <w:rPr>
          <w:spacing w:val="48"/>
        </w:rPr>
        <w:t> </w:t>
      </w:r>
      <w:r>
        <w:rPr>
          <w:spacing w:val="-1"/>
        </w:rPr>
        <w:t>be</w:t>
      </w:r>
      <w:r>
        <w:rPr>
          <w:spacing w:val="48"/>
        </w:rPr>
        <w:t> </w:t>
      </w:r>
      <w:r>
        <w:rPr>
          <w:spacing w:val="-1"/>
        </w:rPr>
        <w:t>in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ruling</w:t>
      </w:r>
      <w:r>
        <w:rPr>
          <w:spacing w:val="48"/>
        </w:rPr>
        <w:t> </w:t>
      </w:r>
      <w:r>
        <w:rPr>
          <w:spacing w:val="-2"/>
        </w:rPr>
        <w:t>language</w:t>
      </w:r>
      <w:r>
        <w:rPr>
          <w:spacing w:val="48"/>
        </w:rPr>
        <w:t> </w:t>
      </w:r>
      <w:r>
        <w:rPr>
          <w:spacing w:val="-2"/>
        </w:rPr>
        <w:t>(English)</w:t>
      </w:r>
      <w:r>
        <w:rPr>
          <w:spacing w:val="48"/>
        </w:rPr>
        <w:t> </w:t>
      </w:r>
      <w:r>
        <w:rPr>
          <w:spacing w:val="-2"/>
        </w:rPr>
        <w:t>and</w:t>
      </w:r>
      <w:r>
        <w:rPr>
          <w:spacing w:val="48"/>
        </w:rPr>
        <w:t> </w:t>
      </w:r>
      <w:r>
        <w:rPr>
          <w:spacing w:val="-1"/>
        </w:rPr>
        <w:t>in</w:t>
      </w:r>
      <w:r>
        <w:rPr>
          <w:spacing w:val="48"/>
        </w:rPr>
        <w:t> </w:t>
      </w:r>
      <w:r>
        <w:rPr>
          <w:spacing w:val="-2"/>
        </w:rPr>
        <w:t>such</w:t>
      </w:r>
      <w:r>
        <w:rPr>
          <w:spacing w:val="48"/>
        </w:rPr>
        <w:t> </w:t>
      </w:r>
      <w:r>
        <w:rPr>
          <w:spacing w:val="-1"/>
        </w:rPr>
        <w:t>form</w:t>
      </w:r>
      <w:r>
        <w:rPr>
          <w:spacing w:val="49"/>
        </w:rPr>
        <w:t> </w:t>
      </w:r>
      <w:r>
        <w:rPr>
          <w:spacing w:val="-2"/>
        </w:rPr>
        <w:t>and numbers </w:t>
      </w:r>
      <w:r>
        <w:rPr>
          <w:spacing w:val="-1"/>
        </w:rPr>
        <w:t>as</w:t>
      </w:r>
      <w:r>
        <w:rPr>
          <w:spacing w:val="-2"/>
        </w:rPr>
        <w:t> stated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66"/>
        </w:rPr>
        <w:t> </w:t>
      </w:r>
      <w:r>
        <w:rPr>
          <w:spacing w:val="-3"/>
        </w:rPr>
        <w:t>Contract/order.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2" w:after="0"/>
        <w:ind w:left="820" w:right="113" w:hanging="360"/>
        <w:jc w:val="both"/>
      </w:pPr>
      <w:r>
        <w:rPr>
          <w:spacing w:val="-2"/>
        </w:rPr>
        <w:t>Unless</w:t>
      </w:r>
      <w:r>
        <w:rPr>
          <w:spacing w:val="49"/>
        </w:rPr>
        <w:t> </w:t>
      </w:r>
      <w:r>
        <w:rPr>
          <w:spacing w:val="-2"/>
        </w:rPr>
        <w:t>and</w:t>
      </w:r>
      <w:r>
        <w:rPr>
          <w:spacing w:val="48"/>
        </w:rPr>
        <w:t> </w:t>
      </w:r>
      <w:r>
        <w:rPr>
          <w:spacing w:val="-2"/>
        </w:rPr>
        <w:t>otherwise</w:t>
      </w:r>
      <w:r>
        <w:rPr>
          <w:spacing w:val="48"/>
        </w:rPr>
        <w:t> </w:t>
      </w:r>
      <w:r>
        <w:rPr>
          <w:spacing w:val="-2"/>
        </w:rPr>
        <w:t>agreed,</w:t>
      </w:r>
      <w:r>
        <w:rPr>
          <w:spacing w:val="48"/>
        </w:rPr>
        <w:t> </w:t>
      </w:r>
      <w:r>
        <w:rPr>
          <w:spacing w:val="-2"/>
        </w:rPr>
        <w:t>the</w:t>
      </w:r>
      <w:r>
        <w:rPr>
          <w:spacing w:val="48"/>
        </w:rPr>
        <w:t> </w:t>
      </w:r>
      <w:r>
        <w:rPr>
          <w:spacing w:val="-2"/>
        </w:rPr>
        <w:t>goods</w:t>
      </w:r>
      <w:r>
        <w:rPr>
          <w:spacing w:val="49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equipment</w:t>
      </w:r>
      <w:r>
        <w:rPr>
          <w:spacing w:val="48"/>
        </w:rPr>
        <w:t> </w:t>
      </w:r>
      <w:r>
        <w:rPr>
          <w:spacing w:val="-2"/>
        </w:rPr>
        <w:t>shall</w:t>
      </w:r>
      <w:r>
        <w:rPr>
          <w:spacing w:val="48"/>
        </w:rPr>
        <w:t> </w:t>
      </w:r>
      <w:r>
        <w:rPr>
          <w:spacing w:val="-2"/>
        </w:rPr>
        <w:t>not</w:t>
      </w:r>
      <w:r>
        <w:rPr>
          <w:spacing w:val="48"/>
        </w:rPr>
        <w:t> </w:t>
      </w:r>
      <w:r>
        <w:rPr>
          <w:spacing w:val="-1"/>
        </w:rPr>
        <w:t>be</w:t>
      </w:r>
      <w:r>
        <w:rPr>
          <w:spacing w:val="48"/>
        </w:rPr>
        <w:t> </w:t>
      </w:r>
      <w:r>
        <w:rPr>
          <w:spacing w:val="-2"/>
        </w:rPr>
        <w:t>considered</w:t>
      </w:r>
      <w:r>
        <w:rPr>
          <w:spacing w:val="48"/>
        </w:rPr>
        <w:t> </w:t>
      </w:r>
      <w:r>
        <w:rPr>
          <w:spacing w:val="-1"/>
        </w:rPr>
        <w:t>to</w:t>
      </w:r>
      <w:r>
        <w:rPr>
          <w:spacing w:val="48"/>
        </w:rPr>
        <w:t> </w:t>
      </w:r>
      <w:r>
        <w:rPr/>
        <w:t>be</w:t>
      </w:r>
      <w:r>
        <w:rPr>
          <w:spacing w:val="-2"/>
        </w:rPr>
        <w:t> completed for</w:t>
      </w:r>
      <w:r>
        <w:rPr>
          <w:spacing w:val="-3"/>
        </w:rPr>
        <w:t> </w:t>
      </w:r>
      <w:r>
        <w:rPr>
          <w:spacing w:val="-2"/>
        </w:rPr>
        <w:t>the purposes of</w:t>
      </w:r>
      <w:r>
        <w:rPr>
          <w:spacing w:val="56"/>
        </w:rPr>
        <w:t> </w:t>
      </w:r>
      <w:r>
        <w:rPr>
          <w:spacing w:val="-2"/>
        </w:rPr>
        <w:t>taking</w:t>
      </w:r>
      <w:r>
        <w:rPr>
          <w:spacing w:val="-4"/>
        </w:rPr>
        <w:t> </w:t>
      </w:r>
      <w:r>
        <w:rPr>
          <w:spacing w:val="-2"/>
        </w:rPr>
        <w:t>over</w:t>
      </w:r>
      <w:r>
        <w:rPr>
          <w:spacing w:val="-5"/>
        </w:rPr>
        <w:t> </w:t>
      </w:r>
      <w:r>
        <w:rPr>
          <w:spacing w:val="-2"/>
        </w:rPr>
        <w:t>until</w:t>
      </w:r>
      <w:r>
        <w:rPr>
          <w:spacing w:val="-4"/>
        </w:rPr>
        <w:t> </w:t>
      </w:r>
      <w:r>
        <w:rPr>
          <w:spacing w:val="-3"/>
        </w:rPr>
        <w:t>such</w:t>
      </w:r>
      <w:r>
        <w:rPr>
          <w:spacing w:val="-4"/>
        </w:rPr>
        <w:t> </w:t>
      </w:r>
      <w:r>
        <w:rPr>
          <w:spacing w:val="-3"/>
        </w:rPr>
        <w:t>Manuals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Drawing</w:t>
      </w:r>
      <w:r>
        <w:rPr>
          <w:spacing w:val="-4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>
          <w:spacing w:val="-2"/>
        </w:rPr>
        <w:t>been</w:t>
      </w:r>
      <w:r>
        <w:rPr>
          <w:spacing w:val="-4"/>
        </w:rPr>
        <w:t> </w:t>
      </w:r>
      <w:r>
        <w:rPr>
          <w:spacing w:val="-2"/>
        </w:rPr>
        <w:t>supplied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0" w:after="0"/>
        <w:ind w:left="820" w:right="110" w:hanging="360"/>
        <w:jc w:val="both"/>
      </w:pPr>
      <w:r>
        <w:rPr>
          <w:spacing w:val="-2"/>
        </w:rPr>
        <w:t>On</w:t>
      </w:r>
      <w:r>
        <w:rPr>
          <w:spacing w:val="8"/>
        </w:rPr>
        <w:t> </w:t>
      </w:r>
      <w:r>
        <w:rPr>
          <w:spacing w:val="-2"/>
        </w:rPr>
        <w:t>successful</w:t>
      </w:r>
      <w:r>
        <w:rPr>
          <w:spacing w:val="8"/>
        </w:rPr>
        <w:t> </w:t>
      </w:r>
      <w:r>
        <w:rPr>
          <w:spacing w:val="-2"/>
        </w:rPr>
        <w:t>completion</w:t>
      </w:r>
      <w:r>
        <w:rPr>
          <w:spacing w:val="8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acceptability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test,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receipt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10"/>
        </w:rPr>
        <w:t> </w:t>
      </w:r>
      <w:r>
        <w:rPr>
          <w:spacing w:val="-3"/>
        </w:rPr>
        <w:t>deliverables,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etc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after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2"/>
        </w:rPr>
        <w:t>Purchaser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satisfied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with</w:t>
      </w:r>
      <w:r>
        <w:rPr>
          <w:spacing w:val="66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3"/>
        </w:rPr>
        <w:t>working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2"/>
        </w:rPr>
        <w:t>the</w:t>
      </w:r>
      <w:r>
        <w:rPr>
          <w:spacing w:val="37"/>
        </w:rPr>
        <w:t> </w:t>
      </w:r>
      <w:r>
        <w:rPr>
          <w:spacing w:val="-2"/>
        </w:rPr>
        <w:t>equipment,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37"/>
        </w:rPr>
        <w:t> </w:t>
      </w:r>
      <w:r>
        <w:rPr>
          <w:spacing w:val="-2"/>
        </w:rPr>
        <w:t>acceptance</w:t>
      </w:r>
      <w:r>
        <w:rPr>
          <w:spacing w:val="37"/>
        </w:rPr>
        <w:t> </w:t>
      </w:r>
      <w:r>
        <w:rPr>
          <w:spacing w:val="-3"/>
        </w:rPr>
        <w:t>certificate</w:t>
      </w:r>
      <w:r>
        <w:rPr>
          <w:spacing w:val="37"/>
        </w:rPr>
        <w:t> </w:t>
      </w:r>
      <w:r>
        <w:rPr>
          <w:spacing w:val="-2"/>
        </w:rPr>
        <w:t>signed</w:t>
      </w:r>
      <w:r>
        <w:rPr>
          <w:spacing w:val="37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39"/>
        </w:rPr>
        <w:t> </w:t>
      </w:r>
      <w:r>
        <w:rPr>
          <w:spacing w:val="-2"/>
        </w:rPr>
        <w:t>Supplier</w:t>
      </w:r>
      <w:r>
        <w:rPr>
          <w:spacing w:val="36"/>
        </w:rPr>
        <w:t> </w:t>
      </w:r>
      <w:r>
        <w:rPr>
          <w:spacing w:val="-2"/>
        </w:rPr>
        <w:t>and</w:t>
      </w:r>
      <w:r>
        <w:rPr>
          <w:spacing w:val="37"/>
        </w:rPr>
        <w:t> </w:t>
      </w:r>
      <w:r>
        <w:rPr>
          <w:spacing w:val="-2"/>
        </w:rPr>
        <w:t>the</w:t>
      </w:r>
      <w:r>
        <w:rPr>
          <w:spacing w:val="37"/>
        </w:rPr>
        <w:t> </w:t>
      </w:r>
      <w:r>
        <w:rPr>
          <w:spacing w:val="-3"/>
        </w:rPr>
        <w:t>representative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88"/>
        </w:rPr>
        <w:t> </w:t>
      </w:r>
      <w:r>
        <w:rPr>
          <w:spacing w:val="-2"/>
        </w:rPr>
        <w:t>Purchaser</w:t>
      </w:r>
      <w:r>
        <w:rPr>
          <w:spacing w:val="31"/>
        </w:rPr>
        <w:t> </w:t>
      </w:r>
      <w:r>
        <w:rPr>
          <w:spacing w:val="-3"/>
        </w:rPr>
        <w:t>will</w:t>
      </w:r>
      <w:r>
        <w:rPr>
          <w:spacing w:val="32"/>
        </w:rPr>
        <w:t> </w:t>
      </w:r>
      <w:r>
        <w:rPr>
          <w:spacing w:val="-1"/>
        </w:rPr>
        <w:t>be</w:t>
      </w:r>
      <w:r>
        <w:rPr>
          <w:spacing w:val="32"/>
        </w:rPr>
        <w:t> </w:t>
      </w:r>
      <w:r>
        <w:rPr>
          <w:spacing w:val="-2"/>
        </w:rPr>
        <w:t>issued.</w:t>
      </w:r>
      <w:r>
        <w:rPr>
          <w:spacing w:val="13"/>
        </w:rPr>
        <w:t> </w:t>
      </w:r>
      <w:r>
        <w:rPr>
          <w:spacing w:val="-3"/>
        </w:rPr>
        <w:t>The</w:t>
      </w:r>
      <w:r>
        <w:rPr>
          <w:spacing w:val="32"/>
        </w:rPr>
        <w:t> </w:t>
      </w:r>
      <w:r>
        <w:rPr>
          <w:spacing w:val="-2"/>
        </w:rPr>
        <w:t>date</w:t>
      </w:r>
      <w:r>
        <w:rPr>
          <w:spacing w:val="32"/>
        </w:rPr>
        <w:t> </w:t>
      </w:r>
      <w:r>
        <w:rPr>
          <w:spacing w:val="-1"/>
        </w:rPr>
        <w:t>on</w:t>
      </w:r>
      <w:r>
        <w:rPr>
          <w:spacing w:val="34"/>
        </w:rPr>
        <w:t> </w:t>
      </w:r>
      <w:r>
        <w:rPr>
          <w:spacing w:val="-3"/>
        </w:rPr>
        <w:t>which</w:t>
      </w:r>
      <w:r>
        <w:rPr>
          <w:spacing w:val="32"/>
        </w:rPr>
        <w:t> </w:t>
      </w:r>
      <w:r>
        <w:rPr>
          <w:spacing w:val="-2"/>
        </w:rPr>
        <w:t>such</w:t>
      </w:r>
      <w:r>
        <w:rPr>
          <w:spacing w:val="15"/>
        </w:rPr>
        <w:t> </w:t>
      </w:r>
      <w:r>
        <w:rPr>
          <w:spacing w:val="-3"/>
        </w:rPr>
        <w:t>certificate</w:t>
      </w:r>
      <w:r>
        <w:rPr>
          <w:spacing w:val="32"/>
        </w:rPr>
        <w:t> </w:t>
      </w:r>
      <w:r>
        <w:rPr>
          <w:spacing w:val="-1"/>
        </w:rPr>
        <w:t>is</w:t>
      </w:r>
      <w:r>
        <w:rPr>
          <w:spacing w:val="30"/>
        </w:rPr>
        <w:t> </w:t>
      </w:r>
      <w:r>
        <w:rPr>
          <w:spacing w:val="-2"/>
        </w:rPr>
        <w:t>signed</w:t>
      </w:r>
      <w:r>
        <w:rPr>
          <w:spacing w:val="32"/>
        </w:rPr>
        <w:t> </w:t>
      </w:r>
      <w:r>
        <w:rPr>
          <w:spacing w:val="-2"/>
        </w:rPr>
        <w:t>shall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29"/>
        </w:rPr>
        <w:t> </w:t>
      </w:r>
      <w:r>
        <w:rPr>
          <w:spacing w:val="-2"/>
        </w:rPr>
        <w:t>deemed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32"/>
        </w:rPr>
        <w:t> </w:t>
      </w:r>
      <w:r>
        <w:rPr>
          <w:spacing w:val="-1"/>
        </w:rPr>
        <w:t>be</w:t>
      </w:r>
      <w:r>
        <w:rPr/>
        <w:t> </w:t>
      </w:r>
      <w:r>
        <w:rPr>
          <w:spacing w:val="32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32"/>
        </w:rPr>
        <w:t> </w:t>
      </w:r>
      <w:r>
        <w:rPr>
          <w:spacing w:val="-2"/>
        </w:rPr>
        <w:t>date</w:t>
      </w:r>
      <w:r>
        <w:rPr/>
        <w:t> 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64"/>
        </w:rPr>
        <w:t> </w:t>
      </w:r>
      <w:r>
        <w:rPr>
          <w:spacing w:val="-2"/>
        </w:rPr>
        <w:t>successful</w:t>
      </w:r>
      <w:r>
        <w:rPr>
          <w:spacing w:val="48"/>
        </w:rPr>
        <w:t> </w:t>
      </w:r>
      <w:r>
        <w:rPr>
          <w:spacing w:val="-3"/>
        </w:rPr>
        <w:t>commissioning</w:t>
      </w:r>
      <w:r>
        <w:rPr>
          <w:spacing w:val="48"/>
        </w:rPr>
        <w:t> </w:t>
      </w:r>
      <w:r>
        <w:rPr>
          <w:spacing w:val="-1"/>
        </w:rPr>
        <w:t>of</w:t>
      </w:r>
      <w:r>
        <w:rPr>
          <w:spacing w:val="48"/>
        </w:rPr>
        <w:t> </w:t>
      </w:r>
      <w:r>
        <w:rPr>
          <w:spacing w:val="-2"/>
        </w:rPr>
        <w:t>the equipment.</w:t>
      </w:r>
      <w:r>
        <w:rPr>
          <w:spacing w:val="48"/>
        </w:rPr>
        <w:t> </w:t>
      </w:r>
      <w:r>
        <w:rPr>
          <w:spacing w:val="-3"/>
        </w:rPr>
        <w:t>Installation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demonstration is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3"/>
        </w:rPr>
        <w:t>arranged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2"/>
        </w:rPr>
        <w:t>the supplier</w:t>
      </w:r>
      <w:r>
        <w:rPr>
          <w:spacing w:val="-3"/>
        </w:rPr>
        <w:t> </w:t>
      </w:r>
      <w:r>
        <w:rPr>
          <w:spacing w:val="-2"/>
        </w:rPr>
        <w:t>and the same</w:t>
      </w:r>
      <w:r>
        <w:rPr>
          <w:spacing w:val="86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done</w:t>
      </w:r>
      <w:r>
        <w:rPr>
          <w:spacing w:val="-4"/>
        </w:rPr>
        <w:t> </w:t>
      </w:r>
      <w:r>
        <w:rPr>
          <w:spacing w:val="-3"/>
        </w:rPr>
        <w:t>within</w:t>
      </w:r>
      <w:r>
        <w:rPr>
          <w:spacing w:val="-4"/>
        </w:rPr>
        <w:t> </w:t>
      </w:r>
      <w:r>
        <w:rPr>
          <w:spacing w:val="-1"/>
        </w:rPr>
        <w:t>30</w:t>
      </w:r>
      <w:r>
        <w:rPr>
          <w:spacing w:val="-4"/>
        </w:rPr>
        <w:t> </w:t>
      </w:r>
      <w:r>
        <w:rPr>
          <w:spacing w:val="-2"/>
        </w:rPr>
        <w:t>days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arrival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equipment</w:t>
      </w:r>
      <w:r>
        <w:rPr>
          <w:spacing w:val="-7"/>
        </w:rPr>
        <w:t> </w:t>
      </w:r>
      <w:r>
        <w:rPr>
          <w:spacing w:val="-1"/>
        </w:rPr>
        <w:t>at</w:t>
      </w:r>
      <w:r>
        <w:rPr>
          <w:spacing w:val="-6"/>
        </w:rPr>
        <w:t> </w:t>
      </w:r>
      <w:r>
        <w:rPr>
          <w:spacing w:val="-3"/>
        </w:rPr>
        <w:t>CIAB.</w:t>
      </w: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2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Manuals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and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Drawings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40" w:lineRule="auto" w:before="6" w:after="0"/>
        <w:ind w:left="820" w:right="115" w:hanging="360"/>
        <w:jc w:val="both"/>
      </w:pPr>
      <w:r>
        <w:rPr>
          <w:spacing w:val="-2"/>
        </w:rPr>
        <w:t>Before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goods</w:t>
      </w:r>
      <w:r>
        <w:rPr>
          <w:spacing w:val="18"/>
        </w:rPr>
        <w:t> </w:t>
      </w:r>
      <w:r>
        <w:rPr>
          <w:spacing w:val="-2"/>
        </w:rPr>
        <w:t>and</w:t>
      </w:r>
      <w:r>
        <w:rPr>
          <w:spacing w:val="17"/>
        </w:rPr>
        <w:t> </w:t>
      </w:r>
      <w:r>
        <w:rPr>
          <w:spacing w:val="-2"/>
        </w:rPr>
        <w:t>equipments</w:t>
      </w:r>
      <w:r>
        <w:rPr>
          <w:spacing w:val="18"/>
        </w:rPr>
        <w:t> </w:t>
      </w:r>
      <w:r>
        <w:rPr>
          <w:spacing w:val="-2"/>
        </w:rPr>
        <w:t>are</w:t>
      </w:r>
      <w:r>
        <w:rPr>
          <w:spacing w:val="17"/>
        </w:rPr>
        <w:t> </w:t>
      </w:r>
      <w:r>
        <w:rPr>
          <w:spacing w:val="-2"/>
        </w:rPr>
        <w:t>taken</w:t>
      </w:r>
      <w:r>
        <w:rPr>
          <w:spacing w:val="17"/>
        </w:rPr>
        <w:t> </w:t>
      </w:r>
      <w:r>
        <w:rPr>
          <w:spacing w:val="-2"/>
        </w:rPr>
        <w:t>over</w:t>
      </w:r>
      <w:r>
        <w:rPr>
          <w:spacing w:val="17"/>
        </w:rPr>
        <w:t> </w:t>
      </w:r>
      <w:r>
        <w:rPr/>
        <w:t>by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Purchaser,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Supplier</w:t>
      </w:r>
      <w:r>
        <w:rPr>
          <w:spacing w:val="17"/>
        </w:rPr>
        <w:t> </w:t>
      </w:r>
      <w:r>
        <w:rPr>
          <w:spacing w:val="-2"/>
        </w:rPr>
        <w:t>shall</w:t>
      </w:r>
      <w:r>
        <w:rPr>
          <w:spacing w:val="17"/>
        </w:rPr>
        <w:t> </w:t>
      </w:r>
      <w:r>
        <w:rPr>
          <w:spacing w:val="-3"/>
        </w:rPr>
        <w:t>supply</w:t>
      </w:r>
      <w:r>
        <w:rPr>
          <w:spacing w:val="15"/>
        </w:rPr>
        <w:t> </w:t>
      </w:r>
      <w:r>
        <w:rPr>
          <w:spacing w:val="-2"/>
        </w:rPr>
        <w:t>operation</w:t>
      </w:r>
      <w:r>
        <w:rPr>
          <w:spacing w:val="17"/>
        </w:rPr>
        <w:t> </w:t>
      </w:r>
      <w:r>
        <w:rPr>
          <w:spacing w:val="-2"/>
        </w:rPr>
        <w:t>and</w:t>
      </w:r>
      <w:r>
        <w:rPr>
          <w:spacing w:val="17"/>
        </w:rPr>
        <w:t> </w:t>
      </w:r>
      <w:r>
        <w:rPr>
          <w:spacing w:val="-2"/>
        </w:rPr>
        <w:t>maintenance</w:t>
      </w:r>
      <w:r>
        <w:rPr>
          <w:spacing w:val="52"/>
        </w:rPr>
        <w:t> </w:t>
      </w:r>
      <w:r>
        <w:rPr>
          <w:spacing w:val="-2"/>
        </w:rPr>
        <w:t>manuals.</w:t>
      </w:r>
      <w:r>
        <w:rPr>
          <w:spacing w:val="10"/>
        </w:rPr>
        <w:t> </w:t>
      </w:r>
      <w:r>
        <w:rPr>
          <w:spacing w:val="-3"/>
        </w:rPr>
        <w:t>These</w:t>
      </w:r>
      <w:r>
        <w:rPr>
          <w:spacing w:val="8"/>
        </w:rPr>
        <w:t> </w:t>
      </w:r>
      <w:r>
        <w:rPr>
          <w:spacing w:val="-2"/>
        </w:rPr>
        <w:t>shall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3"/>
        </w:rPr>
        <w:t>such</w:t>
      </w:r>
      <w:r>
        <w:rPr>
          <w:spacing w:val="10"/>
        </w:rPr>
        <w:t> </w:t>
      </w:r>
      <w:r>
        <w:rPr>
          <w:spacing w:val="-2"/>
        </w:rPr>
        <w:t>details</w:t>
      </w:r>
      <w:r>
        <w:rPr>
          <w:spacing w:val="10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>
          <w:spacing w:val="-3"/>
        </w:rPr>
        <w:t>will</w:t>
      </w:r>
      <w:r>
        <w:rPr>
          <w:spacing w:val="10"/>
        </w:rPr>
        <w:t> </w:t>
      </w:r>
      <w:r>
        <w:rPr>
          <w:spacing w:val="-2"/>
        </w:rPr>
        <w:t>enable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3"/>
        </w:rPr>
        <w:t>Purchaser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10"/>
        </w:rPr>
        <w:t> </w:t>
      </w:r>
      <w:r>
        <w:rPr>
          <w:spacing w:val="-3"/>
        </w:rPr>
        <w:t>operate,</w:t>
      </w:r>
      <w:r>
        <w:rPr>
          <w:spacing w:val="10"/>
        </w:rPr>
        <w:t> </w:t>
      </w:r>
      <w:r>
        <w:rPr>
          <w:spacing w:val="-3"/>
        </w:rPr>
        <w:t>maintain,</w:t>
      </w:r>
      <w:r>
        <w:rPr>
          <w:spacing w:val="7"/>
        </w:rPr>
        <w:t> </w:t>
      </w:r>
      <w:r>
        <w:rPr>
          <w:spacing w:val="-2"/>
        </w:rPr>
        <w:t>adjust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8"/>
        </w:rPr>
        <w:t> </w:t>
      </w:r>
      <w:r>
        <w:rPr>
          <w:spacing w:val="-2"/>
        </w:rPr>
        <w:t>repair</w:t>
      </w:r>
      <w:r>
        <w:rPr>
          <w:spacing w:val="9"/>
        </w:rPr>
        <w:t> </w:t>
      </w:r>
      <w:r>
        <w:rPr>
          <w:spacing w:val="-2"/>
        </w:rPr>
        <w:t>all</w:t>
      </w:r>
      <w:r>
        <w:rPr>
          <w:spacing w:val="8"/>
        </w:rPr>
        <w:t> </w:t>
      </w:r>
      <w:r>
        <w:rPr>
          <w:spacing w:val="-2"/>
        </w:rPr>
        <w:t>parts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4"/>
        </w:rPr>
        <w:t>the</w:t>
      </w:r>
      <w:r>
        <w:rPr>
          <w:spacing w:val="94"/>
        </w:rPr>
        <w:t> </w:t>
      </w:r>
      <w:r>
        <w:rPr>
          <w:spacing w:val="-3"/>
        </w:rPr>
        <w:t>works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stated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specifications.</w:t>
      </w:r>
    </w:p>
    <w:p>
      <w:pPr>
        <w:pStyle w:val="BodyText"/>
        <w:numPr>
          <w:ilvl w:val="1"/>
          <w:numId w:val="21"/>
        </w:numPr>
        <w:tabs>
          <w:tab w:pos="821" w:val="left" w:leader="none"/>
        </w:tabs>
        <w:spacing w:line="206" w:lineRule="exact" w:before="0" w:after="0"/>
        <w:ind w:left="820" w:right="0" w:hanging="360"/>
        <w:jc w:val="left"/>
      </w:pP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3"/>
        </w:rPr>
        <w:t>Manuals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ruling</w:t>
      </w:r>
      <w:r>
        <w:rPr>
          <w:spacing w:val="-4"/>
        </w:rPr>
        <w:t> </w:t>
      </w:r>
      <w:r>
        <w:rPr>
          <w:spacing w:val="-2"/>
        </w:rPr>
        <w:t>language</w:t>
      </w:r>
      <w:r>
        <w:rPr>
          <w:spacing w:val="-4"/>
        </w:rPr>
        <w:t> </w:t>
      </w:r>
      <w:r>
        <w:rPr>
          <w:spacing w:val="-3"/>
        </w:rPr>
        <w:t>(English)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such</w:t>
      </w:r>
      <w:r>
        <w:rPr>
          <w:spacing w:val="-4"/>
        </w:rPr>
        <w:t> </w:t>
      </w:r>
      <w:r>
        <w:rPr>
          <w:spacing w:val="-3"/>
        </w:rPr>
        <w:t>form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numbers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3"/>
        </w:rPr>
        <w:t>stated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spacing w:after="0" w:line="206" w:lineRule="exact"/>
        <w:jc w:val="left"/>
        <w:sectPr>
          <w:pgSz w:w="11910" w:h="16840"/>
          <w:pgMar w:header="0" w:footer="372" w:top="860" w:bottom="560" w:left="620" w:right="600"/>
        </w:sectPr>
      </w:pPr>
    </w:p>
    <w:p>
      <w:pPr>
        <w:pStyle w:val="BodyText"/>
        <w:numPr>
          <w:ilvl w:val="1"/>
          <w:numId w:val="21"/>
        </w:numPr>
        <w:tabs>
          <w:tab w:pos="461" w:val="left" w:leader="none"/>
        </w:tabs>
        <w:spacing w:line="240" w:lineRule="auto" w:before="65" w:after="0"/>
        <w:ind w:left="460" w:right="217" w:hanging="360"/>
        <w:jc w:val="left"/>
      </w:pPr>
      <w:r>
        <w:rPr>
          <w:spacing w:val="-2"/>
        </w:rPr>
        <w:t>Unless</w:t>
      </w:r>
      <w:r>
        <w:rPr>
          <w:spacing w:val="6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3"/>
        </w:rPr>
        <w:t>otherwise</w:t>
      </w:r>
      <w:r>
        <w:rPr>
          <w:spacing w:val="5"/>
        </w:rPr>
        <w:t> </w:t>
      </w:r>
      <w:r>
        <w:rPr>
          <w:spacing w:val="-2"/>
        </w:rPr>
        <w:t>agreed,</w:t>
      </w:r>
      <w:r>
        <w:rPr>
          <w:spacing w:val="2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2"/>
        </w:rPr>
        <w:t>goods</w:t>
      </w:r>
      <w:r>
        <w:rPr>
          <w:spacing w:val="3"/>
        </w:rPr>
        <w:t> </w:t>
      </w:r>
      <w:r>
        <w:rPr>
          <w:spacing w:val="-2"/>
        </w:rPr>
        <w:t>equipment</w:t>
      </w:r>
      <w:r>
        <w:rPr>
          <w:spacing w:val="2"/>
        </w:rPr>
        <w:t> </w:t>
      </w:r>
      <w:r>
        <w:rPr>
          <w:spacing w:val="-2"/>
        </w:rPr>
        <w:t>shall</w:t>
      </w:r>
      <w:r>
        <w:rPr>
          <w:spacing w:val="3"/>
        </w:rPr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3"/>
        </w:rPr>
        <w:t>considered</w:t>
      </w:r>
      <w:r>
        <w:rPr>
          <w:spacing w:val="5"/>
        </w:rPr>
        <w:t> </w:t>
      </w:r>
      <w:r>
        <w:rPr>
          <w:spacing w:val="-3"/>
        </w:rPr>
        <w:t>to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2"/>
        </w:rPr>
        <w:t>completed</w:t>
      </w:r>
      <w:r>
        <w:rPr>
          <w:spacing w:val="3"/>
        </w:rPr>
        <w:t> </w:t>
      </w:r>
      <w:r>
        <w:rPr>
          <w:spacing w:val="-2"/>
        </w:rPr>
        <w:t>for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purposes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2"/>
        </w:rPr>
        <w:t>taking</w:t>
      </w:r>
      <w:r>
        <w:rPr>
          <w:spacing w:val="3"/>
        </w:rPr>
        <w:t> </w:t>
      </w:r>
      <w:r>
        <w:rPr>
          <w:spacing w:val="-2"/>
        </w:rPr>
        <w:t>over</w:t>
      </w:r>
      <w:r>
        <w:rPr>
          <w:spacing w:val="80"/>
        </w:rPr>
        <w:t> </w:t>
      </w:r>
      <w:r>
        <w:rPr>
          <w:spacing w:val="-2"/>
        </w:rPr>
        <w:t>until</w:t>
      </w:r>
      <w:r>
        <w:rPr>
          <w:spacing w:val="-4"/>
        </w:rPr>
        <w:t> </w:t>
      </w:r>
      <w:r>
        <w:rPr>
          <w:spacing w:val="-2"/>
        </w:rPr>
        <w:t>such</w:t>
      </w:r>
      <w:r>
        <w:rPr>
          <w:spacing w:val="-7"/>
        </w:rPr>
        <w:t> </w:t>
      </w:r>
      <w:r>
        <w:rPr>
          <w:spacing w:val="-2"/>
        </w:rPr>
        <w:t>manuals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3"/>
        </w:rPr>
        <w:t>drawing</w:t>
      </w:r>
      <w:r>
        <w:rPr>
          <w:spacing w:val="-4"/>
        </w:rPr>
        <w:t> </w:t>
      </w:r>
      <w:r>
        <w:rPr>
          <w:spacing w:val="-2"/>
        </w:rPr>
        <w:t>have</w:t>
      </w:r>
      <w:r>
        <w:rPr>
          <w:spacing w:val="-4"/>
        </w:rPr>
        <w:t> </w:t>
      </w:r>
      <w:r>
        <w:rPr>
          <w:spacing w:val="-2"/>
        </w:rPr>
        <w:t>been</w:t>
      </w:r>
      <w:r>
        <w:rPr>
          <w:spacing w:val="-4"/>
        </w:rPr>
        <w:t> </w:t>
      </w:r>
      <w:r>
        <w:rPr>
          <w:spacing w:val="-3"/>
        </w:rPr>
        <w:t>supplied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Purchaser.</w:t>
      </w:r>
    </w:p>
    <w:p>
      <w:pPr>
        <w:spacing w:line="240" w:lineRule="auto" w:before="11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spacing w:line="207" w:lineRule="exact" w:before="77"/>
        <w:ind w:left="100" w:right="0" w:firstLine="0"/>
        <w:jc w:val="left"/>
        <w:rPr>
          <w:b w:val="0"/>
          <w:bCs w:val="0"/>
          <w:u w:val="none"/>
        </w:rPr>
      </w:pPr>
      <w:r>
        <w:rPr/>
        <w:pict>
          <v:group style="position:absolute;margin-left:71.493996pt;margin-top:4.131897pt;width:175.35pt;height:10.35pt;mso-position-horizontal-relative:page;mso-position-vertical-relative:paragraph;z-index:-70216" coordorigin="1430,83" coordsize="3507,207">
            <v:group style="position:absolute;left:3603;top:83;width:1265;height:207" coordorigin="3603,83" coordsize="1265,207">
              <v:shape style="position:absolute;left:3603;top:83;width:1265;height:207" coordorigin="3603,83" coordsize="1265,207" path="m3603,289l4868,289,4868,83,3603,83,3603,289xe" filled="true" fillcolor="#ffff00" stroked="false">
                <v:path arrowok="t"/>
                <v:fill type="solid"/>
              </v:shape>
            </v:group>
            <v:group style="position:absolute;left:1440;top:275;width:3486;height:2" coordorigin="1440,275" coordsize="3486,2">
              <v:shape style="position:absolute;left:1440;top:275;width:3486;height:2" coordorigin="1440,275" coordsize="3486,0" path="m1440,275l4926,275e" filled="false" stroked="true" strokeweight="1.060010pt" strokecolor="#000000">
                <v:path arrowok="t"/>
              </v:shape>
              <v:shape style="position:absolute;left:1430;top:83;width:3507;height:207" type="#_x0000_t202" filled="false" stroked="false">
                <v:textbox inset="0,0,0,0">
                  <w:txbxContent>
                    <w:p>
                      <w:pPr>
                        <w:spacing w:line="201" w:lineRule="exact" w:before="0"/>
                        <w:ind w:left="1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Delivery</w:t>
                      </w:r>
                      <w:r>
                        <w:rPr>
                          <w:rFonts w:ascii="Arial"/>
                          <w:b/>
                          <w:spacing w:val="-9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Documents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>(GCC</w:t>
                      </w:r>
                      <w:r>
                        <w:rPr>
                          <w:rFonts w:ascii="Arial"/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Clause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18)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u w:val="none"/>
        </w:rPr>
        <w:t>6</w:t>
      </w:r>
      <w:r>
        <w:rPr>
          <w:b w:val="0"/>
          <w:u w:val="none"/>
        </w:rPr>
      </w:r>
    </w:p>
    <w:p>
      <w:pPr>
        <w:numPr>
          <w:ilvl w:val="1"/>
          <w:numId w:val="22"/>
        </w:numPr>
        <w:tabs>
          <w:tab w:pos="461" w:val="left" w:leader="none"/>
        </w:tabs>
        <w:spacing w:line="242" w:lineRule="auto" w:before="0"/>
        <w:ind w:left="460" w:right="210" w:hanging="36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3"/>
          <w:sz w:val="18"/>
        </w:rPr>
        <w:t>The</w:t>
      </w:r>
      <w:r>
        <w:rPr>
          <w:rFonts w:ascii="Arial"/>
          <w:sz w:val="18"/>
        </w:rPr>
        <w:t> </w:t>
      </w:r>
      <w:r>
        <w:rPr>
          <w:rFonts w:ascii="Arial"/>
          <w:spacing w:val="-2"/>
          <w:sz w:val="18"/>
        </w:rPr>
        <w:t>delivery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3"/>
          <w:sz w:val="18"/>
        </w:rPr>
        <w:t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z w:val="18"/>
        </w:rPr>
        <w:t> </w:t>
      </w:r>
      <w:r>
        <w:rPr>
          <w:rFonts w:ascii="Arial"/>
          <w:spacing w:val="-2"/>
          <w:sz w:val="18"/>
        </w:rPr>
        <w:t>goods</w:t>
      </w:r>
      <w:r>
        <w:rPr>
          <w:rFonts w:ascii="Arial"/>
          <w:spacing w:val="1"/>
          <w:sz w:val="18"/>
        </w:rPr>
        <w:t> </w:t>
      </w:r>
      <w:r>
        <w:rPr>
          <w:rFonts w:ascii="Arial"/>
          <w:spacing w:val="-3"/>
          <w:sz w:val="18"/>
        </w:rPr>
        <w:t>should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be</w:t>
      </w:r>
      <w:r>
        <w:rPr>
          <w:rFonts w:ascii="Arial"/>
          <w:sz w:val="18"/>
        </w:rPr>
        <w:t> </w:t>
      </w:r>
      <w:r>
        <w:rPr>
          <w:rFonts w:ascii="Arial"/>
          <w:spacing w:val="-2"/>
          <w:sz w:val="18"/>
        </w:rPr>
        <w:t>made</w:t>
      </w:r>
      <w:r>
        <w:rPr>
          <w:rFonts w:ascii="Arial"/>
          <w:sz w:val="18"/>
        </w:rPr>
        <w:t> </w:t>
      </w:r>
      <w:r>
        <w:rPr>
          <w:rFonts w:ascii="Arial"/>
          <w:spacing w:val="-3"/>
          <w:sz w:val="18"/>
        </w:rPr>
        <w:t>within</w:t>
      </w:r>
      <w:r>
        <w:rPr>
          <w:rFonts w:ascii="Arial"/>
          <w:sz w:val="18"/>
        </w:rPr>
        <w:t> a</w:t>
      </w:r>
      <w:r>
        <w:rPr>
          <w:rFonts w:ascii="Arial"/>
          <w:spacing w:val="2"/>
          <w:sz w:val="18"/>
        </w:rPr>
        <w:t> </w:t>
      </w:r>
      <w:r>
        <w:rPr>
          <w:rFonts w:ascii="Arial"/>
          <w:b/>
          <w:spacing w:val="2"/>
          <w:sz w:val="18"/>
        </w:rPr>
      </w:r>
      <w:r>
        <w:rPr>
          <w:rFonts w:ascii="Arial"/>
          <w:b/>
          <w:spacing w:val="-2"/>
          <w:sz w:val="18"/>
          <w:u w:val="thick" w:color="000000"/>
        </w:rPr>
        <w:t>maximum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1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90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days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(tentatively)</w:t>
      </w:r>
      <w:r>
        <w:rPr>
          <w:rFonts w:ascii="Arial"/>
          <w:b/>
          <w:spacing w:val="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for</w:t>
      </w:r>
      <w:r>
        <w:rPr>
          <w:rFonts w:ascii="Arial"/>
          <w:b/>
          <w:spacing w:val="-1"/>
          <w:sz w:val="18"/>
          <w:u w:val="thick" w:color="000000"/>
        </w:rPr>
        <w:t> sea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shipment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and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maximum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z w:val="18"/>
        </w:rPr>
      </w:r>
      <w:r>
        <w:rPr>
          <w:rFonts w:ascii="Arial"/>
          <w:b/>
          <w:spacing w:val="82"/>
          <w:sz w:val="18"/>
        </w:rPr>
        <w:t> </w:t>
      </w:r>
      <w:r>
        <w:rPr>
          <w:rFonts w:ascii="Arial"/>
          <w:b/>
          <w:spacing w:val="-1"/>
          <w:sz w:val="18"/>
          <w:u w:val="thick" w:color="000000"/>
        </w:rPr>
        <w:t>60</w:t>
      </w:r>
      <w:r>
        <w:rPr>
          <w:rFonts w:ascii="Arial"/>
          <w:b/>
          <w:spacing w:val="-2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days</w:t>
      </w:r>
      <w:r>
        <w:rPr>
          <w:rFonts w:ascii="Arial"/>
          <w:b/>
          <w:spacing w:val="-2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(tentatively)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for</w:t>
      </w:r>
      <w:r>
        <w:rPr>
          <w:rFonts w:ascii="Arial"/>
          <w:b/>
          <w:spacing w:val="-3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air</w:t>
      </w:r>
      <w:r>
        <w:rPr>
          <w:rFonts w:ascii="Arial"/>
          <w:b/>
          <w:spacing w:val="-3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shipment </w:t>
      </w:r>
      <w:r>
        <w:rPr>
          <w:rFonts w:ascii="Arial"/>
          <w:b/>
          <w:spacing w:val="-2"/>
          <w:sz w:val="18"/>
        </w:rPr>
      </w:r>
      <w:r>
        <w:rPr>
          <w:rFonts w:ascii="Arial"/>
          <w:spacing w:val="-2"/>
          <w:sz w:val="18"/>
        </w:rPr>
        <w:t>from the date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3"/>
          <w:sz w:val="18"/>
        </w:rPr>
        <w:t>placement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3"/>
          <w:sz w:val="18"/>
        </w:rPr>
        <w:t>purchase</w:t>
      </w:r>
      <w:r>
        <w:rPr>
          <w:rFonts w:ascii="Arial"/>
          <w:spacing w:val="-2"/>
          <w:sz w:val="18"/>
        </w:rPr>
        <w:t> order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pacing w:val="-3"/>
          <w:sz w:val="18"/>
        </w:rPr>
        <w:t> the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opening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-2"/>
          <w:sz w:val="18"/>
        </w:rPr>
        <w:t> LC.</w:t>
      </w:r>
      <w:r>
        <w:rPr>
          <w:rFonts w:ascii="Arial"/>
          <w:spacing w:val="48"/>
          <w:sz w:val="18"/>
        </w:rPr>
        <w:t> </w:t>
      </w:r>
      <w:r>
        <w:rPr>
          <w:rFonts w:ascii="Arial"/>
          <w:spacing w:val="-1"/>
          <w:sz w:val="18"/>
        </w:rPr>
        <w:t>It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may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change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at</w:t>
      </w:r>
      <w:r>
        <w:rPr>
          <w:rFonts w:ascii="Arial"/>
          <w:spacing w:val="94"/>
          <w:sz w:val="18"/>
        </w:rPr>
        <w:t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2"/>
          <w:sz w:val="18"/>
        </w:rPr>
        <w:t>time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14"/>
          <w:sz w:val="18"/>
        </w:rPr>
        <w:t> </w:t>
      </w:r>
      <w:r>
        <w:rPr>
          <w:rFonts w:ascii="Arial"/>
          <w:spacing w:val="-2"/>
          <w:sz w:val="18"/>
        </w:rPr>
        <w:t>placement</w:t>
      </w:r>
      <w:r>
        <w:rPr>
          <w:rFonts w:ascii="Arial"/>
          <w:spacing w:val="14"/>
          <w:sz w:val="18"/>
        </w:rPr>
        <w:t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2"/>
          <w:sz w:val="18"/>
        </w:rPr>
        <w:t>CIAB</w:t>
      </w:r>
      <w:r>
        <w:rPr>
          <w:rFonts w:ascii="Arial"/>
          <w:spacing w:val="17"/>
          <w:sz w:val="18"/>
        </w:rPr>
        <w:t> </w:t>
      </w:r>
      <w:r>
        <w:rPr>
          <w:rFonts w:ascii="Arial"/>
          <w:spacing w:val="-2"/>
          <w:sz w:val="18"/>
        </w:rPr>
        <w:t>Purchase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3"/>
          <w:sz w:val="18"/>
        </w:rPr>
        <w:t>Order</w:t>
      </w:r>
      <w:r>
        <w:rPr>
          <w:rFonts w:ascii="Arial"/>
          <w:spacing w:val="14"/>
          <w:sz w:val="18"/>
        </w:rPr>
        <w:t> </w:t>
      </w:r>
      <w:r>
        <w:rPr>
          <w:rFonts w:ascii="Arial"/>
          <w:spacing w:val="-1"/>
          <w:sz w:val="18"/>
        </w:rPr>
        <w:t>in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2"/>
          <w:sz w:val="18"/>
        </w:rPr>
        <w:t>any</w:t>
      </w:r>
      <w:r>
        <w:rPr>
          <w:rFonts w:ascii="Arial"/>
          <w:spacing w:val="13"/>
          <w:sz w:val="18"/>
        </w:rPr>
        <w:t> </w:t>
      </w:r>
      <w:r>
        <w:rPr>
          <w:rFonts w:ascii="Arial"/>
          <w:spacing w:val="-2"/>
          <w:sz w:val="18"/>
        </w:rPr>
        <w:t>specific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2"/>
          <w:sz w:val="18"/>
        </w:rPr>
        <w:t>case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1"/>
          <w:sz w:val="18"/>
        </w:rPr>
        <w:t>at</w:t>
      </w:r>
      <w:r>
        <w:rPr>
          <w:rFonts w:ascii="Arial"/>
          <w:spacing w:val="14"/>
          <w:sz w:val="18"/>
        </w:rPr>
        <w:t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3"/>
          <w:sz w:val="18"/>
        </w:rPr>
        <w:t>discretion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14"/>
          <w:sz w:val="18"/>
        </w:rPr>
        <w:t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2"/>
          <w:sz w:val="18"/>
        </w:rPr>
        <w:t>Chief</w:t>
      </w:r>
      <w:r>
        <w:rPr>
          <w:rFonts w:ascii="Arial"/>
          <w:spacing w:val="14"/>
          <w:sz w:val="18"/>
        </w:rPr>
        <w:t> </w:t>
      </w:r>
      <w:r>
        <w:rPr>
          <w:rFonts w:ascii="Arial"/>
          <w:spacing w:val="-3"/>
          <w:sz w:val="18"/>
        </w:rPr>
        <w:t>Executive</w:t>
      </w:r>
      <w:r>
        <w:rPr>
          <w:rFonts w:ascii="Arial"/>
          <w:spacing w:val="17"/>
          <w:sz w:val="18"/>
        </w:rPr>
        <w:t> </w:t>
      </w:r>
      <w:r>
        <w:rPr>
          <w:rFonts w:ascii="Arial"/>
          <w:spacing w:val="-2"/>
          <w:sz w:val="18"/>
        </w:rPr>
        <w:t>Officer,</w:t>
      </w:r>
      <w:r>
        <w:rPr>
          <w:rFonts w:ascii="Arial"/>
          <w:spacing w:val="15"/>
          <w:sz w:val="18"/>
        </w:rPr>
        <w:t> </w:t>
      </w:r>
      <w:r>
        <w:rPr>
          <w:rFonts w:ascii="Arial"/>
          <w:spacing w:val="-2"/>
          <w:sz w:val="18"/>
        </w:rPr>
        <w:t>CIAB.</w:t>
      </w:r>
      <w:r>
        <w:rPr>
          <w:rFonts w:ascii="Arial"/>
          <w:spacing w:val="70"/>
          <w:sz w:val="18"/>
        </w:rPr>
        <w:t> </w:t>
      </w:r>
      <w:r>
        <w:rPr>
          <w:rFonts w:ascii="Arial"/>
          <w:spacing w:val="-3"/>
          <w:sz w:val="18"/>
        </w:rPr>
        <w:t>The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details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shipping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and/or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pacing w:val="-3"/>
          <w:sz w:val="18"/>
        </w:rPr>
        <w:t>other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pacing w:val="-3"/>
          <w:sz w:val="18"/>
        </w:rPr>
        <w:t>documents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to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be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3"/>
          <w:sz w:val="18"/>
        </w:rPr>
        <w:t>furnished</w:t>
      </w:r>
      <w:r>
        <w:rPr>
          <w:rFonts w:ascii="Arial"/>
          <w:spacing w:val="-7"/>
          <w:sz w:val="18"/>
        </w:rPr>
        <w:t> </w:t>
      </w:r>
      <w:r>
        <w:rPr>
          <w:rFonts w:ascii="Arial"/>
          <w:spacing w:val="-1"/>
          <w:sz w:val="18"/>
        </w:rPr>
        <w:t>by</w:t>
      </w:r>
      <w:r>
        <w:rPr>
          <w:rFonts w:ascii="Arial"/>
          <w:spacing w:val="-6"/>
          <w:sz w:val="18"/>
        </w:rPr>
        <w:t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supplier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pacing w:val="-2"/>
          <w:sz w:val="18"/>
        </w:rPr>
        <w:t>are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as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3"/>
          <w:sz w:val="18"/>
        </w:rPr>
        <w:t>given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3"/>
          <w:sz w:val="18"/>
        </w:rPr>
        <w:t>below.</w:t>
      </w:r>
    </w:p>
    <w:p>
      <w:pPr>
        <w:spacing w:line="240" w:lineRule="auto" w:before="3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9160"/>
      </w:tblGrid>
      <w:tr>
        <w:trPr>
          <w:trHeight w:val="218" w:hRule="exact"/>
        </w:trPr>
        <w:tc>
          <w:tcPr>
            <w:tcW w:w="99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Details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of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Shipping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and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Documents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be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furnished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1"/>
                <w:sz w:val="18"/>
              </w:rPr>
              <w:t>by</w:t>
            </w:r>
            <w:r>
              <w:rPr>
                <w:rFonts w:ascii="Arial"/>
                <w:b/>
                <w:spacing w:val="-11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Supplier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are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A)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For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goods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manufactured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supplied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from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within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India</w:t>
            </w:r>
          </w:p>
        </w:tc>
      </w:tr>
      <w:tr>
        <w:trPr>
          <w:trHeight w:val="425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Within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24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hours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dispatch,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supplier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shall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invariably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notify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purchaser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(Pre-alert)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complete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details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10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dispatch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also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supply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following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documents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registered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post/speed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post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copies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thereof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Fax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email</w:t>
            </w:r>
          </w:p>
        </w:tc>
      </w:tr>
      <w:tr>
        <w:trPr>
          <w:trHeight w:val="422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Three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copies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Supplier’s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Invoice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indicating,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inter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-alia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description</w:t>
            </w:r>
            <w:r>
              <w:rPr>
                <w:rFonts w:ascii="Arial" w:hAnsi="Arial" w:cs="Arial" w:eastAsia="Arial"/>
                <w:spacing w:val="2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and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specification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pacing w:val="2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goods,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quantity,</w:t>
            </w:r>
            <w:r>
              <w:rPr>
                <w:rFonts w:ascii="Arial" w:hAnsi="Arial" w:cs="Arial" w:eastAsia="Arial"/>
                <w:spacing w:val="2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unit</w:t>
            </w:r>
            <w:r>
              <w:rPr>
                <w:rFonts w:ascii="Arial" w:hAnsi="Arial" w:cs="Arial" w:eastAsia="Arial"/>
                <w:spacing w:val="72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price,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total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value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ii)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Packing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list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iii)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Certificate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country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origin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iv)</w:t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Insurance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certificate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any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v)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Railway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Receipt/Consignment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nore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vi)</w:t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Manufacturer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Warranty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certificate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vii)</w:t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Any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other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document(s)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and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when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required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terms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contract/Order</w:t>
            </w:r>
          </w:p>
        </w:tc>
      </w:tr>
      <w:tr>
        <w:trPr>
          <w:trHeight w:val="423" w:hRule="exact"/>
        </w:trPr>
        <w:tc>
          <w:tcPr>
            <w:tcW w:w="99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Note: The above </w:t>
            </w:r>
            <w:r>
              <w:rPr>
                <w:rFonts w:ascii="Arial"/>
                <w:spacing w:val="-3"/>
                <w:sz w:val="18"/>
              </w:rPr>
              <w:t>documents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should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received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Purchaser </w:t>
            </w:r>
            <w:r>
              <w:rPr>
                <w:rFonts w:ascii="Arial"/>
                <w:spacing w:val="-2"/>
                <w:sz w:val="18"/>
              </w:rPr>
              <w:t>before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arrival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2"/>
                <w:sz w:val="18"/>
              </w:rPr>
              <w:t> the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Goods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 </w:t>
            </w: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-2"/>
                <w:sz w:val="18"/>
              </w:rPr>
              <w:t> not </w:t>
            </w:r>
            <w:r>
              <w:rPr>
                <w:rFonts w:ascii="Arial"/>
                <w:spacing w:val="-3"/>
                <w:sz w:val="18"/>
              </w:rPr>
              <w:t>received,</w:t>
            </w:r>
            <w:r>
              <w:rPr>
                <w:rFonts w:ascii="Arial"/>
                <w:spacing w:val="-2"/>
                <w:sz w:val="18"/>
              </w:rPr>
              <w:t> the supplier</w:t>
            </w:r>
            <w:r>
              <w:rPr>
                <w:rFonts w:ascii="Arial"/>
                <w:spacing w:val="80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will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responsible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for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consequent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expenses</w:t>
            </w:r>
          </w:p>
        </w:tc>
      </w:tr>
      <w:tr>
        <w:trPr>
          <w:trHeight w:val="218" w:hRule="exact"/>
        </w:trPr>
        <w:tc>
          <w:tcPr>
            <w:tcW w:w="99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case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supplies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from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within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India,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mode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transportation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shall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Air/Rail/Sea/Road.</w:t>
            </w:r>
          </w:p>
        </w:tc>
      </w:tr>
    </w:tbl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tbl>
      <w:tblPr>
        <w:tblW w:w="0" w:type="auto"/>
        <w:jc w:val="left"/>
        <w:tblInd w:w="3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9160"/>
      </w:tblGrid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3"/>
                <w:sz w:val="18"/>
              </w:rPr>
              <w:t>B)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For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Goods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manufactured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or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supplied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from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abroad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22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Within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24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hours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dispatch,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supplier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shall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invariably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notify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purchaser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(Pre-alert)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complete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details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102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dispatch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also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supply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following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documents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registered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post/speed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post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copies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thereof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Fax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z w:val="18"/>
              </w:rPr>
              <w:t>/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email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Three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copies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Supplier’s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Invoice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giving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full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details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the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goods,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3"/>
                <w:sz w:val="18"/>
                <w:szCs w:val="18"/>
              </w:rPr>
              <w:t>quantity,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value</w:t>
            </w:r>
            <w:r>
              <w:rPr>
                <w:rFonts w:ascii="Arial" w:hAnsi="Arial" w:cs="Arial" w:eastAsia="Arial"/>
                <w:spacing w:val="-4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spacing w:val="-2"/>
                <w:sz w:val="18"/>
                <w:szCs w:val="18"/>
              </w:rPr>
              <w:t>etc.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ii)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Packing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list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iii)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Certificate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country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origin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iv)</w:t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Manufacturer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Warranty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Inspection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Certificate,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any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v)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Insurance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certificate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any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vi)</w:t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Name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Vessel/Carrier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vii)</w:t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Bill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lading/Airway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Bill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viii)</w:t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Port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Loading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ix)</w:t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Date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Shipment</w:t>
            </w:r>
          </w:p>
        </w:tc>
      </w:tr>
      <w:tr>
        <w:trPr>
          <w:trHeight w:val="216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x)</w:t>
            </w:r>
            <w:r>
              <w:rPr>
                <w:rFonts w:ascii="Arial"/>
                <w:sz w:val="18"/>
              </w:rPr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Port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Discharge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&amp;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expected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date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arrival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goods</w:t>
            </w:r>
          </w:p>
        </w:tc>
      </w:tr>
      <w:tr>
        <w:trPr>
          <w:trHeight w:val="218" w:hRule="exact"/>
        </w:trPr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xi)</w:t>
            </w:r>
          </w:p>
        </w:tc>
        <w:tc>
          <w:tcPr>
            <w:tcW w:w="9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6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Any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other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document(s)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and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when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required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terms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contract/Order</w:t>
            </w:r>
          </w:p>
        </w:tc>
      </w:tr>
      <w:tr>
        <w:trPr>
          <w:trHeight w:val="2700" w:hRule="exact"/>
        </w:trPr>
        <w:tc>
          <w:tcPr>
            <w:tcW w:w="99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Note:</w:t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602" w:val="left" w:leader="none"/>
              </w:tabs>
              <w:spacing w:line="240" w:lineRule="auto" w:before="0" w:after="0"/>
              <w:ind w:left="654" w:right="757" w:hanging="19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above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documents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should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be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received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Purchaser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before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arrival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Goods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not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received,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90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supplier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will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responsible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for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any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consequent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expenses</w:t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650" w:val="left" w:leader="none"/>
              </w:tabs>
              <w:spacing w:line="240" w:lineRule="auto" w:before="2" w:after="0"/>
              <w:ind w:left="613" w:right="139" w:hanging="15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Those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firms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quoting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rates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foreign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currency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should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clear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items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New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Delhi </w:t>
            </w:r>
            <w:r>
              <w:rPr>
                <w:rFonts w:ascii="Arial"/>
                <w:spacing w:val="-1"/>
                <w:sz w:val="18"/>
              </w:rPr>
              <w:t>Airport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8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hand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over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same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CIAB,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Mohali.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z w:val="18"/>
              </w:rPr>
              <w:t>CIAB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provide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necessary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z w:val="18"/>
              </w:rPr>
              <w:t>custom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duty</w:t>
            </w:r>
            <w:r>
              <w:rPr>
                <w:rFonts w:ascii="Arial"/>
                <w:spacing w:val="-1"/>
                <w:sz w:val="18"/>
              </w:rPr>
              <w:t> exemption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certificate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along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85"/>
                <w:sz w:val="18"/>
              </w:rPr>
              <w:t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concessional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customs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duty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actuals.</w:t>
            </w:r>
            <w:r>
              <w:rPr>
                <w:rFonts w:ascii="Arial"/>
                <w:spacing w:val="48"/>
                <w:sz w:val="18"/>
              </w:rPr>
              <w:t> </w:t>
            </w:r>
            <w:r>
              <w:rPr>
                <w:rFonts w:ascii="Arial"/>
                <w:sz w:val="18"/>
              </w:rPr>
              <w:t>All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other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charges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such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as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customs</w:t>
            </w:r>
            <w:r>
              <w:rPr>
                <w:rFonts w:ascii="Arial"/>
                <w:spacing w:val="-1"/>
                <w:sz w:val="18"/>
              </w:rPr>
              <w:t> clearance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charges,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Inland</w:t>
            </w:r>
            <w:r>
              <w:rPr>
                <w:rFonts w:ascii="Arial"/>
                <w:spacing w:val="8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transportation,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loading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unloading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charges,</w:t>
            </w:r>
            <w:r>
              <w:rPr>
                <w:rFonts w:ascii="Arial"/>
                <w:sz w:val="18"/>
              </w:rPr>
              <w:t> DO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Charges,</w:t>
            </w:r>
            <w:r>
              <w:rPr>
                <w:rFonts w:ascii="Arial"/>
                <w:sz w:val="18"/>
              </w:rPr>
              <w:t> AAI </w:t>
            </w:r>
            <w:r>
              <w:rPr>
                <w:rFonts w:ascii="Arial"/>
                <w:spacing w:val="-1"/>
                <w:sz w:val="18"/>
              </w:rPr>
              <w:t>Charges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etc.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should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inclusive</w:t>
            </w:r>
            <w:r>
              <w:rPr>
                <w:rFonts w:ascii="Arial"/>
                <w:sz w:val="18"/>
              </w:rPr>
              <w:t> of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quoted</w:t>
            </w:r>
            <w:r>
              <w:rPr>
                <w:rFonts w:ascii="Arial"/>
                <w:spacing w:val="10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prices.</w:t>
            </w:r>
            <w:r>
              <w:rPr>
                <w:rFonts w:ascii="Arial"/>
                <w:sz w:val="18"/>
              </w:rPr>
              <w:t>  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mandatory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to </w:t>
            </w:r>
            <w:r>
              <w:rPr>
                <w:rFonts w:ascii="Arial"/>
                <w:spacing w:val="-2"/>
                <w:sz w:val="18"/>
              </w:rPr>
              <w:t>give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CIAB,</w:t>
            </w:r>
            <w:r>
              <w:rPr>
                <w:rFonts w:ascii="Arial"/>
                <w:sz w:val="18"/>
              </w:rPr>
              <w:t> a </w:t>
            </w:r>
            <w:r>
              <w:rPr>
                <w:rFonts w:ascii="Arial"/>
                <w:spacing w:val="-1"/>
                <w:sz w:val="18"/>
              </w:rPr>
              <w:t>pre-alert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before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consignment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dispatched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give</w:t>
            </w:r>
            <w:r>
              <w:rPr>
                <w:rFonts w:ascii="Arial"/>
                <w:sz w:val="18"/>
              </w:rPr>
              <w:t> the</w:t>
            </w:r>
            <w:r>
              <w:rPr>
                <w:rFonts w:ascii="Arial"/>
                <w:spacing w:val="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customs</w:t>
            </w:r>
            <w:r>
              <w:rPr>
                <w:rFonts w:ascii="Arial"/>
                <w:spacing w:val="10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clearance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documents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your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principal</w:t>
            </w:r>
            <w:r>
              <w:rPr>
                <w:rFonts w:ascii="Arial"/>
                <w:sz w:val="18"/>
              </w:rPr>
              <w:t> or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Indian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Agent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or </w:t>
            </w:r>
            <w:r>
              <w:rPr>
                <w:rFonts w:ascii="Arial"/>
                <w:spacing w:val="-1"/>
                <w:sz w:val="18"/>
              </w:rPr>
              <w:t>its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authorized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CHA on </w:t>
            </w:r>
            <w:r>
              <w:rPr>
                <w:rFonts w:ascii="Arial"/>
                <w:spacing w:val="-1"/>
                <w:sz w:val="18"/>
              </w:rPr>
              <w:t>time.</w:t>
            </w:r>
            <w:r>
              <w:rPr>
                <w:rFonts w:ascii="Arial"/>
                <w:sz w:val="18"/>
              </w:rPr>
              <w:t>  If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there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delay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clearing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87"/>
                <w:sz w:val="18"/>
              </w:rPr>
              <w:t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consignment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not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giving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timely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pre-alert,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demurrage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(warehouse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charges),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penalty</w:t>
            </w:r>
            <w:r>
              <w:rPr>
                <w:rFonts w:ascii="Arial"/>
                <w:spacing w:val="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z w:val="18"/>
              </w:rPr>
              <w:t> the </w:t>
            </w:r>
            <w:r>
              <w:rPr>
                <w:rFonts w:ascii="Arial"/>
                <w:spacing w:val="-1"/>
                <w:sz w:val="18"/>
              </w:rPr>
              <w:t>Bill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of </w:t>
            </w:r>
            <w:r>
              <w:rPr>
                <w:rFonts w:ascii="Arial"/>
                <w:spacing w:val="-1"/>
                <w:sz w:val="18"/>
              </w:rPr>
              <w:t>Entry Filing</w:t>
            </w:r>
            <w:r>
              <w:rPr>
                <w:rFonts w:ascii="Arial"/>
                <w:spacing w:val="10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etc.</w:t>
            </w:r>
            <w:r>
              <w:rPr>
                <w:rFonts w:ascii="Arial"/>
                <w:sz w:val="18"/>
              </w:rPr>
              <w:t> if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applicable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should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bear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the </w:t>
            </w:r>
            <w:r>
              <w:rPr>
                <w:rFonts w:ascii="Arial"/>
                <w:spacing w:val="-1"/>
                <w:sz w:val="18"/>
              </w:rPr>
              <w:t>supplier/Indian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Distributor/Dealer</w:t>
            </w:r>
            <w:r>
              <w:rPr>
                <w:rFonts w:ascii="Arial"/>
                <w:sz w:val="18"/>
              </w:rPr>
              <w:t> or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same </w:t>
            </w:r>
            <w:r>
              <w:rPr>
                <w:rFonts w:ascii="Arial"/>
                <w:spacing w:val="-1"/>
                <w:sz w:val="18"/>
              </w:rPr>
              <w:t>will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deducted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8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outstanding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payments.</w:t>
            </w:r>
            <w:r>
              <w:rPr>
                <w:rFonts w:ascii="Arial"/>
                <w:sz w:val="18"/>
              </w:rPr>
              <w:t> (No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deviation)</w:t>
            </w:r>
          </w:p>
        </w:tc>
      </w:tr>
      <w:tr>
        <w:trPr>
          <w:trHeight w:val="218" w:hRule="exact"/>
        </w:trPr>
        <w:tc>
          <w:tcPr>
            <w:tcW w:w="99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5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case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supplies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from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abroad,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mode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transportation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shall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be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Air/Sea.</w:t>
            </w:r>
          </w:p>
        </w:tc>
      </w:tr>
    </w:tbl>
    <w:p>
      <w:pPr>
        <w:spacing w:line="240" w:lineRule="auto" w:before="7"/>
        <w:rPr>
          <w:rFonts w:ascii="Arial" w:hAnsi="Arial" w:cs="Arial" w:eastAsia="Arial"/>
          <w:sz w:val="10"/>
          <w:szCs w:val="10"/>
        </w:rPr>
      </w:pPr>
    </w:p>
    <w:p>
      <w:pPr>
        <w:pStyle w:val="BodyText"/>
        <w:numPr>
          <w:ilvl w:val="1"/>
          <w:numId w:val="22"/>
        </w:numPr>
        <w:tabs>
          <w:tab w:pos="461" w:val="left" w:leader="none"/>
        </w:tabs>
        <w:spacing w:line="240" w:lineRule="auto" w:before="77" w:after="0"/>
        <w:ind w:left="460" w:right="215" w:hanging="360"/>
        <w:jc w:val="both"/>
      </w:pPr>
      <w:r>
        <w:rPr>
          <w:spacing w:val="-3"/>
        </w:rPr>
        <w:t>The</w:t>
      </w:r>
      <w:r>
        <w:rPr/>
        <w:t> </w:t>
      </w:r>
      <w:r>
        <w:rPr>
          <w:spacing w:val="-2"/>
        </w:rPr>
        <w:t>above</w:t>
      </w:r>
      <w:r>
        <w:rPr/>
        <w:t> </w:t>
      </w:r>
      <w:r>
        <w:rPr>
          <w:spacing w:val="-2"/>
        </w:rPr>
        <w:t>documents</w:t>
      </w:r>
      <w:r>
        <w:rPr>
          <w:spacing w:val="1"/>
        </w:rPr>
        <w:t> </w:t>
      </w:r>
      <w:r>
        <w:rPr>
          <w:spacing w:val="-2"/>
        </w:rPr>
        <w:t>should </w:t>
      </w:r>
      <w:r>
        <w:rPr>
          <w:spacing w:val="-1"/>
        </w:rPr>
        <w:t>be</w:t>
      </w:r>
      <w:r>
        <w:rPr/>
        <w:t> </w:t>
      </w:r>
      <w:r>
        <w:rPr>
          <w:spacing w:val="-3"/>
        </w:rPr>
        <w:t>received</w:t>
      </w:r>
      <w:r>
        <w:rPr/>
        <w:t> </w:t>
      </w:r>
      <w:r>
        <w:rPr>
          <w:spacing w:val="-1"/>
        </w:rPr>
        <w:t>by</w:t>
      </w:r>
      <w:r>
        <w:rPr>
          <w:spacing w:val="-2"/>
        </w:rPr>
        <w:t> the</w:t>
      </w:r>
      <w:r>
        <w:rPr/>
        <w:t> </w:t>
      </w:r>
      <w:r>
        <w:rPr>
          <w:spacing w:val="-2"/>
        </w:rPr>
        <w:t>Purchaser</w:t>
      </w:r>
      <w:r>
        <w:rPr/>
        <w:t> </w:t>
      </w:r>
      <w:r>
        <w:rPr>
          <w:spacing w:val="-2"/>
        </w:rPr>
        <w:t>before</w:t>
      </w:r>
      <w:r>
        <w:rPr/>
        <w:t> </w:t>
      </w:r>
      <w:r>
        <w:rPr>
          <w:spacing w:val="-3"/>
        </w:rPr>
        <w:t>arrival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Goods</w:t>
      </w:r>
      <w:r>
        <w:rPr>
          <w:spacing w:val="1"/>
        </w:rPr>
        <w:t> </w:t>
      </w:r>
      <w:r>
        <w:rPr>
          <w:spacing w:val="-2"/>
        </w:rPr>
        <w:t>(except</w:t>
      </w:r>
      <w:r>
        <w:rPr/>
        <w:t> </w:t>
      </w:r>
      <w:r>
        <w:rPr>
          <w:spacing w:val="-3"/>
        </w:rPr>
        <w:t>where</w:t>
      </w:r>
      <w:r>
        <w:rPr/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Goods</w:t>
      </w:r>
      <w:r>
        <w:rPr>
          <w:spacing w:val="1"/>
        </w:rPr>
        <w:t> </w:t>
      </w:r>
      <w:r>
        <w:rPr>
          <w:spacing w:val="-2"/>
        </w:rPr>
        <w:t>have</w:t>
      </w:r>
      <w:r>
        <w:rPr/>
        <w:t> </w:t>
      </w:r>
      <w:r>
        <w:rPr>
          <w:spacing w:val="-1"/>
        </w:rPr>
        <w:t>been</w:t>
      </w:r>
      <w:r>
        <w:rPr>
          <w:spacing w:val="58"/>
        </w:rPr>
        <w:t> </w:t>
      </w:r>
      <w:r>
        <w:rPr>
          <w:spacing w:val="-3"/>
        </w:rPr>
        <w:t>delivered</w:t>
      </w:r>
      <w:r>
        <w:rPr>
          <w:spacing w:val="44"/>
        </w:rPr>
        <w:t> </w:t>
      </w:r>
      <w:r>
        <w:rPr>
          <w:spacing w:val="-2"/>
        </w:rPr>
        <w:t>directly</w:t>
      </w:r>
      <w:r>
        <w:rPr>
          <w:spacing w:val="42"/>
        </w:rPr>
        <w:t> </w:t>
      </w:r>
      <w:r>
        <w:rPr>
          <w:spacing w:val="-1"/>
        </w:rPr>
        <w:t>to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Consignee</w:t>
      </w:r>
      <w:r>
        <w:rPr>
          <w:spacing w:val="44"/>
        </w:rPr>
        <w:t> </w:t>
      </w:r>
      <w:r>
        <w:rPr>
          <w:spacing w:val="-3"/>
        </w:rPr>
        <w:t>with</w:t>
      </w:r>
      <w:r>
        <w:rPr>
          <w:spacing w:val="44"/>
        </w:rPr>
        <w:t> </w:t>
      </w:r>
      <w:r>
        <w:rPr>
          <w:spacing w:val="-2"/>
        </w:rPr>
        <w:t>all</w:t>
      </w:r>
      <w:r>
        <w:rPr>
          <w:spacing w:val="44"/>
        </w:rPr>
        <w:t> </w:t>
      </w:r>
      <w:r>
        <w:rPr>
          <w:spacing w:val="-2"/>
        </w:rPr>
        <w:t>documents)</w:t>
      </w:r>
      <w:r>
        <w:rPr>
          <w:spacing w:val="43"/>
        </w:rPr>
        <w:t> </w:t>
      </w:r>
      <w:r>
        <w:rPr>
          <w:spacing w:val="-2"/>
        </w:rPr>
        <w:t>and,</w:t>
      </w:r>
      <w:r>
        <w:rPr>
          <w:spacing w:val="43"/>
        </w:rPr>
        <w:t> </w:t>
      </w:r>
      <w:r>
        <w:rPr>
          <w:spacing w:val="-1"/>
        </w:rPr>
        <w:t>if</w:t>
      </w:r>
      <w:r>
        <w:rPr>
          <w:spacing w:val="43"/>
        </w:rPr>
        <w:t> </w:t>
      </w:r>
      <w:r>
        <w:rPr>
          <w:spacing w:val="-2"/>
        </w:rPr>
        <w:t>not</w:t>
      </w:r>
      <w:r>
        <w:rPr>
          <w:spacing w:val="43"/>
        </w:rPr>
        <w:t> </w:t>
      </w:r>
      <w:r>
        <w:rPr>
          <w:spacing w:val="-3"/>
        </w:rPr>
        <w:t>received,</w:t>
      </w:r>
      <w:r>
        <w:rPr>
          <w:spacing w:val="43"/>
        </w:rPr>
        <w:t> </w:t>
      </w:r>
      <w:r>
        <w:rPr>
          <w:spacing w:val="-2"/>
        </w:rPr>
        <w:t>the</w:t>
      </w:r>
      <w:r>
        <w:rPr>
          <w:spacing w:val="44"/>
        </w:rPr>
        <w:t> </w:t>
      </w:r>
      <w:r>
        <w:rPr>
          <w:spacing w:val="-2"/>
        </w:rPr>
        <w:t>Supplier</w:t>
      </w:r>
      <w:r>
        <w:rPr>
          <w:spacing w:val="43"/>
        </w:rPr>
        <w:t> </w:t>
      </w:r>
      <w:r>
        <w:rPr>
          <w:spacing w:val="-3"/>
        </w:rPr>
        <w:t>will</w:t>
      </w:r>
      <w:r>
        <w:rPr>
          <w:spacing w:val="44"/>
        </w:rPr>
        <w:t> </w:t>
      </w:r>
      <w:r>
        <w:rPr>
          <w:spacing w:val="-1"/>
        </w:rPr>
        <w:t>be</w:t>
      </w:r>
      <w:r>
        <w:rPr>
          <w:spacing w:val="46"/>
        </w:rPr>
        <w:t> </w:t>
      </w:r>
      <w:r>
        <w:rPr>
          <w:spacing w:val="-2"/>
        </w:rPr>
        <w:t>responsible</w:t>
      </w:r>
      <w:r>
        <w:rPr>
          <w:spacing w:val="44"/>
        </w:rPr>
        <w:t> </w:t>
      </w:r>
      <w:r>
        <w:rPr>
          <w:spacing w:val="-2"/>
        </w:rPr>
        <w:t>for</w:t>
      </w:r>
      <w:r>
        <w:rPr>
          <w:spacing w:val="43"/>
        </w:rPr>
        <w:t> </w:t>
      </w:r>
      <w:r>
        <w:rPr>
          <w:spacing w:val="-3"/>
        </w:rPr>
        <w:t>any</w:t>
      </w:r>
      <w:r>
        <w:rPr>
          <w:spacing w:val="90"/>
        </w:rPr>
        <w:t> </w:t>
      </w:r>
      <w:r>
        <w:rPr>
          <w:spacing w:val="-2"/>
        </w:rPr>
        <w:t>consequent</w:t>
      </w:r>
      <w:r>
        <w:rPr>
          <w:spacing w:val="-7"/>
        </w:rPr>
        <w:t> </w:t>
      </w:r>
      <w:r>
        <w:rPr>
          <w:spacing w:val="-3"/>
        </w:rPr>
        <w:t>expenses.</w:t>
      </w:r>
    </w:p>
    <w:p>
      <w:pPr>
        <w:spacing w:line="240" w:lineRule="auto" w:before="1"/>
        <w:rPr>
          <w:rFonts w:ascii="Arial" w:hAnsi="Arial" w:cs="Arial" w:eastAsia="Arial"/>
          <w:sz w:val="11"/>
          <w:szCs w:val="11"/>
        </w:rPr>
      </w:pPr>
    </w:p>
    <w:p>
      <w:pPr>
        <w:pStyle w:val="Heading7"/>
        <w:spacing w:line="240" w:lineRule="auto" w:before="77"/>
        <w:ind w:left="100" w:right="0" w:firstLine="0"/>
        <w:jc w:val="left"/>
        <w:rPr>
          <w:b w:val="0"/>
          <w:bCs w:val="0"/>
          <w:u w:val="none"/>
        </w:rPr>
      </w:pPr>
      <w:r>
        <w:rPr/>
        <w:pict>
          <v:group style="position:absolute;margin-left:71.493988pt;margin-top:4.131898pt;width:114.15pt;height:10.35pt;mso-position-horizontal-relative:page;mso-position-vertical-relative:paragraph;z-index:-70168" coordorigin="1430,83" coordsize="2283,207">
            <v:group style="position:absolute;left:2379;top:83;width:1323;height:207" coordorigin="2379,83" coordsize="1323,207">
              <v:shape style="position:absolute;left:2379;top:83;width:1323;height:207" coordorigin="2379,83" coordsize="1323,207" path="m2379,289l3702,289,3702,83,2379,83,2379,289xe" filled="true" fillcolor="#ffff00" stroked="false">
                <v:path arrowok="t"/>
                <v:fill type="solid"/>
              </v:shape>
            </v:group>
            <v:group style="position:absolute;left:1440;top:275;width:2262;height:2" coordorigin="1440,275" coordsize="2262,2">
              <v:shape style="position:absolute;left:1440;top:275;width:2262;height:2" coordorigin="1440,275" coordsize="2262,0" path="m1440,275l3702,275e" filled="false" stroked="true" strokeweight="1.06002pt" strokecolor="#000000">
                <v:path arrowok="t"/>
              </v:shape>
              <v:shape style="position:absolute;left:1430;top:83;width:2283;height:207" type="#_x0000_t202" filled="false" stroked="false">
                <v:textbox inset="0,0,0,0">
                  <w:txbxContent>
                    <w:p>
                      <w:pPr>
                        <w:spacing w:line="201" w:lineRule="exact" w:before="0"/>
                        <w:ind w:left="10" w:right="0" w:firstLine="0"/>
                        <w:jc w:val="left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Insurance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>(GCC</w:t>
                      </w:r>
                      <w:r>
                        <w:rPr>
                          <w:rFonts w:ascii="Arial"/>
                          <w:b/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Clause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>19)</w:t>
                      </w:r>
                      <w:r>
                        <w:rPr>
                          <w:rFonts w:ascii="Arial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u w:val="none"/>
        </w:rPr>
        <w:t>7</w:t>
      </w:r>
      <w:r>
        <w:rPr>
          <w:b w:val="0"/>
          <w:u w:val="none"/>
        </w:rPr>
      </w:r>
    </w:p>
    <w:p>
      <w:pPr>
        <w:pStyle w:val="BodyText"/>
        <w:spacing w:line="240" w:lineRule="auto" w:before="4"/>
        <w:ind w:right="211"/>
        <w:jc w:val="both"/>
      </w:pPr>
      <w:r>
        <w:rPr>
          <w:spacing w:val="-2"/>
        </w:rPr>
        <w:t>7.1</w:t>
      </w:r>
      <w:r>
        <w:rPr>
          <w:spacing w:val="13"/>
        </w:rPr>
        <w:t> </w:t>
      </w:r>
      <w:r>
        <w:rPr>
          <w:rFonts w:ascii="Arial" w:hAnsi="Arial" w:cs="Arial" w:eastAsia="Arial"/>
          <w:spacing w:val="-2"/>
        </w:rPr>
        <w:t>For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3"/>
        </w:rPr>
        <w:t>delivery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2"/>
        </w:rPr>
        <w:t>goods</w:t>
      </w:r>
      <w:r>
        <w:rPr>
          <w:rFonts w:ascii="Arial" w:hAnsi="Arial" w:cs="Arial" w:eastAsia="Arial"/>
          <w:spacing w:val="18"/>
        </w:rPr>
        <w:t> </w:t>
      </w:r>
      <w:r>
        <w:rPr>
          <w:rFonts w:ascii="Arial" w:hAnsi="Arial" w:cs="Arial" w:eastAsia="Arial"/>
          <w:spacing w:val="-1"/>
        </w:rPr>
        <w:t>at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3"/>
        </w:rPr>
        <w:t>purchaser’s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3"/>
        </w:rPr>
        <w:t>premises,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3"/>
        </w:rPr>
        <w:t>insurance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3"/>
        </w:rPr>
        <w:t>shall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be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3"/>
        </w:rPr>
        <w:t>obtained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1"/>
        </w:rPr>
        <w:t>by</w:t>
      </w:r>
      <w:r>
        <w:rPr>
          <w:rFonts w:ascii="Arial" w:hAnsi="Arial" w:cs="Arial" w:eastAsia="Arial"/>
          <w:spacing w:val="15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2"/>
        </w:rPr>
        <w:t>Supplier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1"/>
        </w:rPr>
        <w:t>in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3"/>
        </w:rPr>
        <w:t>an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3"/>
        </w:rPr>
        <w:t>amount</w:t>
      </w:r>
      <w:r>
        <w:rPr>
          <w:rFonts w:ascii="Arial" w:hAnsi="Arial" w:cs="Arial" w:eastAsia="Arial"/>
          <w:spacing w:val="17"/>
        </w:rPr>
        <w:t> </w:t>
      </w:r>
      <w:r>
        <w:rPr>
          <w:rFonts w:ascii="Arial" w:hAnsi="Arial" w:cs="Arial" w:eastAsia="Arial"/>
          <w:spacing w:val="-2"/>
        </w:rPr>
        <w:t>equal</w:t>
      </w:r>
      <w:r>
        <w:rPr>
          <w:rFonts w:ascii="Arial" w:hAnsi="Arial" w:cs="Arial" w:eastAsia="Arial"/>
          <w:spacing w:val="12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128"/>
        </w:rPr>
        <w:t> </w:t>
      </w:r>
      <w:r>
        <w:rPr>
          <w:rFonts w:ascii="Arial" w:hAnsi="Arial" w:cs="Arial" w:eastAsia="Arial"/>
          <w:spacing w:val="-2"/>
        </w:rPr>
        <w:t>110%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value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goods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from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"warehouse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warehouse"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(final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destinations)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1"/>
        </w:rPr>
        <w:t>on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2"/>
        </w:rPr>
        <w:t>“All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Risks"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basis</w:t>
      </w:r>
      <w:r>
        <w:rPr>
          <w:rFonts w:ascii="Arial" w:hAnsi="Arial" w:cs="Arial" w:eastAsia="Arial"/>
          <w:spacing w:val="3"/>
        </w:rPr>
        <w:t> </w:t>
      </w:r>
      <w:r>
        <w:rPr>
          <w:rFonts w:ascii="Arial" w:hAnsi="Arial" w:cs="Arial" w:eastAsia="Arial"/>
          <w:spacing w:val="-3"/>
        </w:rPr>
        <w:t>including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War</w:t>
      </w:r>
      <w:r>
        <w:rPr>
          <w:rFonts w:ascii="Arial" w:hAnsi="Arial" w:cs="Arial" w:eastAsia="Arial"/>
          <w:spacing w:val="2"/>
        </w:rPr>
        <w:t> </w:t>
      </w:r>
      <w:r>
        <w:rPr>
          <w:rFonts w:ascii="Arial" w:hAnsi="Arial" w:cs="Arial" w:eastAsia="Arial"/>
          <w:spacing w:val="-2"/>
        </w:rPr>
        <w:t>Risks</w:t>
      </w:r>
      <w:r>
        <w:rPr>
          <w:spacing w:val="-2"/>
        </w:rPr>
        <w:t>,</w:t>
      </w:r>
      <w:r>
        <w:rPr>
          <w:spacing w:val="104"/>
        </w:rPr>
        <w:t> </w:t>
      </w:r>
      <w:r>
        <w:rPr>
          <w:spacing w:val="-2"/>
        </w:rPr>
        <w:t>Riots,</w:t>
      </w:r>
      <w:r>
        <w:rPr>
          <w:spacing w:val="3"/>
        </w:rPr>
        <w:t> </w:t>
      </w:r>
      <w:r>
        <w:rPr>
          <w:spacing w:val="-2"/>
        </w:rPr>
        <w:t>Strikes,</w:t>
      </w:r>
      <w:r>
        <w:rPr>
          <w:spacing w:val="3"/>
        </w:rPr>
        <w:t> </w:t>
      </w:r>
      <w:r>
        <w:rPr>
          <w:spacing w:val="-2"/>
        </w:rPr>
        <w:t>civil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commotion,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2"/>
        </w:rPr>
        <w:t>addition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storage</w:t>
      </w:r>
      <w:r>
        <w:rPr/>
        <w:t> </w:t>
      </w:r>
      <w:r>
        <w:rPr>
          <w:spacing w:val="-2"/>
        </w:rPr>
        <w:t>policy</w:t>
      </w:r>
      <w:r>
        <w:rPr>
          <w:spacing w:val="1"/>
        </w:rPr>
        <w:t> </w:t>
      </w:r>
      <w:r>
        <w:rPr>
          <w:spacing w:val="-2"/>
        </w:rPr>
        <w:t>for</w:t>
      </w:r>
      <w:r>
        <w:rPr>
          <w:spacing w:val="2"/>
        </w:rPr>
        <w:t> </w:t>
      </w:r>
      <w:r>
        <w:rPr>
          <w:spacing w:val="-1"/>
        </w:rPr>
        <w:t>60</w:t>
      </w:r>
      <w:r>
        <w:rPr>
          <w:spacing w:val="3"/>
        </w:rPr>
        <w:t> </w:t>
      </w:r>
      <w:r>
        <w:rPr>
          <w:spacing w:val="-2"/>
        </w:rPr>
        <w:t>days</w:t>
      </w:r>
      <w:r>
        <w:rPr>
          <w:spacing w:val="3"/>
        </w:rPr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>
          <w:spacing w:val="-2"/>
        </w:rPr>
        <w:t>required</w:t>
      </w:r>
      <w:r>
        <w:rPr>
          <w:spacing w:val="3"/>
        </w:rPr>
        <w:t> </w:t>
      </w:r>
      <w:r>
        <w:rPr>
          <w:spacing w:val="-1"/>
        </w:rPr>
        <w:t>so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ensure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inspection</w:t>
      </w:r>
      <w:r>
        <w:rPr>
          <w:spacing w:val="3"/>
        </w:rPr>
        <w:t> </w:t>
      </w:r>
      <w:r>
        <w:rPr>
          <w:spacing w:val="-3"/>
        </w:rPr>
        <w:t>by</w:t>
      </w:r>
      <w:r>
        <w:rPr>
          <w:spacing w:val="6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Indian</w:t>
      </w:r>
      <w:r>
        <w:rPr>
          <w:spacing w:val="-4"/>
        </w:rPr>
        <w:t> </w:t>
      </w:r>
      <w:r>
        <w:rPr>
          <w:spacing w:val="-2"/>
        </w:rPr>
        <w:t>Agent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>
          <w:spacing w:val="-3"/>
        </w:rPr>
        <w:t>Service</w:t>
      </w:r>
      <w:r>
        <w:rPr>
          <w:spacing w:val="-4"/>
        </w:rPr>
        <w:t> </w:t>
      </w:r>
      <w:r>
        <w:rPr>
          <w:spacing w:val="-3"/>
        </w:rPr>
        <w:t>Engineer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time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3"/>
        </w:rPr>
        <w:t>opening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packages.</w:t>
      </w:r>
    </w:p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pStyle w:val="Heading7"/>
        <w:numPr>
          <w:ilvl w:val="0"/>
          <w:numId w:val="24"/>
        </w:numPr>
        <w:tabs>
          <w:tab w:pos="461" w:val="left" w:leader="none"/>
        </w:tabs>
        <w:spacing w:line="240" w:lineRule="auto" w:before="77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Warranty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(</w:t>
      </w:r>
      <w:r>
        <w:rPr>
          <w:spacing w:val="-2"/>
          <w:highlight w:val="yellow"/>
          <w:u w:val="none"/>
        </w:rPr>
        <w:t>GCC</w:t>
      </w:r>
      <w:r>
        <w:rPr>
          <w:spacing w:val="-6"/>
          <w:highlight w:val="yellow"/>
          <w:u w:val="none"/>
        </w:rPr>
        <w:t> </w:t>
      </w:r>
      <w:r>
        <w:rPr>
          <w:spacing w:val="-2"/>
          <w:highlight w:val="yellow"/>
          <w:u w:val="none"/>
        </w:rPr>
        <w:t>Clause</w:t>
      </w:r>
      <w:r>
        <w:rPr>
          <w:spacing w:val="-4"/>
          <w:highlight w:val="yellow"/>
          <w:u w:val="none"/>
        </w:rPr>
        <w:t> </w:t>
      </w:r>
      <w:r>
        <w:rPr>
          <w:spacing w:val="-2"/>
          <w:highlight w:val="yellow"/>
          <w:u w:val="none"/>
        </w:rPr>
        <w:t>23</w:t>
      </w:r>
      <w:r>
        <w:rPr>
          <w:u w:val="none"/>
        </w:rPr>
      </w:r>
      <w:r>
        <w:rPr>
          <w:spacing w:val="-2"/>
          <w:u w:val="none"/>
        </w:rPr>
        <w:t>)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38" w:lineRule="auto" w:before="5" w:after="0"/>
        <w:ind w:left="460" w:right="207" w:hanging="360"/>
        <w:jc w:val="both"/>
        <w:rPr>
          <w:rFonts w:ascii="Arial" w:hAnsi="Arial" w:cs="Arial" w:eastAsia="Arial"/>
        </w:rPr>
      </w:pPr>
      <w:r>
        <w:rPr>
          <w:spacing w:val="-2"/>
        </w:rPr>
        <w:t>Warranty</w:t>
      </w:r>
      <w:r>
        <w:rPr>
          <w:spacing w:val="10"/>
        </w:rPr>
        <w:t> </w:t>
      </w:r>
      <w:r>
        <w:rPr>
          <w:spacing w:val="-2"/>
        </w:rPr>
        <w:t>period</w:t>
      </w:r>
      <w:r>
        <w:rPr>
          <w:spacing w:val="10"/>
        </w:rPr>
        <w:t> </w:t>
      </w:r>
      <w:r>
        <w:rPr>
          <w:spacing w:val="-2"/>
        </w:rPr>
        <w:t>shall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1"/>
        </w:rPr>
        <w:t> </w:t>
      </w:r>
      <w:r>
        <w:rPr>
          <w:spacing w:val="-1"/>
        </w:rPr>
        <w:t>12</w:t>
      </w:r>
      <w:r>
        <w:rPr>
          <w:spacing w:val="10"/>
        </w:rPr>
        <w:t> </w:t>
      </w:r>
      <w:r>
        <w:rPr>
          <w:spacing w:val="-2"/>
        </w:rPr>
        <w:t>months</w:t>
      </w:r>
      <w:r>
        <w:rPr>
          <w:spacing w:val="13"/>
        </w:rPr>
        <w:t> </w:t>
      </w:r>
      <w:r>
        <w:rPr>
          <w:spacing w:val="-2"/>
        </w:rPr>
        <w:t>from</w:t>
      </w:r>
      <w:r>
        <w:rPr>
          <w:spacing w:val="10"/>
        </w:rPr>
        <w:t> </w:t>
      </w:r>
      <w:r>
        <w:rPr>
          <w:spacing w:val="-2"/>
        </w:rPr>
        <w:t>date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3"/>
        </w:rPr>
        <w:t>installation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Goods</w:t>
      </w:r>
      <w:r>
        <w:rPr>
          <w:spacing w:val="13"/>
        </w:rPr>
        <w:t> </w:t>
      </w:r>
      <w:r>
        <w:rPr>
          <w:spacing w:val="-1"/>
        </w:rPr>
        <w:t>at</w:t>
      </w:r>
      <w:r>
        <w:rPr>
          <w:spacing w:val="10"/>
        </w:rPr>
        <w:t> </w:t>
      </w: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2"/>
        </w:rPr>
        <w:t>CIAB</w:t>
      </w:r>
      <w:r>
        <w:rPr>
          <w:spacing w:val="12"/>
        </w:rPr>
        <w:t> </w:t>
      </w:r>
      <w:r>
        <w:rPr>
          <w:spacing w:val="-2"/>
        </w:rPr>
        <w:t>site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2"/>
        </w:rPr>
        <w:t>installation.</w:t>
      </w:r>
      <w:r>
        <w:rPr>
          <w:spacing w:val="10"/>
        </w:rPr>
        <w:t> </w:t>
      </w: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Supplier</w:t>
      </w:r>
      <w:r>
        <w:rPr>
          <w:spacing w:val="9"/>
        </w:rPr>
        <w:t> </w:t>
      </w:r>
      <w:r>
        <w:rPr>
          <w:spacing w:val="-2"/>
        </w:rPr>
        <w:t>shall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48"/>
        </w:rPr>
        <w:t> </w:t>
      </w:r>
      <w:r>
        <w:rPr>
          <w:spacing w:val="-2"/>
        </w:rPr>
        <w:t>addition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2"/>
        </w:rPr>
        <w:t>comply</w:t>
      </w:r>
      <w:r>
        <w:rPr>
          <w:spacing w:val="13"/>
        </w:rPr>
        <w:t> </w:t>
      </w:r>
      <w:r>
        <w:rPr>
          <w:spacing w:val="-3"/>
        </w:rPr>
        <w:t>with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performance</w:t>
      </w:r>
      <w:r>
        <w:rPr>
          <w:spacing w:val="15"/>
        </w:rPr>
        <w:t> </w:t>
      </w:r>
      <w:r>
        <w:rPr>
          <w:spacing w:val="-3"/>
        </w:rPr>
        <w:t>and/or</w:t>
      </w:r>
      <w:r>
        <w:rPr>
          <w:spacing w:val="14"/>
        </w:rPr>
        <w:t> </w:t>
      </w:r>
      <w:r>
        <w:rPr>
          <w:spacing w:val="-3"/>
        </w:rPr>
        <w:t>consumption</w:t>
      </w:r>
      <w:r>
        <w:rPr>
          <w:spacing w:val="12"/>
        </w:rPr>
        <w:t> </w:t>
      </w:r>
      <w:r>
        <w:rPr>
          <w:spacing w:val="-2"/>
        </w:rPr>
        <w:t>guarantees</w:t>
      </w:r>
      <w:r>
        <w:rPr>
          <w:spacing w:val="13"/>
        </w:rPr>
        <w:t> </w:t>
      </w:r>
      <w:r>
        <w:rPr>
          <w:spacing w:val="-3"/>
        </w:rPr>
        <w:t>specified</w:t>
      </w:r>
      <w:r>
        <w:rPr>
          <w:spacing w:val="15"/>
        </w:rPr>
        <w:t> </w:t>
      </w:r>
      <w:r>
        <w:rPr>
          <w:spacing w:val="-3"/>
        </w:rPr>
        <w:t>under</w:t>
      </w:r>
      <w:r>
        <w:rPr>
          <w:spacing w:val="14"/>
        </w:rPr>
        <w:t> </w:t>
      </w:r>
      <w:r>
        <w:rPr>
          <w:spacing w:val="-3"/>
        </w:rPr>
        <w:t>the</w:t>
      </w:r>
      <w:r>
        <w:rPr>
          <w:spacing w:val="15"/>
        </w:rPr>
        <w:t> </w:t>
      </w:r>
      <w:r>
        <w:rPr>
          <w:spacing w:val="-2"/>
        </w:rPr>
        <w:t>contract/order.</w:t>
      </w:r>
      <w:r>
        <w:rPr>
          <w:spacing w:val="29"/>
        </w:rPr>
        <w:t> </w:t>
      </w:r>
      <w:r>
        <w:rPr>
          <w:spacing w:val="-1"/>
        </w:rPr>
        <w:t>If</w:t>
      </w:r>
      <w:r>
        <w:rPr>
          <w:spacing w:val="14"/>
        </w:rPr>
        <w:t> </w:t>
      </w:r>
      <w:r>
        <w:rPr>
          <w:spacing w:val="-2"/>
        </w:rPr>
        <w:t>for</w:t>
      </w:r>
      <w:r>
        <w:rPr>
          <w:spacing w:val="14"/>
        </w:rPr>
        <w:t> </w:t>
      </w:r>
      <w:r>
        <w:rPr>
          <w:spacing w:val="-3"/>
        </w:rPr>
        <w:t>reasons</w:t>
      </w:r>
      <w:r>
        <w:rPr>
          <w:spacing w:val="80"/>
        </w:rPr>
        <w:t> </w:t>
      </w:r>
      <w:r>
        <w:rPr>
          <w:spacing w:val="-2"/>
        </w:rPr>
        <w:t>attributable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3"/>
        </w:rPr>
        <w:t>Supplier,</w:t>
      </w:r>
      <w:r>
        <w:rPr>
          <w:spacing w:val="17"/>
        </w:rPr>
        <w:t> </w:t>
      </w:r>
      <w:r>
        <w:rPr>
          <w:spacing w:val="-3"/>
        </w:rPr>
        <w:t>these</w:t>
      </w:r>
      <w:r>
        <w:rPr>
          <w:spacing w:val="17"/>
        </w:rPr>
        <w:t> </w:t>
      </w:r>
      <w:r>
        <w:rPr>
          <w:spacing w:val="-3"/>
        </w:rPr>
        <w:t>guarantees</w:t>
      </w:r>
      <w:r>
        <w:rPr>
          <w:spacing w:val="18"/>
        </w:rPr>
        <w:t> </w:t>
      </w:r>
      <w:r>
        <w:rPr>
          <w:spacing w:val="-2"/>
        </w:rPr>
        <w:t>are</w:t>
      </w:r>
      <w:r>
        <w:rPr>
          <w:spacing w:val="15"/>
        </w:rPr>
        <w:t> </w:t>
      </w:r>
      <w:r>
        <w:rPr>
          <w:spacing w:val="-2"/>
        </w:rPr>
        <w:t>not</w:t>
      </w:r>
      <w:r>
        <w:rPr>
          <w:spacing w:val="17"/>
        </w:rPr>
        <w:t> </w:t>
      </w:r>
      <w:r>
        <w:rPr>
          <w:spacing w:val="-3"/>
        </w:rPr>
        <w:t>attained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3"/>
        </w:rPr>
        <w:t>whole</w:t>
      </w:r>
      <w:r>
        <w:rPr>
          <w:spacing w:val="17"/>
        </w:rPr>
        <w:t> </w:t>
      </w:r>
      <w:r>
        <w:rPr>
          <w:spacing w:val="-1"/>
        </w:rPr>
        <w:t>or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2"/>
        </w:rPr>
        <w:t>part,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3"/>
        </w:rPr>
        <w:t>Supplier</w:t>
      </w:r>
      <w:r>
        <w:rPr>
          <w:spacing w:val="17"/>
        </w:rPr>
        <w:t> </w:t>
      </w:r>
      <w:r>
        <w:rPr>
          <w:spacing w:val="-3"/>
        </w:rPr>
        <w:t>shall</w:t>
      </w:r>
      <w:r>
        <w:rPr>
          <w:spacing w:val="17"/>
        </w:rPr>
        <w:t> </w:t>
      </w:r>
      <w:r>
        <w:rPr>
          <w:spacing w:val="-1"/>
        </w:rPr>
        <w:t>at</w:t>
      </w:r>
      <w:r>
        <w:rPr>
          <w:spacing w:val="14"/>
        </w:rPr>
        <w:t> </w:t>
      </w:r>
      <w:r>
        <w:rPr>
          <w:spacing w:val="-2"/>
        </w:rPr>
        <w:t>its</w:t>
      </w:r>
      <w:r>
        <w:rPr>
          <w:spacing w:val="15"/>
        </w:rPr>
        <w:t> </w:t>
      </w:r>
      <w:r>
        <w:rPr>
          <w:spacing w:val="-3"/>
        </w:rPr>
        <w:t>discretion</w:t>
      </w:r>
      <w:r>
        <w:rPr>
          <w:spacing w:val="17"/>
        </w:rPr>
        <w:t> </w:t>
      </w:r>
      <w:r>
        <w:rPr>
          <w:spacing w:val="-3"/>
        </w:rPr>
        <w:t>make</w:t>
      </w:r>
      <w:r>
        <w:rPr>
          <w:spacing w:val="112"/>
        </w:rPr>
        <w:t> </w:t>
      </w:r>
      <w:r>
        <w:rPr>
          <w:spacing w:val="-2"/>
        </w:rPr>
        <w:t>such</w:t>
      </w:r>
      <w:r>
        <w:rPr>
          <w:spacing w:val="12"/>
        </w:rPr>
        <w:t> </w:t>
      </w:r>
      <w:r>
        <w:rPr>
          <w:spacing w:val="-3"/>
        </w:rPr>
        <w:t>changes,</w:t>
      </w:r>
      <w:r>
        <w:rPr>
          <w:spacing w:val="12"/>
        </w:rPr>
        <w:t> </w:t>
      </w:r>
      <w:r>
        <w:rPr>
          <w:spacing w:val="-3"/>
        </w:rPr>
        <w:t>modifications,</w:t>
      </w:r>
      <w:r>
        <w:rPr>
          <w:spacing w:val="12"/>
        </w:rPr>
        <w:t> </w:t>
      </w:r>
      <w:r>
        <w:rPr>
          <w:spacing w:val="-3"/>
        </w:rPr>
        <w:t>and/or</w:t>
      </w:r>
      <w:r>
        <w:rPr>
          <w:spacing w:val="12"/>
        </w:rPr>
        <w:t> </w:t>
      </w:r>
      <w:r>
        <w:rPr>
          <w:spacing w:val="-2"/>
        </w:rPr>
        <w:t>additions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2"/>
        </w:rPr>
        <w:t>Goods</w:t>
      </w:r>
      <w:r>
        <w:rPr>
          <w:spacing w:val="13"/>
        </w:rPr>
        <w:t> </w:t>
      </w:r>
      <w:r>
        <w:rPr>
          <w:spacing w:val="-3"/>
        </w:rPr>
        <w:t>or</w:t>
      </w:r>
      <w:r>
        <w:rPr>
          <w:spacing w:val="12"/>
        </w:rPr>
        <w:t> </w:t>
      </w:r>
      <w:r>
        <w:rPr>
          <w:spacing w:val="-2"/>
        </w:rPr>
        <w:t>any</w:t>
      </w:r>
      <w:r>
        <w:rPr>
          <w:spacing w:val="10"/>
        </w:rPr>
        <w:t> </w:t>
      </w:r>
      <w:r>
        <w:rPr>
          <w:spacing w:val="-2"/>
        </w:rPr>
        <w:t>part</w:t>
      </w:r>
      <w:r>
        <w:rPr>
          <w:spacing w:val="12"/>
        </w:rPr>
        <w:t> </w:t>
      </w:r>
      <w:r>
        <w:rPr>
          <w:spacing w:val="-2"/>
        </w:rPr>
        <w:t>thereof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3"/>
        </w:rPr>
        <w:t> </w:t>
      </w:r>
      <w:r>
        <w:rPr>
          <w:spacing w:val="-2"/>
        </w:rPr>
        <w:t>may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2"/>
        </w:rPr>
        <w:t>necessary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2"/>
        </w:rPr>
        <w:t>order</w:t>
      </w:r>
      <w:r>
        <w:rPr>
          <w:spacing w:val="12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2"/>
        </w:rPr>
        <w:t>attain</w:t>
      </w:r>
      <w:r>
        <w:rPr>
          <w:spacing w:val="12"/>
        </w:rPr>
        <w:t> </w:t>
      </w:r>
      <w:r>
        <w:rPr>
          <w:spacing w:val="-3"/>
        </w:rPr>
        <w:t>the</w:t>
      </w:r>
      <w:r>
        <w:rPr>
          <w:spacing w:val="84"/>
        </w:rPr>
        <w:t> </w:t>
      </w:r>
      <w:r>
        <w:rPr>
          <w:spacing w:val="-2"/>
        </w:rPr>
        <w:t>contractual</w:t>
      </w:r>
      <w:r>
        <w:rPr>
          <w:spacing w:val="-4"/>
        </w:rPr>
        <w:t> </w:t>
      </w:r>
      <w:r>
        <w:rPr>
          <w:spacing w:val="-2"/>
        </w:rPr>
        <w:t>guarantees</w:t>
      </w:r>
      <w:r>
        <w:rPr>
          <w:spacing w:val="-4"/>
        </w:rPr>
        <w:t> </w:t>
      </w:r>
      <w:r>
        <w:rPr>
          <w:spacing w:val="-3"/>
        </w:rPr>
        <w:t>specified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2"/>
        </w:rPr>
        <w:t> the </w:t>
      </w:r>
      <w:r>
        <w:rPr>
          <w:spacing w:val="-3"/>
        </w:rPr>
        <w:t>Contract/order</w:t>
      </w:r>
      <w:r>
        <w:rPr>
          <w:spacing w:val="-2"/>
        </w:rPr>
        <w:t> </w:t>
      </w:r>
      <w:r>
        <w:rPr>
          <w:spacing w:val="-1"/>
        </w:rPr>
        <w:t>at</w:t>
      </w:r>
      <w:r>
        <w:rPr>
          <w:spacing w:val="-2"/>
        </w:rPr>
        <w:t> its</w:t>
      </w:r>
      <w:r>
        <w:rPr>
          <w:spacing w:val="-4"/>
        </w:rPr>
        <w:t> </w:t>
      </w:r>
      <w:r>
        <w:rPr>
          <w:spacing w:val="-2"/>
        </w:rPr>
        <w:t>own cost </w:t>
      </w:r>
      <w:r>
        <w:rPr>
          <w:spacing w:val="-3"/>
        </w:rPr>
        <w:t>and</w:t>
      </w:r>
      <w:r>
        <w:rPr>
          <w:spacing w:val="-2"/>
        </w:rPr>
        <w:t> </w:t>
      </w:r>
      <w:r>
        <w:rPr>
          <w:spacing w:val="-3"/>
        </w:rPr>
        <w:t>expense</w:t>
      </w:r>
      <w:r>
        <w:rPr>
          <w:spacing w:val="-2"/>
        </w:rPr>
        <w:t> and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3"/>
        </w:rPr>
        <w:t>carry</w:t>
      </w:r>
      <w:r>
        <w:rPr>
          <w:spacing w:val="-4"/>
        </w:rPr>
        <w:t> </w:t>
      </w:r>
      <w:r>
        <w:rPr>
          <w:spacing w:val="-2"/>
        </w:rPr>
        <w:t>out further</w:t>
      </w:r>
      <w:r>
        <w:rPr>
          <w:spacing w:val="-3"/>
        </w:rPr>
        <w:t> </w:t>
      </w:r>
      <w:r>
        <w:rPr>
          <w:spacing w:val="-2"/>
        </w:rPr>
        <w:t>performance </w:t>
      </w:r>
      <w:r>
        <w:rPr>
          <w:spacing w:val="-3"/>
        </w:rPr>
        <w:t>tests.</w:t>
      </w:r>
      <w:r>
        <w:rPr>
          <w:spacing w:val="94"/>
        </w:rPr>
        <w:t> </w:t>
      </w:r>
      <w:r>
        <w:rPr>
          <w:rFonts w:ascii="Arial"/>
          <w:b/>
          <w:spacing w:val="-2"/>
        </w:rPr>
        <w:t>The</w:t>
      </w:r>
      <w:r>
        <w:rPr>
          <w:rFonts w:ascii="Arial"/>
          <w:b/>
          <w:spacing w:val="-7"/>
        </w:rPr>
        <w:t> </w:t>
      </w:r>
      <w:r>
        <w:rPr>
          <w:rFonts w:ascii="Arial"/>
          <w:b/>
          <w:spacing w:val="-2"/>
        </w:rPr>
        <w:t>warranty</w:t>
      </w:r>
      <w:r>
        <w:rPr>
          <w:rFonts w:ascii="Arial"/>
          <w:b/>
          <w:spacing w:val="-11"/>
        </w:rPr>
        <w:t> </w:t>
      </w:r>
      <w:r>
        <w:rPr>
          <w:rFonts w:ascii="Arial"/>
          <w:b/>
          <w:spacing w:val="-2"/>
        </w:rPr>
        <w:t>should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1"/>
        </w:rPr>
        <w:t>be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3"/>
        </w:rPr>
        <w:t>comprehensive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1"/>
        </w:rPr>
        <w:t>on</w:t>
      </w:r>
      <w:r>
        <w:rPr>
          <w:rFonts w:ascii="Arial"/>
          <w:b/>
          <w:spacing w:val="-4"/>
        </w:rPr>
        <w:t> </w:t>
      </w:r>
      <w:r>
        <w:rPr>
          <w:rFonts w:ascii="Arial"/>
          <w:b/>
          <w:spacing w:val="-2"/>
        </w:rPr>
        <w:t>site.</w:t>
      </w:r>
      <w:r>
        <w:rPr>
          <w:rFonts w:ascii="Arial"/>
        </w:rPr>
      </w:r>
    </w:p>
    <w:p>
      <w:pPr>
        <w:spacing w:after="0" w:line="238" w:lineRule="auto"/>
        <w:jc w:val="both"/>
        <w:rPr>
          <w:rFonts w:ascii="Arial" w:hAnsi="Arial" w:cs="Arial" w:eastAsia="Arial"/>
        </w:rPr>
        <w:sectPr>
          <w:pgSz w:w="11910" w:h="16840"/>
          <w:pgMar w:header="0" w:footer="372" w:top="640" w:bottom="560" w:left="980" w:right="500"/>
        </w:sectPr>
      </w:pPr>
    </w:p>
    <w:p>
      <w:pPr>
        <w:pStyle w:val="Heading7"/>
        <w:numPr>
          <w:ilvl w:val="1"/>
          <w:numId w:val="24"/>
        </w:numPr>
        <w:tabs>
          <w:tab w:pos="461" w:val="left" w:leader="none"/>
        </w:tabs>
        <w:spacing w:line="240" w:lineRule="auto" w:before="60" w:after="0"/>
        <w:ind w:left="460" w:right="0" w:hanging="360"/>
        <w:jc w:val="left"/>
        <w:rPr>
          <w:b w:val="0"/>
          <w:bCs w:val="0"/>
          <w:u w:val="none"/>
        </w:rPr>
      </w:pPr>
      <w:r>
        <w:rPr>
          <w:rFonts w:ascii="Arial" w:hAnsi="Arial" w:cs="Arial" w:eastAsia="Arial"/>
          <w:spacing w:val="-1"/>
          <w:u w:val="none"/>
        </w:rPr>
        <w:t>If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2"/>
          <w:u w:val="none"/>
        </w:rPr>
        <w:t> </w:t>
      </w:r>
      <w:r>
        <w:rPr>
          <w:rFonts w:ascii="Arial" w:hAnsi="Arial" w:cs="Arial" w:eastAsia="Arial"/>
          <w:u w:val="none"/>
        </w:rPr>
        <w:t>a </w:t>
      </w:r>
      <w:r>
        <w:rPr>
          <w:rFonts w:ascii="Arial" w:hAnsi="Arial" w:cs="Arial" w:eastAsia="Arial"/>
          <w:spacing w:val="22"/>
          <w:u w:val="none"/>
        </w:rPr>
        <w:t> </w:t>
      </w:r>
      <w:r>
        <w:rPr>
          <w:rFonts w:ascii="Arial" w:hAnsi="Arial" w:cs="Arial" w:eastAsia="Arial"/>
          <w:spacing w:val="-3"/>
          <w:u w:val="none"/>
        </w:rPr>
        <w:t>different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4"/>
          <w:u w:val="none"/>
        </w:rPr>
        <w:t> </w:t>
      </w:r>
      <w:r>
        <w:rPr>
          <w:rFonts w:ascii="Arial" w:hAnsi="Arial" w:cs="Arial" w:eastAsia="Arial"/>
          <w:spacing w:val="-2"/>
          <w:u w:val="none"/>
        </w:rPr>
        <w:t>period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2"/>
          <w:u w:val="none"/>
        </w:rPr>
        <w:t> </w:t>
      </w:r>
      <w:r>
        <w:rPr>
          <w:rFonts w:ascii="Arial" w:hAnsi="Arial" w:cs="Arial" w:eastAsia="Arial"/>
          <w:u w:val="none"/>
        </w:rPr>
        <w:t>of </w:t>
      </w:r>
      <w:r>
        <w:rPr>
          <w:rFonts w:ascii="Arial" w:hAnsi="Arial" w:cs="Arial" w:eastAsia="Arial"/>
          <w:spacing w:val="22"/>
          <w:u w:val="none"/>
        </w:rPr>
        <w:t> </w:t>
      </w:r>
      <w:r>
        <w:rPr>
          <w:rFonts w:ascii="Arial" w:hAnsi="Arial" w:cs="Arial" w:eastAsia="Arial"/>
          <w:spacing w:val="-2"/>
          <w:u w:val="none"/>
        </w:rPr>
        <w:t>warranty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18"/>
          <w:u w:val="none"/>
        </w:rPr>
        <w:t> </w:t>
      </w:r>
      <w:r>
        <w:rPr>
          <w:rFonts w:ascii="Arial" w:hAnsi="Arial" w:cs="Arial" w:eastAsia="Arial"/>
          <w:spacing w:val="-2"/>
          <w:u w:val="none"/>
        </w:rPr>
        <w:t>has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2"/>
          <w:u w:val="none"/>
        </w:rPr>
        <w:t> </w:t>
      </w:r>
      <w:r>
        <w:rPr>
          <w:rFonts w:ascii="Arial" w:hAnsi="Arial" w:cs="Arial" w:eastAsia="Arial"/>
          <w:spacing w:val="-2"/>
          <w:u w:val="none"/>
        </w:rPr>
        <w:t>been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2"/>
          <w:u w:val="none"/>
        </w:rPr>
        <w:t> </w:t>
      </w:r>
      <w:r>
        <w:rPr>
          <w:rFonts w:ascii="Arial" w:hAnsi="Arial" w:cs="Arial" w:eastAsia="Arial"/>
          <w:spacing w:val="-2"/>
          <w:u w:val="none"/>
        </w:rPr>
        <w:t>specified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5"/>
          <w:u w:val="none"/>
        </w:rPr>
        <w:t> </w:t>
      </w:r>
      <w:r>
        <w:rPr>
          <w:rFonts w:ascii="Arial" w:hAnsi="Arial" w:cs="Arial" w:eastAsia="Arial"/>
          <w:spacing w:val="-1"/>
          <w:u w:val="none"/>
        </w:rPr>
        <w:t>in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2"/>
          <w:u w:val="none"/>
        </w:rPr>
        <w:t> </w:t>
      </w:r>
      <w:r>
        <w:rPr>
          <w:rFonts w:ascii="Arial" w:hAnsi="Arial" w:cs="Arial" w:eastAsia="Arial"/>
          <w:spacing w:val="-2"/>
          <w:u w:val="none"/>
        </w:rPr>
        <w:t>the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2"/>
          <w:u w:val="none"/>
        </w:rPr>
        <w:t> </w:t>
      </w:r>
      <w:r>
        <w:rPr>
          <w:rFonts w:ascii="Arial" w:hAnsi="Arial" w:cs="Arial" w:eastAsia="Arial"/>
          <w:spacing w:val="-2"/>
          <w:u w:val="none"/>
        </w:rPr>
        <w:t>‘Technical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2"/>
          <w:u w:val="none"/>
        </w:rPr>
        <w:t> </w:t>
      </w:r>
      <w:r>
        <w:rPr>
          <w:rFonts w:ascii="Arial" w:hAnsi="Arial" w:cs="Arial" w:eastAsia="Arial"/>
          <w:spacing w:val="-2"/>
          <w:u w:val="none"/>
        </w:rPr>
        <w:t>Specifications</w:t>
      </w:r>
      <w:r>
        <w:rPr>
          <w:rFonts w:ascii="Arial" w:hAnsi="Arial" w:cs="Arial" w:eastAsia="Arial"/>
          <w:u w:val="none"/>
        </w:rPr>
        <w:t> </w:t>
      </w:r>
      <w:r>
        <w:rPr>
          <w:rFonts w:ascii="Arial" w:hAnsi="Arial" w:cs="Arial" w:eastAsia="Arial"/>
          <w:spacing w:val="25"/>
          <w:u w:val="none"/>
        </w:rPr>
        <w:t> </w:t>
      </w:r>
      <w:r>
        <w:rPr>
          <w:spacing w:val="-2"/>
          <w:u w:val="none"/>
        </w:rPr>
        <w:t>and</w:t>
      </w:r>
      <w:r>
        <w:rPr>
          <w:u w:val="none"/>
        </w:rPr>
        <w:t> </w:t>
      </w:r>
      <w:r>
        <w:rPr>
          <w:spacing w:val="22"/>
          <w:u w:val="none"/>
        </w:rPr>
        <w:t> </w:t>
      </w:r>
      <w:r>
        <w:rPr>
          <w:spacing w:val="-2"/>
          <w:u w:val="none"/>
        </w:rPr>
        <w:t>other</w:t>
      </w:r>
      <w:r>
        <w:rPr>
          <w:u w:val="none"/>
        </w:rPr>
        <w:t> </w:t>
      </w:r>
      <w:r>
        <w:rPr>
          <w:spacing w:val="21"/>
          <w:u w:val="none"/>
        </w:rPr>
        <w:t> </w:t>
      </w:r>
      <w:r>
        <w:rPr>
          <w:spacing w:val="-2"/>
          <w:u w:val="none"/>
        </w:rPr>
        <w:t>important</w:t>
      </w:r>
      <w:r>
        <w:rPr>
          <w:b w:val="0"/>
          <w:bCs w:val="0"/>
          <w:u w:val="none"/>
        </w:rPr>
      </w:r>
    </w:p>
    <w:tbl>
      <w:tblPr>
        <w:tblW w:w="0" w:type="auto"/>
        <w:jc w:val="left"/>
        <w:tblInd w:w="4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996"/>
        <w:gridCol w:w="6890"/>
        <w:gridCol w:w="653"/>
      </w:tblGrid>
      <w:tr>
        <w:trPr>
          <w:trHeight w:val="206" w:hRule="exact"/>
        </w:trPr>
        <w:tc>
          <w:tcPr>
            <w:tcW w:w="1212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5" w:lineRule="exact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spacing w:val="-3"/>
                <w:sz w:val="18"/>
                <w:szCs w:val="18"/>
              </w:rPr>
              <w:t>requirements</w:t>
            </w:r>
            <w:r>
              <w:rPr>
                <w:rFonts w:ascii="Arial" w:hAnsi="Arial" w:cs="Arial" w:eastAsia="Arial"/>
                <w:b/>
                <w:bCs/>
                <w:spacing w:val="-3"/>
                <w:sz w:val="18"/>
                <w:szCs w:val="18"/>
              </w:rPr>
              <w:t>’</w:t>
            </w:r>
            <w:r>
              <w:rPr>
                <w:rFonts w:ascii="Arial" w:hAnsi="Arial" w:cs="Arial" w:eastAsia="Arial"/>
                <w:sz w:val="18"/>
                <w:szCs w:val="18"/>
              </w:rPr>
            </w:r>
          </w:p>
        </w:tc>
        <w:tc>
          <w:tcPr>
            <w:tcW w:w="99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165" w:lineRule="exact"/>
              <w:ind w:right="-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Chapter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XIV</w:t>
            </w:r>
            <w:r>
              <w:rPr>
                <w:rFonts w:ascii="Arial"/>
                <w:sz w:val="18"/>
              </w:rPr>
            </w:r>
          </w:p>
        </w:tc>
        <w:tc>
          <w:tcPr>
            <w:tcW w:w="689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165" w:lineRule="exact"/>
              <w:ind w:left="48" w:right="-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then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period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mentioned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Clause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8.1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3"/>
                <w:sz w:val="18"/>
              </w:rPr>
              <w:t>above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shall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stand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modified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to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that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pacing w:val="-2"/>
                <w:sz w:val="18"/>
              </w:rPr>
              <w:t>extent.</w:t>
            </w:r>
            <w:r>
              <w:rPr>
                <w:rFonts w:ascii="Arial"/>
                <w:sz w:val="18"/>
              </w:rPr>
            </w:r>
          </w:p>
        </w:tc>
        <w:tc>
          <w:tcPr>
            <w:tcW w:w="653" w:type="dxa"/>
            <w:tcBorders>
              <w:top w:val="single" w:sz="8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7"/>
        <w:rPr>
          <w:rFonts w:ascii="Arial" w:hAnsi="Arial" w:cs="Arial" w:eastAsia="Arial"/>
          <w:b/>
          <w:bCs/>
          <w:sz w:val="9"/>
          <w:szCs w:val="9"/>
        </w:rPr>
      </w:pPr>
    </w:p>
    <w:p>
      <w:pPr>
        <w:numPr>
          <w:ilvl w:val="0"/>
          <w:numId w:val="24"/>
        </w:numPr>
        <w:tabs>
          <w:tab w:pos="240" w:val="left" w:leader="none"/>
        </w:tabs>
        <w:spacing w:before="77"/>
        <w:ind w:left="239" w:right="0" w:hanging="13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3"/>
          <w:sz w:val="18"/>
        </w:rPr>
        <w:t>Payment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(</w:t>
      </w:r>
      <w:r>
        <w:rPr>
          <w:rFonts w:ascii="Arial"/>
          <w:b/>
          <w:spacing w:val="-2"/>
          <w:sz w:val="18"/>
          <w:highlight w:val="yellow"/>
        </w:rPr>
        <w:t>GCC</w:t>
      </w:r>
      <w:r>
        <w:rPr>
          <w:rFonts w:ascii="Arial"/>
          <w:b/>
          <w:spacing w:val="-5"/>
          <w:sz w:val="18"/>
          <w:highlight w:val="yellow"/>
        </w:rPr>
        <w:t> </w:t>
      </w:r>
      <w:r>
        <w:rPr>
          <w:rFonts w:ascii="Arial"/>
          <w:b/>
          <w:spacing w:val="-2"/>
          <w:sz w:val="18"/>
          <w:highlight w:val="yellow"/>
        </w:rPr>
        <w:t>Clause</w:t>
      </w:r>
      <w:r>
        <w:rPr>
          <w:rFonts w:ascii="Arial"/>
          <w:b/>
          <w:spacing w:val="-5"/>
          <w:sz w:val="18"/>
          <w:highlight w:val="yellow"/>
        </w:rPr>
        <w:t> </w:t>
      </w:r>
      <w:r>
        <w:rPr>
          <w:rFonts w:ascii="Arial"/>
          <w:b/>
          <w:spacing w:val="-2"/>
          <w:sz w:val="18"/>
          <w:highlight w:val="yellow"/>
        </w:rPr>
        <w:t>24.1</w:t>
      </w:r>
      <w:r>
        <w:rPr>
          <w:rFonts w:ascii="Arial"/>
          <w:b/>
          <w:sz w:val="18"/>
        </w:rPr>
      </w:r>
      <w:r>
        <w:rPr>
          <w:rFonts w:ascii="Arial"/>
          <w:b/>
          <w:spacing w:val="-2"/>
          <w:sz w:val="18"/>
        </w:rPr>
        <w:t>)</w:t>
      </w:r>
      <w:r>
        <w:rPr>
          <w:rFonts w:ascii="Arial"/>
          <w:sz w:val="18"/>
        </w:rPr>
      </w:r>
    </w:p>
    <w:p>
      <w:pPr>
        <w:pStyle w:val="BodyText"/>
        <w:numPr>
          <w:ilvl w:val="1"/>
          <w:numId w:val="24"/>
        </w:numPr>
        <w:tabs>
          <w:tab w:pos="509" w:val="left" w:leader="none"/>
        </w:tabs>
        <w:spacing w:line="240" w:lineRule="auto" w:before="4" w:after="0"/>
        <w:ind w:left="460" w:right="112" w:hanging="360"/>
        <w:jc w:val="both"/>
      </w:pPr>
      <w:r>
        <w:rPr>
          <w:spacing w:val="-2"/>
          <w:u w:val="single" w:color="000000"/>
        </w:rPr>
        <w:t>For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Indigenous supplies, </w:t>
      </w:r>
      <w:r>
        <w:rPr>
          <w:spacing w:val="-3"/>
          <w:u w:val="single" w:color="000000"/>
        </w:rPr>
        <w:t>100%</w:t>
      </w:r>
      <w:r>
        <w:rPr>
          <w:spacing w:val="-2"/>
          <w:u w:val="single" w:color="000000"/>
        </w:rPr>
        <w:t> payment shall </w:t>
      </w:r>
      <w:r>
        <w:rPr>
          <w:spacing w:val="-1"/>
          <w:u w:val="single" w:color="000000"/>
        </w:rPr>
        <w:t>be</w:t>
      </w:r>
      <w:r>
        <w:rPr>
          <w:spacing w:val="-2"/>
          <w:u w:val="single" w:color="000000"/>
        </w:rPr>
        <w:t> made </w:t>
      </w:r>
      <w:r>
        <w:rPr>
          <w:spacing w:val="-1"/>
          <w:u w:val="single" w:color="000000"/>
        </w:rPr>
        <w:t>by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the</w:t>
      </w:r>
      <w:r>
        <w:rPr>
          <w:spacing w:val="-2"/>
          <w:u w:val="single" w:color="000000"/>
        </w:rPr>
        <w:t> Purchaser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against </w:t>
      </w:r>
      <w:r>
        <w:rPr>
          <w:spacing w:val="-3"/>
          <w:u w:val="single" w:color="000000"/>
        </w:rPr>
        <w:t>delivery,</w:t>
      </w:r>
      <w:r>
        <w:rPr>
          <w:u w:val="single" w:color="000000"/>
        </w:rPr>
        <w:t> </w:t>
      </w:r>
      <w:r>
        <w:rPr>
          <w:spacing w:val="-3"/>
          <w:u w:val="single" w:color="000000"/>
        </w:rPr>
        <w:t>inspection,</w:t>
      </w:r>
      <w:r>
        <w:rPr>
          <w:spacing w:val="-2"/>
          <w:u w:val="single" w:color="000000"/>
        </w:rPr>
        <w:t> successful </w:t>
      </w:r>
      <w:r>
        <w:rPr>
          <w:spacing w:val="-3"/>
          <w:u w:val="single" w:color="000000"/>
        </w:rPr>
        <w:t>installation,</w:t>
      </w:r>
      <w:r>
        <w:rPr/>
      </w:r>
      <w:r>
        <w:rPr>
          <w:spacing w:val="88"/>
        </w:rPr>
        <w:t> </w:t>
      </w:r>
      <w:r>
        <w:rPr>
          <w:spacing w:val="-3"/>
          <w:u w:val="single" w:color="000000"/>
        </w:rPr>
        <w:t>commissioning</w:t>
      </w:r>
      <w:r>
        <w:rPr>
          <w:spacing w:val="15"/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12"/>
          <w:u w:val="single" w:color="000000"/>
        </w:rPr>
        <w:t> </w:t>
      </w:r>
      <w:r>
        <w:rPr>
          <w:spacing w:val="-3"/>
          <w:u w:val="single" w:color="000000"/>
        </w:rPr>
        <w:t>acceptance</w:t>
      </w:r>
      <w:r>
        <w:rPr>
          <w:spacing w:val="15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14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12"/>
          <w:u w:val="single" w:color="000000"/>
        </w:rPr>
        <w:t> </w:t>
      </w:r>
      <w:r>
        <w:rPr>
          <w:spacing w:val="-2"/>
          <w:u w:val="single" w:color="000000"/>
        </w:rPr>
        <w:t>equipment</w:t>
      </w:r>
      <w:r>
        <w:rPr>
          <w:spacing w:val="14"/>
          <w:u w:val="single" w:color="000000"/>
        </w:rPr>
        <w:t> </w:t>
      </w:r>
      <w:r>
        <w:rPr>
          <w:spacing w:val="-1"/>
          <w:u w:val="single" w:color="000000"/>
        </w:rPr>
        <w:t>at</w:t>
      </w:r>
      <w:r>
        <w:rPr>
          <w:spacing w:val="16"/>
          <w:u w:val="single" w:color="000000"/>
        </w:rPr>
        <w:t> </w:t>
      </w:r>
      <w:r>
        <w:rPr>
          <w:spacing w:val="-2"/>
          <w:u w:val="single" w:color="000000"/>
        </w:rPr>
        <w:t>CIAB</w:t>
      </w:r>
      <w:r>
        <w:rPr>
          <w:spacing w:val="15"/>
          <w:u w:val="single" w:color="000000"/>
        </w:rPr>
        <w:t> </w:t>
      </w:r>
      <w:r>
        <w:rPr>
          <w:spacing w:val="-1"/>
          <w:u w:val="single" w:color="000000"/>
        </w:rPr>
        <w:t>in</w:t>
      </w:r>
      <w:r>
        <w:rPr>
          <w:spacing w:val="12"/>
          <w:u w:val="single" w:color="000000"/>
        </w:rPr>
        <w:t> </w:t>
      </w:r>
      <w:r>
        <w:rPr>
          <w:spacing w:val="-2"/>
          <w:u w:val="single" w:color="000000"/>
        </w:rPr>
        <w:t>good</w:t>
      </w:r>
      <w:r>
        <w:rPr>
          <w:spacing w:val="15"/>
          <w:u w:val="single" w:color="000000"/>
        </w:rPr>
        <w:t> </w:t>
      </w:r>
      <w:r>
        <w:rPr>
          <w:spacing w:val="-2"/>
          <w:u w:val="single" w:color="000000"/>
        </w:rPr>
        <w:t>condition</w:t>
      </w:r>
      <w:r>
        <w:rPr>
          <w:spacing w:val="12"/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15"/>
          <w:u w:val="single" w:color="000000"/>
        </w:rPr>
        <w:t> </w:t>
      </w:r>
      <w:r>
        <w:rPr>
          <w:spacing w:val="-3"/>
          <w:u w:val="single" w:color="000000"/>
        </w:rPr>
        <w:t>to</w:t>
      </w:r>
      <w:r>
        <w:rPr>
          <w:spacing w:val="15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12"/>
          <w:u w:val="single" w:color="000000"/>
        </w:rPr>
        <w:t> </w:t>
      </w:r>
      <w:r>
        <w:rPr>
          <w:spacing w:val="-3"/>
          <w:u w:val="single" w:color="000000"/>
        </w:rPr>
        <w:t>entire</w:t>
      </w:r>
      <w:r>
        <w:rPr>
          <w:spacing w:val="15"/>
          <w:u w:val="single" w:color="000000"/>
        </w:rPr>
        <w:t> </w:t>
      </w:r>
      <w:r>
        <w:rPr>
          <w:spacing w:val="-3"/>
          <w:u w:val="single" w:color="000000"/>
        </w:rPr>
        <w:t>satisfaction</w:t>
      </w:r>
      <w:r>
        <w:rPr>
          <w:spacing w:val="12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14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12"/>
          <w:u w:val="single" w:color="000000"/>
        </w:rPr>
        <w:t> </w:t>
      </w:r>
      <w:r>
        <w:rPr>
          <w:spacing w:val="-3"/>
          <w:u w:val="single" w:color="000000"/>
        </w:rPr>
        <w:t>Purchaser</w:t>
      </w:r>
      <w:r>
        <w:rPr/>
      </w:r>
      <w:r>
        <w:rPr>
          <w:spacing w:val="108"/>
        </w:rPr>
        <w:t> </w:t>
      </w:r>
      <w:r>
        <w:rPr>
          <w:spacing w:val="-2"/>
          <w:u w:val="single" w:color="000000"/>
        </w:rPr>
        <w:t>and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on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production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unconditional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performance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bank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guarantee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as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specified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in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Clause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2.1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7"/>
          <w:u w:val="single" w:color="000000"/>
        </w:rPr>
        <w:t> </w:t>
      </w:r>
      <w:r>
        <w:rPr>
          <w:spacing w:val="-3"/>
          <w:u w:val="single" w:color="000000"/>
        </w:rPr>
        <w:t>SCC.</w:t>
      </w:r>
      <w:r>
        <w:rPr/>
      </w:r>
    </w:p>
    <w:p>
      <w:pPr>
        <w:pStyle w:val="BodyText"/>
        <w:numPr>
          <w:ilvl w:val="1"/>
          <w:numId w:val="24"/>
        </w:numPr>
        <w:tabs>
          <w:tab w:pos="509" w:val="left" w:leader="none"/>
        </w:tabs>
        <w:spacing w:line="240" w:lineRule="auto" w:before="2" w:after="0"/>
        <w:ind w:left="460" w:right="112" w:hanging="360"/>
        <w:jc w:val="both"/>
      </w:pPr>
      <w:r>
        <w:rPr>
          <w:spacing w:val="-2"/>
          <w:u w:val="single" w:color="000000"/>
        </w:rPr>
        <w:t>For</w:t>
      </w:r>
      <w:r>
        <w:rPr>
          <w:spacing w:val="21"/>
          <w:u w:val="single" w:color="000000"/>
        </w:rPr>
        <w:t> </w:t>
      </w:r>
      <w:r>
        <w:rPr>
          <w:spacing w:val="-2"/>
          <w:u w:val="single" w:color="000000"/>
        </w:rPr>
        <w:t>Imports,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ILC</w:t>
      </w:r>
      <w:r>
        <w:rPr>
          <w:spacing w:val="23"/>
          <w:u w:val="single" w:color="000000"/>
        </w:rPr>
        <w:t> </w:t>
      </w:r>
      <w:r>
        <w:rPr>
          <w:spacing w:val="-3"/>
          <w:u w:val="single" w:color="000000"/>
        </w:rPr>
        <w:t>will</w:t>
      </w:r>
      <w:r>
        <w:rPr>
          <w:spacing w:val="22"/>
          <w:u w:val="single" w:color="000000"/>
        </w:rPr>
        <w:t> </w:t>
      </w:r>
      <w:r>
        <w:rPr>
          <w:spacing w:val="-1"/>
          <w:u w:val="single" w:color="000000"/>
        </w:rPr>
        <w:t>be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opened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for</w:t>
      </w:r>
      <w:r>
        <w:rPr>
          <w:spacing w:val="21"/>
          <w:u w:val="single" w:color="000000"/>
        </w:rPr>
        <w:t> </w:t>
      </w:r>
      <w:r>
        <w:rPr>
          <w:spacing w:val="-2"/>
          <w:u w:val="single" w:color="000000"/>
        </w:rPr>
        <w:t>100%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FOB/CIF</w:t>
      </w:r>
      <w:r>
        <w:rPr>
          <w:spacing w:val="24"/>
          <w:u w:val="single" w:color="000000"/>
        </w:rPr>
        <w:t> </w:t>
      </w:r>
      <w:r>
        <w:rPr>
          <w:spacing w:val="-2"/>
          <w:u w:val="single" w:color="000000"/>
        </w:rPr>
        <w:t>value.</w:t>
      </w:r>
      <w:r>
        <w:rPr>
          <w:spacing w:val="46"/>
          <w:u w:val="single" w:color="000000"/>
        </w:rPr>
        <w:t> </w:t>
      </w:r>
      <w:r>
        <w:rPr>
          <w:spacing w:val="-2"/>
          <w:u w:val="single" w:color="000000"/>
        </w:rPr>
        <w:t>80%</w:t>
      </w:r>
      <w:r>
        <w:rPr>
          <w:spacing w:val="22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22"/>
          <w:u w:val="single" w:color="000000"/>
        </w:rPr>
        <w:t> </w:t>
      </w:r>
      <w:r>
        <w:rPr>
          <w:spacing w:val="-1"/>
          <w:u w:val="single" w:color="000000"/>
        </w:rPr>
        <w:t>LC</w:t>
      </w:r>
      <w:r>
        <w:rPr>
          <w:spacing w:val="21"/>
          <w:u w:val="single" w:color="000000"/>
        </w:rPr>
        <w:t> </w:t>
      </w:r>
      <w:r>
        <w:rPr>
          <w:spacing w:val="-2"/>
          <w:u w:val="single" w:color="000000"/>
        </w:rPr>
        <w:t>amount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shall</w:t>
      </w:r>
      <w:r>
        <w:rPr>
          <w:spacing w:val="24"/>
          <w:u w:val="single" w:color="000000"/>
        </w:rPr>
        <w:t> </w:t>
      </w:r>
      <w:r>
        <w:rPr>
          <w:spacing w:val="-1"/>
          <w:u w:val="single" w:color="000000"/>
        </w:rPr>
        <w:t>be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released</w:t>
      </w:r>
      <w:r>
        <w:rPr>
          <w:spacing w:val="22"/>
          <w:u w:val="single" w:color="000000"/>
        </w:rPr>
        <w:t> </w:t>
      </w:r>
      <w:r>
        <w:rPr>
          <w:spacing w:val="-1"/>
          <w:u w:val="single" w:color="000000"/>
        </w:rPr>
        <w:t>on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presentation</w:t>
      </w:r>
      <w:r>
        <w:rPr>
          <w:spacing w:val="22"/>
          <w:u w:val="single" w:color="000000"/>
        </w:rPr>
        <w:t> </w:t>
      </w:r>
      <w:r>
        <w:rPr>
          <w:spacing w:val="-3"/>
          <w:u w:val="single" w:color="000000"/>
        </w:rPr>
        <w:t>of</w:t>
      </w:r>
      <w:r>
        <w:rPr/>
      </w:r>
      <w:r>
        <w:rPr>
          <w:spacing w:val="54"/>
        </w:rPr>
        <w:t> </w:t>
      </w:r>
      <w:r>
        <w:rPr>
          <w:spacing w:val="-2"/>
          <w:u w:val="single" w:color="000000"/>
        </w:rPr>
        <w:t>complete and clear</w:t>
      </w:r>
      <w:r>
        <w:rPr>
          <w:spacing w:val="-3"/>
          <w:u w:val="single" w:color="000000"/>
        </w:rPr>
        <w:t> shipping</w:t>
      </w:r>
      <w:r>
        <w:rPr>
          <w:spacing w:val="-2"/>
          <w:u w:val="single" w:color="000000"/>
        </w:rPr>
        <w:t> </w:t>
      </w:r>
      <w:r>
        <w:rPr>
          <w:spacing w:val="-3"/>
          <w:u w:val="single" w:color="000000"/>
        </w:rPr>
        <w:t>documents</w:t>
      </w:r>
      <w:r>
        <w:rPr>
          <w:spacing w:val="-2"/>
          <w:u w:val="single" w:color="000000"/>
        </w:rPr>
        <w:t> and</w:t>
      </w:r>
      <w:r>
        <w:rPr>
          <w:spacing w:val="-1"/>
          <w:u w:val="single" w:color="000000"/>
        </w:rPr>
        <w:t> </w:t>
      </w:r>
      <w:r>
        <w:rPr>
          <w:spacing w:val="-2"/>
          <w:u w:val="single" w:color="000000"/>
        </w:rPr>
        <w:t>20% </w:t>
      </w:r>
      <w:r>
        <w:rPr>
          <w:spacing w:val="-1"/>
          <w:u w:val="single" w:color="000000"/>
        </w:rPr>
        <w:t>of</w:t>
      </w:r>
      <w:r>
        <w:rPr>
          <w:u w:val="single" w:color="000000"/>
        </w:rPr>
        <w:t> </w:t>
      </w:r>
      <w:r>
        <w:rPr>
          <w:spacing w:val="-2"/>
          <w:u w:val="single" w:color="000000"/>
        </w:rPr>
        <w:t>the </w:t>
      </w:r>
      <w:r>
        <w:rPr>
          <w:spacing w:val="-1"/>
          <w:u w:val="single" w:color="000000"/>
        </w:rPr>
        <w:t>LC </w:t>
      </w:r>
      <w:r>
        <w:rPr>
          <w:spacing w:val="-3"/>
          <w:u w:val="single" w:color="000000"/>
        </w:rPr>
        <w:t>amount</w:t>
      </w:r>
      <w:r>
        <w:rPr>
          <w:spacing w:val="-2"/>
          <w:u w:val="single" w:color="000000"/>
        </w:rPr>
        <w:t> shall </w:t>
      </w:r>
      <w:r>
        <w:rPr>
          <w:spacing w:val="-1"/>
          <w:u w:val="single" w:color="000000"/>
        </w:rPr>
        <w:t>be</w:t>
      </w:r>
      <w:r>
        <w:rPr>
          <w:u w:val="single" w:color="000000"/>
        </w:rPr>
        <w:t> </w:t>
      </w:r>
      <w:r>
        <w:rPr>
          <w:spacing w:val="-3"/>
          <w:u w:val="single" w:color="000000"/>
        </w:rPr>
        <w:t>released</w:t>
      </w:r>
      <w:r>
        <w:rPr>
          <w:spacing w:val="-2"/>
          <w:u w:val="single" w:color="000000"/>
        </w:rPr>
        <w:t> after</w:t>
      </w:r>
      <w:r>
        <w:rPr>
          <w:u w:val="single" w:color="000000"/>
        </w:rPr>
        <w:t> </w:t>
      </w:r>
      <w:r>
        <w:rPr>
          <w:spacing w:val="-3"/>
          <w:u w:val="single" w:color="000000"/>
        </w:rPr>
        <w:t>the</w:t>
      </w:r>
      <w:r>
        <w:rPr>
          <w:u w:val="single" w:color="000000"/>
        </w:rPr>
        <w:t> </w:t>
      </w:r>
      <w:r>
        <w:rPr>
          <w:spacing w:val="-3"/>
          <w:u w:val="single" w:color="000000"/>
        </w:rPr>
        <w:t>installation</w:t>
      </w:r>
      <w:r>
        <w:rPr>
          <w:spacing w:val="-2"/>
          <w:u w:val="single" w:color="000000"/>
        </w:rPr>
        <w:t> and </w:t>
      </w:r>
      <w:r>
        <w:rPr>
          <w:spacing w:val="-3"/>
          <w:u w:val="single" w:color="000000"/>
        </w:rPr>
        <w:t>demonstration</w:t>
      </w:r>
      <w:r>
        <w:rPr/>
      </w:r>
      <w:r>
        <w:rPr>
          <w:spacing w:val="138"/>
        </w:rPr>
        <w:t> </w:t>
      </w:r>
      <w:r>
        <w:rPr>
          <w:spacing w:val="-1"/>
          <w:u w:val="single" w:color="000000"/>
        </w:rPr>
        <w:t>of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equipment</w:t>
      </w:r>
      <w:r>
        <w:rPr>
          <w:spacing w:val="10"/>
          <w:u w:val="single" w:color="000000"/>
        </w:rPr>
        <w:t> </w:t>
      </w:r>
      <w:r>
        <w:rPr>
          <w:spacing w:val="-1"/>
          <w:u w:val="single" w:color="000000"/>
        </w:rPr>
        <w:t>at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CIAB</w:t>
      </w:r>
      <w:r>
        <w:rPr>
          <w:spacing w:val="14"/>
          <w:u w:val="single" w:color="000000"/>
        </w:rPr>
        <w:t> </w:t>
      </w:r>
      <w:r>
        <w:rPr>
          <w:spacing w:val="-2"/>
          <w:u w:val="single" w:color="000000"/>
        </w:rPr>
        <w:t>site</w:t>
      </w:r>
      <w:r>
        <w:rPr>
          <w:spacing w:val="10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installation,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subject</w:t>
      </w:r>
      <w:r>
        <w:rPr>
          <w:spacing w:val="10"/>
          <w:u w:val="single" w:color="000000"/>
        </w:rPr>
        <w:t> </w:t>
      </w:r>
      <w:r>
        <w:rPr>
          <w:spacing w:val="-1"/>
          <w:u w:val="single" w:color="000000"/>
        </w:rPr>
        <w:t>to</w:t>
      </w:r>
      <w:r>
        <w:rPr>
          <w:spacing w:val="11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production</w:t>
      </w:r>
      <w:r>
        <w:rPr>
          <w:spacing w:val="10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unconditional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performance</w:t>
      </w:r>
      <w:r>
        <w:rPr>
          <w:spacing w:val="10"/>
          <w:u w:val="single" w:color="000000"/>
        </w:rPr>
        <w:t> </w:t>
      </w:r>
      <w:r>
        <w:rPr>
          <w:spacing w:val="-2"/>
          <w:u w:val="single" w:color="000000"/>
        </w:rPr>
        <w:t>bank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guarantee</w:t>
      </w:r>
      <w:r>
        <w:rPr>
          <w:spacing w:val="10"/>
          <w:u w:val="single" w:color="000000"/>
        </w:rPr>
        <w:t> </w:t>
      </w:r>
      <w:r>
        <w:rPr>
          <w:spacing w:val="-3"/>
          <w:u w:val="single" w:color="000000"/>
        </w:rPr>
        <w:t>as</w:t>
      </w:r>
      <w:r>
        <w:rPr/>
      </w:r>
      <w:r>
        <w:rPr>
          <w:spacing w:val="84"/>
        </w:rPr>
        <w:t> </w:t>
      </w:r>
      <w:r>
        <w:rPr>
          <w:spacing w:val="-2"/>
          <w:u w:val="single" w:color="000000"/>
        </w:rPr>
        <w:t>specified</w:t>
      </w:r>
      <w:r>
        <w:rPr>
          <w:spacing w:val="-7"/>
          <w:u w:val="single" w:color="000000"/>
        </w:rPr>
        <w:t> </w:t>
      </w:r>
      <w:r>
        <w:rPr>
          <w:spacing w:val="-1"/>
          <w:u w:val="single" w:color="000000"/>
        </w:rPr>
        <w:t>in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clause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2.1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SCC.</w:t>
      </w:r>
      <w:r>
        <w:rPr/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40" w:lineRule="auto" w:before="2" w:after="0"/>
        <w:ind w:left="460" w:right="112" w:hanging="360"/>
        <w:jc w:val="both"/>
      </w:pPr>
      <w:r>
        <w:rPr/>
        <w:pict>
          <v:group style="position:absolute;margin-left:72.024002pt;margin-top:30.441904pt;width:82.45pt;height:.1pt;mso-position-horizontal-relative:page;mso-position-vertical-relative:paragraph;z-index:-70144" coordorigin="1440,609" coordsize="1649,2">
            <v:shape style="position:absolute;left:1440;top:609;width:1649;height:2" coordorigin="1440,609" coordsize="1649,0" path="m1440,609l3089,609e" filled="false" stroked="true" strokeweight=".69999pt" strokecolor="#000000">
              <v:path arrowok="t"/>
            </v:shape>
            <w10:wrap type="none"/>
          </v:group>
        </w:pict>
      </w:r>
      <w:r>
        <w:rPr>
          <w:spacing w:val="-2"/>
          <w:u w:val="single" w:color="000000"/>
        </w:rPr>
        <w:t>For</w:t>
      </w:r>
      <w:r>
        <w:rPr>
          <w:spacing w:val="21"/>
          <w:u w:val="single" w:color="000000"/>
        </w:rPr>
        <w:t> </w:t>
      </w:r>
      <w:r>
        <w:rPr>
          <w:spacing w:val="-2"/>
          <w:u w:val="single" w:color="000000"/>
        </w:rPr>
        <w:t>Imports,</w:t>
      </w:r>
      <w:r>
        <w:rPr>
          <w:spacing w:val="22"/>
          <w:u w:val="single" w:color="000000"/>
        </w:rPr>
        <w:t> </w:t>
      </w:r>
      <w:r>
        <w:rPr>
          <w:spacing w:val="-1"/>
          <w:u w:val="single" w:color="000000"/>
        </w:rPr>
        <w:t>If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ILC</w:t>
      </w:r>
      <w:r>
        <w:rPr>
          <w:spacing w:val="21"/>
          <w:u w:val="single" w:color="000000"/>
        </w:rPr>
        <w:t> </w:t>
      </w:r>
      <w:r>
        <w:rPr>
          <w:spacing w:val="-1"/>
          <w:u w:val="single" w:color="000000"/>
        </w:rPr>
        <w:t>is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not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opened,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100%</w:t>
      </w:r>
      <w:r>
        <w:rPr>
          <w:spacing w:val="22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payment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shall</w:t>
      </w:r>
      <w:r>
        <w:rPr>
          <w:spacing w:val="22"/>
          <w:u w:val="single" w:color="000000"/>
        </w:rPr>
        <w:t> </w:t>
      </w:r>
      <w:r>
        <w:rPr>
          <w:spacing w:val="-1"/>
          <w:u w:val="single" w:color="000000"/>
        </w:rPr>
        <w:t>be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released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after</w:t>
      </w:r>
      <w:r>
        <w:rPr>
          <w:spacing w:val="21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installation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and</w:t>
      </w:r>
      <w:r>
        <w:rPr>
          <w:spacing w:val="22"/>
          <w:u w:val="single" w:color="000000"/>
        </w:rPr>
        <w:t> </w:t>
      </w:r>
      <w:r>
        <w:rPr>
          <w:spacing w:val="-3"/>
          <w:u w:val="single" w:color="000000"/>
        </w:rPr>
        <w:t>demonstration</w:t>
      </w:r>
      <w:r>
        <w:rPr>
          <w:spacing w:val="22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22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/>
      </w:r>
      <w:r>
        <w:rPr>
          <w:spacing w:val="70"/>
        </w:rPr>
        <w:t> </w:t>
      </w:r>
      <w:r>
        <w:rPr>
          <w:spacing w:val="-2"/>
          <w:u w:val="single" w:color="000000"/>
        </w:rPr>
        <w:t>equipment</w:t>
      </w:r>
      <w:r>
        <w:rPr>
          <w:spacing w:val="-5"/>
          <w:u w:val="single" w:color="000000"/>
        </w:rPr>
        <w:t> </w:t>
      </w:r>
      <w:r>
        <w:rPr>
          <w:spacing w:val="-1"/>
          <w:u w:val="single" w:color="000000"/>
        </w:rPr>
        <w:t>at</w:t>
      </w:r>
      <w:r>
        <w:rPr>
          <w:spacing w:val="-2"/>
          <w:u w:val="single" w:color="000000"/>
        </w:rPr>
        <w:t> the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CIAB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site </w:t>
      </w:r>
      <w:r>
        <w:rPr>
          <w:spacing w:val="-1"/>
          <w:u w:val="single" w:color="000000"/>
        </w:rPr>
        <w:t>of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installation,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subject </w:t>
      </w:r>
      <w:r>
        <w:rPr>
          <w:spacing w:val="-1"/>
          <w:u w:val="single" w:color="000000"/>
        </w:rPr>
        <w:t>to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production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5"/>
          <w:u w:val="single" w:color="000000"/>
        </w:rPr>
        <w:t> </w:t>
      </w:r>
      <w:r>
        <w:rPr>
          <w:spacing w:val="-3"/>
          <w:u w:val="single" w:color="000000"/>
        </w:rPr>
        <w:t>unconditional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performance</w:t>
      </w:r>
      <w:r>
        <w:rPr>
          <w:spacing w:val="-2"/>
          <w:u w:val="single" w:color="000000"/>
        </w:rPr>
        <w:t> </w:t>
      </w:r>
      <w:r>
        <w:rPr>
          <w:spacing w:val="-3"/>
          <w:u w:val="single" w:color="000000"/>
        </w:rPr>
        <w:t>bank</w:t>
      </w:r>
      <w:r>
        <w:rPr>
          <w:spacing w:val="-2"/>
          <w:u w:val="single" w:color="000000"/>
        </w:rPr>
        <w:t> </w:t>
      </w:r>
      <w:r>
        <w:rPr>
          <w:spacing w:val="-3"/>
          <w:u w:val="single" w:color="000000"/>
        </w:rPr>
        <w:t>guarantee</w:t>
      </w:r>
      <w:r>
        <w:rPr>
          <w:spacing w:val="-2"/>
          <w:u w:val="single" w:color="000000"/>
        </w:rPr>
        <w:t> as </w:t>
      </w:r>
      <w:r>
        <w:rPr>
          <w:spacing w:val="-3"/>
          <w:u w:val="single" w:color="000000"/>
        </w:rPr>
        <w:t>specified</w:t>
      </w:r>
      <w:r>
        <w:rPr/>
      </w:r>
      <w:r>
        <w:rPr>
          <w:spacing w:val="106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2"/>
        </w:rPr>
        <w:t>clause</w:t>
      </w:r>
      <w:r>
        <w:rPr>
          <w:spacing w:val="-7"/>
        </w:rPr>
        <w:t> </w:t>
      </w:r>
      <w:r>
        <w:rPr>
          <w:spacing w:val="-2"/>
        </w:rPr>
        <w:t>2.1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SCC.</w:t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40" w:lineRule="auto" w:before="0" w:after="0"/>
        <w:ind w:left="460" w:right="114" w:hanging="360"/>
        <w:jc w:val="both"/>
      </w:pPr>
      <w:r>
        <w:rPr>
          <w:spacing w:val="-1"/>
          <w:u w:val="single" w:color="000000"/>
        </w:rPr>
        <w:t>If</w:t>
      </w:r>
      <w:r>
        <w:rPr>
          <w:spacing w:val="31"/>
          <w:u w:val="single" w:color="000000"/>
        </w:rPr>
        <w:t> </w:t>
      </w:r>
      <w:r>
        <w:rPr>
          <w:spacing w:val="-2"/>
          <w:u w:val="single" w:color="000000"/>
        </w:rPr>
        <w:t>any</w:t>
      </w:r>
      <w:r>
        <w:rPr>
          <w:spacing w:val="30"/>
          <w:u w:val="single" w:color="000000"/>
        </w:rPr>
        <w:t> </w:t>
      </w:r>
      <w:r>
        <w:rPr>
          <w:spacing w:val="-2"/>
          <w:u w:val="single" w:color="000000"/>
        </w:rPr>
        <w:t>change</w:t>
      </w:r>
      <w:r>
        <w:rPr>
          <w:spacing w:val="29"/>
          <w:u w:val="single" w:color="000000"/>
        </w:rPr>
        <w:t> </w:t>
      </w:r>
      <w:r>
        <w:rPr>
          <w:spacing w:val="-1"/>
          <w:u w:val="single" w:color="000000"/>
        </w:rPr>
        <w:t>in</w:t>
      </w:r>
      <w:r>
        <w:rPr>
          <w:spacing w:val="29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32"/>
          <w:u w:val="single" w:color="000000"/>
        </w:rPr>
        <w:t> </w:t>
      </w:r>
      <w:r>
        <w:rPr>
          <w:spacing w:val="-3"/>
          <w:u w:val="single" w:color="000000"/>
        </w:rPr>
        <w:t>above</w:t>
      </w:r>
      <w:r>
        <w:rPr>
          <w:spacing w:val="32"/>
          <w:u w:val="single" w:color="000000"/>
        </w:rPr>
        <w:t> </w:t>
      </w:r>
      <w:r>
        <w:rPr>
          <w:spacing w:val="-3"/>
          <w:u w:val="single" w:color="000000"/>
        </w:rPr>
        <w:t>payment</w:t>
      </w:r>
      <w:r>
        <w:rPr>
          <w:spacing w:val="31"/>
          <w:u w:val="single" w:color="000000"/>
        </w:rPr>
        <w:t> </w:t>
      </w:r>
      <w:r>
        <w:rPr>
          <w:spacing w:val="-2"/>
          <w:u w:val="single" w:color="000000"/>
        </w:rPr>
        <w:t>terms,</w:t>
      </w:r>
      <w:r>
        <w:rPr>
          <w:spacing w:val="29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32"/>
          <w:u w:val="single" w:color="000000"/>
        </w:rPr>
        <w:t> </w:t>
      </w:r>
      <w:r>
        <w:rPr>
          <w:spacing w:val="-3"/>
          <w:u w:val="single" w:color="000000"/>
        </w:rPr>
        <w:t>new</w:t>
      </w:r>
      <w:r>
        <w:rPr>
          <w:spacing w:val="28"/>
          <w:u w:val="single" w:color="000000"/>
        </w:rPr>
        <w:t> </w:t>
      </w:r>
      <w:r>
        <w:rPr>
          <w:spacing w:val="-2"/>
          <w:u w:val="single" w:color="000000"/>
        </w:rPr>
        <w:t>payment</w:t>
      </w:r>
      <w:r>
        <w:rPr>
          <w:spacing w:val="31"/>
          <w:u w:val="single" w:color="000000"/>
        </w:rPr>
        <w:t> </w:t>
      </w:r>
      <w:r>
        <w:rPr>
          <w:spacing w:val="-2"/>
          <w:u w:val="single" w:color="000000"/>
        </w:rPr>
        <w:t>term</w:t>
      </w:r>
      <w:r>
        <w:rPr>
          <w:spacing w:val="30"/>
          <w:u w:val="single" w:color="000000"/>
        </w:rPr>
        <w:t> </w:t>
      </w:r>
      <w:r>
        <w:rPr>
          <w:spacing w:val="-2"/>
          <w:u w:val="single" w:color="000000"/>
        </w:rPr>
        <w:t>shall</w:t>
      </w:r>
      <w:r>
        <w:rPr>
          <w:spacing w:val="30"/>
          <w:u w:val="single" w:color="000000"/>
        </w:rPr>
        <w:t> </w:t>
      </w:r>
      <w:r>
        <w:rPr>
          <w:spacing w:val="-1"/>
          <w:u w:val="single" w:color="000000"/>
        </w:rPr>
        <w:t>be</w:t>
      </w:r>
      <w:r>
        <w:rPr>
          <w:spacing w:val="29"/>
          <w:u w:val="single" w:color="000000"/>
        </w:rPr>
        <w:t> </w:t>
      </w:r>
      <w:r>
        <w:rPr>
          <w:spacing w:val="-3"/>
          <w:u w:val="single" w:color="000000"/>
        </w:rPr>
        <w:t>mentioned</w:t>
      </w:r>
      <w:r>
        <w:rPr>
          <w:spacing w:val="32"/>
          <w:u w:val="single" w:color="000000"/>
        </w:rPr>
        <w:t> </w:t>
      </w:r>
      <w:r>
        <w:rPr>
          <w:spacing w:val="-2"/>
          <w:u w:val="single" w:color="000000"/>
        </w:rPr>
        <w:t>in</w:t>
      </w:r>
      <w:r>
        <w:rPr>
          <w:spacing w:val="32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>
          <w:spacing w:val="32"/>
          <w:u w:val="single" w:color="000000"/>
        </w:rPr>
        <w:t> </w:t>
      </w:r>
      <w:r>
        <w:rPr>
          <w:spacing w:val="-3"/>
          <w:u w:val="single" w:color="000000"/>
        </w:rPr>
        <w:t>Purchase</w:t>
      </w:r>
      <w:r>
        <w:rPr>
          <w:spacing w:val="29"/>
          <w:u w:val="single" w:color="000000"/>
        </w:rPr>
        <w:t> </w:t>
      </w:r>
      <w:r>
        <w:rPr>
          <w:spacing w:val="-3"/>
          <w:u w:val="single" w:color="000000"/>
        </w:rPr>
        <w:t>Order</w:t>
      </w:r>
      <w:r>
        <w:rPr>
          <w:spacing w:val="31"/>
          <w:u w:val="single" w:color="000000"/>
        </w:rPr>
        <w:t> </w:t>
      </w:r>
      <w:r>
        <w:rPr>
          <w:spacing w:val="-3"/>
          <w:u w:val="single" w:color="000000"/>
        </w:rPr>
        <w:t>with</w:t>
      </w:r>
      <w:r>
        <w:rPr>
          <w:spacing w:val="32"/>
          <w:u w:val="single" w:color="000000"/>
        </w:rPr>
        <w:t> </w:t>
      </w:r>
      <w:r>
        <w:rPr>
          <w:spacing w:val="-2"/>
          <w:u w:val="single" w:color="000000"/>
        </w:rPr>
        <w:t>the</w:t>
      </w:r>
      <w:r>
        <w:rPr/>
      </w:r>
      <w:r>
        <w:rPr>
          <w:spacing w:val="88"/>
        </w:rPr>
        <w:t> </w:t>
      </w:r>
      <w:r>
        <w:rPr>
          <w:spacing w:val="-3"/>
          <w:u w:val="single" w:color="000000"/>
        </w:rPr>
        <w:t>approval</w:t>
      </w:r>
      <w:r>
        <w:rPr>
          <w:spacing w:val="-4"/>
          <w:u w:val="single" w:color="000000"/>
        </w:rPr>
        <w:t> </w:t>
      </w:r>
      <w:r>
        <w:rPr>
          <w:spacing w:val="-1"/>
          <w:u w:val="single" w:color="000000"/>
        </w:rPr>
        <w:t>of</w:t>
      </w:r>
      <w:r>
        <w:rPr>
          <w:spacing w:val="-4"/>
          <w:u w:val="single" w:color="000000"/>
        </w:rPr>
        <w:t> </w:t>
      </w:r>
      <w:r>
        <w:rPr>
          <w:spacing w:val="-2"/>
          <w:u w:val="single" w:color="000000"/>
        </w:rPr>
        <w:t>competent</w:t>
      </w:r>
      <w:r>
        <w:rPr>
          <w:spacing w:val="-4"/>
          <w:u w:val="single" w:color="000000"/>
        </w:rPr>
        <w:t> </w:t>
      </w:r>
      <w:r>
        <w:rPr>
          <w:spacing w:val="-3"/>
          <w:u w:val="single" w:color="000000"/>
        </w:rPr>
        <w:t>authority.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numPr>
          <w:ilvl w:val="0"/>
          <w:numId w:val="24"/>
        </w:numPr>
        <w:tabs>
          <w:tab w:pos="461" w:val="left" w:leader="none"/>
        </w:tabs>
        <w:spacing w:line="240" w:lineRule="auto" w:before="77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Penalty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Clause</w:t>
      </w:r>
      <w:r>
        <w:rPr>
          <w:spacing w:val="-4"/>
          <w:u w:val="none"/>
        </w:rPr>
        <w:t> </w:t>
      </w:r>
      <w:r>
        <w:rPr>
          <w:spacing w:val="-2"/>
          <w:u w:val="none"/>
        </w:rPr>
        <w:t>(</w:t>
      </w:r>
      <w:r>
        <w:rPr>
          <w:spacing w:val="-2"/>
          <w:highlight w:val="yellow"/>
          <w:u w:val="none"/>
        </w:rPr>
        <w:t>GCC</w:t>
      </w:r>
      <w:r>
        <w:rPr>
          <w:spacing w:val="-3"/>
          <w:highlight w:val="yellow"/>
          <w:u w:val="none"/>
        </w:rPr>
        <w:t> </w:t>
      </w:r>
      <w:r>
        <w:rPr>
          <w:spacing w:val="-2"/>
          <w:highlight w:val="yellow"/>
          <w:u w:val="none"/>
        </w:rPr>
        <w:t>Clause</w:t>
      </w:r>
      <w:r>
        <w:rPr>
          <w:spacing w:val="-4"/>
          <w:highlight w:val="yellow"/>
          <w:u w:val="none"/>
        </w:rPr>
        <w:t> </w:t>
      </w:r>
      <w:r>
        <w:rPr>
          <w:spacing w:val="-2"/>
          <w:highlight w:val="yellow"/>
          <w:u w:val="none"/>
        </w:rPr>
        <w:t>29</w:t>
      </w:r>
      <w:r>
        <w:rPr>
          <w:u w:val="none"/>
        </w:rPr>
      </w:r>
      <w:r>
        <w:rPr>
          <w:spacing w:val="-2"/>
          <w:u w:val="none"/>
        </w:rPr>
        <w:t>)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40" w:lineRule="auto" w:before="4" w:after="0"/>
        <w:ind w:left="460" w:right="115" w:hanging="360"/>
        <w:jc w:val="left"/>
      </w:pPr>
      <w:r>
        <w:rPr>
          <w:spacing w:val="-2"/>
          <w:u w:val="single" w:color="000000"/>
        </w:rPr>
        <w:t>For</w:t>
      </w:r>
      <w:r>
        <w:rPr>
          <w:spacing w:val="-5"/>
          <w:u w:val="single" w:color="000000"/>
        </w:rPr>
        <w:t> </w:t>
      </w:r>
      <w:r>
        <w:rPr>
          <w:spacing w:val="-2"/>
          <w:u w:val="single" w:color="000000"/>
        </w:rPr>
        <w:t>delays</w:t>
      </w:r>
      <w:r>
        <w:rPr/>
      </w:r>
      <w:r>
        <w:rPr>
          <w:spacing w:val="-2"/>
        </w:rPr>
        <w:t>:</w:t>
      </w:r>
      <w:r>
        <w:rPr>
          <w:spacing w:val="-4"/>
        </w:rPr>
        <w:t> </w:t>
      </w:r>
      <w:r>
        <w:rPr>
          <w:spacing w:val="-3"/>
        </w:rPr>
        <w:t>GCC </w:t>
      </w:r>
      <w:r>
        <w:rPr>
          <w:spacing w:val="-2"/>
        </w:rPr>
        <w:t>Clause</w:t>
      </w:r>
      <w:r>
        <w:rPr>
          <w:spacing w:val="-4"/>
        </w:rPr>
        <w:t> </w:t>
      </w:r>
      <w:r>
        <w:rPr>
          <w:spacing w:val="-2"/>
        </w:rPr>
        <w:t>29.1</w:t>
      </w:r>
      <w:r>
        <w:rPr>
          <w:spacing w:val="-4"/>
        </w:rPr>
        <w:t> </w:t>
      </w:r>
      <w:r>
        <w:rPr>
          <w:spacing w:val="-2"/>
        </w:rPr>
        <w:t>--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applicable</w:t>
      </w:r>
      <w:r>
        <w:rPr>
          <w:spacing w:val="-4"/>
        </w:rPr>
        <w:t> </w:t>
      </w:r>
      <w:r>
        <w:rPr>
          <w:spacing w:val="-2"/>
        </w:rPr>
        <w:t>rate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1%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7"/>
        </w:rPr>
        <w:t> </w:t>
      </w:r>
      <w:r>
        <w:rPr>
          <w:spacing w:val="-3"/>
        </w:rPr>
        <w:t>week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maximum</w:t>
      </w:r>
      <w:r>
        <w:rPr>
          <w:spacing w:val="-4"/>
        </w:rPr>
        <w:t> </w:t>
      </w:r>
      <w:r>
        <w:rPr>
          <w:spacing w:val="-3"/>
        </w:rPr>
        <w:t>deduction</w:t>
      </w:r>
      <w:r>
        <w:rPr>
          <w:spacing w:val="-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2"/>
        </w:rPr>
        <w:t>10%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3"/>
        </w:rPr>
        <w:t>contract</w:t>
      </w:r>
      <w:r>
        <w:rPr>
          <w:spacing w:val="-4"/>
        </w:rPr>
        <w:t> </w:t>
      </w:r>
      <w:r>
        <w:rPr>
          <w:spacing w:val="-3"/>
        </w:rPr>
        <w:t>/order</w:t>
      </w:r>
      <w:r>
        <w:rPr>
          <w:spacing w:val="88"/>
        </w:rPr>
        <w:t> </w:t>
      </w:r>
      <w:r>
        <w:rPr>
          <w:spacing w:val="-2"/>
        </w:rPr>
        <w:t>value.</w:t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40" w:lineRule="auto" w:before="0" w:after="0"/>
        <w:ind w:left="460" w:right="115" w:hanging="360"/>
        <w:jc w:val="left"/>
      </w:pPr>
      <w:r>
        <w:rPr>
          <w:spacing w:val="-3"/>
        </w:rPr>
        <w:t>The</w:t>
      </w:r>
      <w:r>
        <w:rPr>
          <w:spacing w:val="24"/>
        </w:rPr>
        <w:t> </w:t>
      </w:r>
      <w:r>
        <w:rPr>
          <w:spacing w:val="-2"/>
        </w:rPr>
        <w:t>supplier</w:t>
      </w:r>
      <w:r>
        <w:rPr>
          <w:spacing w:val="24"/>
        </w:rPr>
        <w:t> </w:t>
      </w:r>
      <w:r>
        <w:rPr>
          <w:spacing w:val="-1"/>
        </w:rPr>
        <w:t>is</w:t>
      </w:r>
      <w:r>
        <w:rPr>
          <w:spacing w:val="25"/>
        </w:rPr>
        <w:t> </w:t>
      </w:r>
      <w:r>
        <w:rPr>
          <w:spacing w:val="-2"/>
        </w:rPr>
        <w:t>required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5"/>
        </w:rPr>
        <w:t> </w:t>
      </w:r>
      <w:r>
        <w:rPr>
          <w:spacing w:val="-2"/>
        </w:rPr>
        <w:t>complete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3"/>
        </w:rPr>
        <w:t>installation</w:t>
      </w:r>
      <w:r>
        <w:rPr>
          <w:spacing w:val="25"/>
        </w:rPr>
        <w:t> </w:t>
      </w:r>
      <w:r>
        <w:rPr>
          <w:spacing w:val="-2"/>
        </w:rPr>
        <w:t>and</w:t>
      </w:r>
      <w:r>
        <w:rPr>
          <w:spacing w:val="25"/>
        </w:rPr>
        <w:t> </w:t>
      </w:r>
      <w:r>
        <w:rPr>
          <w:spacing w:val="-3"/>
        </w:rPr>
        <w:t>demonstration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equipment</w:t>
      </w:r>
      <w:r>
        <w:rPr>
          <w:spacing w:val="24"/>
        </w:rPr>
        <w:t> </w:t>
      </w:r>
      <w:r>
        <w:rPr>
          <w:spacing w:val="-3"/>
        </w:rPr>
        <w:t>within</w:t>
      </w:r>
      <w:r>
        <w:rPr>
          <w:spacing w:val="25"/>
        </w:rPr>
        <w:t> </w:t>
      </w:r>
      <w:r>
        <w:rPr>
          <w:spacing w:val="-1"/>
        </w:rPr>
        <w:t>30</w:t>
      </w:r>
      <w:r>
        <w:rPr>
          <w:spacing w:val="25"/>
        </w:rPr>
        <w:t> </w:t>
      </w:r>
      <w:r>
        <w:rPr>
          <w:spacing w:val="-2"/>
        </w:rPr>
        <w:t>days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5"/>
        </w:rPr>
        <w:t> </w:t>
      </w:r>
      <w:r>
        <w:rPr>
          <w:spacing w:val="-2"/>
        </w:rPr>
        <w:t>arrival</w:t>
      </w:r>
      <w:r>
        <w:rPr>
          <w:spacing w:val="25"/>
        </w:rPr>
        <w:t> </w:t>
      </w:r>
      <w:r>
        <w:rPr/>
        <w:t>of</w:t>
      </w:r>
      <w:r>
        <w:rPr>
          <w:spacing w:val="88"/>
        </w:rPr>
        <w:t> </w:t>
      </w:r>
      <w:r>
        <w:rPr>
          <w:spacing w:val="-2"/>
        </w:rPr>
        <w:t>materials</w:t>
      </w:r>
      <w:r>
        <w:rPr>
          <w:spacing w:val="-4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>
          <w:spacing w:val="-2"/>
        </w:rPr>
        <w:t>CIAB</w:t>
      </w:r>
      <w:r>
        <w:rPr>
          <w:spacing w:val="-5"/>
        </w:rPr>
        <w:t> </w:t>
      </w:r>
      <w:r>
        <w:rPr>
          <w:spacing w:val="-2"/>
        </w:rPr>
        <w:t>site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installation;</w:t>
      </w:r>
      <w:r>
        <w:rPr>
          <w:spacing w:val="-5"/>
        </w:rPr>
        <w:t> </w:t>
      </w:r>
      <w:r>
        <w:rPr>
          <w:spacing w:val="-3"/>
        </w:rPr>
        <w:t>otherwise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penalty</w:t>
      </w:r>
      <w:r>
        <w:rPr>
          <w:spacing w:val="-9"/>
        </w:rPr>
        <w:t> </w:t>
      </w:r>
      <w:r>
        <w:rPr>
          <w:spacing w:val="-2"/>
        </w:rPr>
        <w:t>clause</w:t>
      </w:r>
      <w:r>
        <w:rPr>
          <w:spacing w:val="-4"/>
        </w:rPr>
        <w:t> </w:t>
      </w:r>
      <w:r>
        <w:rPr>
          <w:spacing w:val="-3"/>
        </w:rPr>
        <w:t>will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same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per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supply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materials.</w:t>
      </w:r>
    </w:p>
    <w:p>
      <w:pPr>
        <w:spacing w:line="240" w:lineRule="auto" w:before="11"/>
        <w:rPr>
          <w:rFonts w:ascii="Arial" w:hAnsi="Arial" w:cs="Arial" w:eastAsia="Arial"/>
          <w:sz w:val="28"/>
          <w:szCs w:val="28"/>
        </w:rPr>
      </w:pPr>
    </w:p>
    <w:p>
      <w:pPr>
        <w:numPr>
          <w:ilvl w:val="0"/>
          <w:numId w:val="24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2"/>
          <w:sz w:val="18"/>
        </w:rPr>
        <w:t>Resolution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Disputes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(</w:t>
      </w:r>
      <w:r>
        <w:rPr>
          <w:rFonts w:ascii="Arial"/>
          <w:b/>
          <w:spacing w:val="-2"/>
          <w:sz w:val="18"/>
          <w:highlight w:val="yellow"/>
        </w:rPr>
        <w:t>Clause</w:t>
      </w:r>
      <w:r>
        <w:rPr>
          <w:rFonts w:ascii="Arial"/>
          <w:b/>
          <w:spacing w:val="-4"/>
          <w:sz w:val="18"/>
          <w:highlight w:val="yellow"/>
        </w:rPr>
        <w:t> </w:t>
      </w:r>
      <w:r>
        <w:rPr>
          <w:rFonts w:ascii="Arial"/>
          <w:b/>
          <w:spacing w:val="-2"/>
          <w:sz w:val="18"/>
          <w:highlight w:val="yellow"/>
        </w:rPr>
        <w:t>34</w:t>
      </w:r>
      <w:r>
        <w:rPr>
          <w:rFonts w:ascii="Arial"/>
          <w:b/>
          <w:sz w:val="18"/>
        </w:rPr>
      </w:r>
      <w:r>
        <w:rPr>
          <w:rFonts w:ascii="Arial"/>
          <w:b/>
          <w:spacing w:val="-2"/>
          <w:sz w:val="18"/>
        </w:rPr>
        <w:t>)</w:t>
      </w:r>
      <w:r>
        <w:rPr>
          <w:rFonts w:ascii="Arial"/>
          <w:spacing w:val="-2"/>
          <w:sz w:val="18"/>
        </w:rPr>
        <w:t>: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pacing w:val="-2"/>
          <w:sz w:val="18"/>
        </w:rPr>
        <w:t>Add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as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3"/>
          <w:sz w:val="18"/>
        </w:rPr>
        <w:t>GCC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pacing w:val="-2"/>
          <w:sz w:val="18"/>
        </w:rPr>
        <w:t>Clause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34.3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3"/>
          <w:sz w:val="18"/>
        </w:rPr>
        <w:t>following:</w:t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07" w:lineRule="exact" w:before="4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dispute</w:t>
      </w:r>
      <w:r>
        <w:rPr>
          <w:spacing w:val="-4"/>
        </w:rPr>
        <w:t> </w:t>
      </w:r>
      <w:r>
        <w:rPr>
          <w:spacing w:val="-2"/>
        </w:rPr>
        <w:t>resolution</w:t>
      </w:r>
      <w:r>
        <w:rPr>
          <w:spacing w:val="-7"/>
        </w:rPr>
        <w:t> </w:t>
      </w:r>
      <w:r>
        <w:rPr>
          <w:spacing w:val="-3"/>
        </w:rPr>
        <w:t>mechanism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applied</w:t>
      </w:r>
      <w:r>
        <w:rPr>
          <w:spacing w:val="-4"/>
        </w:rPr>
        <w:t> </w:t>
      </w:r>
      <w:r>
        <w:rPr>
          <w:spacing w:val="-3"/>
        </w:rPr>
        <w:t>pursuant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3"/>
        </w:rPr>
        <w:t>GCC</w:t>
      </w:r>
      <w:r>
        <w:rPr>
          <w:spacing w:val="-5"/>
        </w:rPr>
        <w:t> </w:t>
      </w:r>
      <w:r>
        <w:rPr>
          <w:spacing w:val="-2"/>
        </w:rPr>
        <w:t>Clause</w:t>
      </w:r>
      <w:r>
        <w:rPr>
          <w:spacing w:val="-5"/>
        </w:rPr>
        <w:t> </w:t>
      </w:r>
      <w:r>
        <w:rPr>
          <w:spacing w:val="-1"/>
        </w:rPr>
        <w:t>34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as</w:t>
      </w:r>
      <w:r>
        <w:rPr>
          <w:spacing w:val="-4"/>
        </w:rPr>
        <w:t> </w:t>
      </w:r>
      <w:r>
        <w:rPr>
          <w:spacing w:val="-3"/>
        </w:rPr>
        <w:t>follows: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40" w:lineRule="auto" w:before="0" w:after="0"/>
        <w:ind w:left="863" w:right="110" w:hanging="518"/>
        <w:jc w:val="both"/>
      </w:pPr>
      <w:r>
        <w:rPr>
          <w:spacing w:val="-1"/>
        </w:rPr>
        <w:t>In</w:t>
      </w:r>
      <w:r>
        <w:rPr>
          <w:spacing w:val="-2"/>
        </w:rPr>
        <w:t> case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3"/>
        </w:rPr>
        <w:t>Dispute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3"/>
        </w:rPr>
        <w:t> difference</w:t>
      </w:r>
      <w:r>
        <w:rPr>
          <w:spacing w:val="-5"/>
        </w:rPr>
        <w:t> </w:t>
      </w:r>
      <w:r>
        <w:rPr>
          <w:spacing w:val="-2"/>
        </w:rPr>
        <w:t>arising </w:t>
      </w:r>
      <w:r>
        <w:rPr>
          <w:spacing w:val="-3"/>
        </w:rPr>
        <w:t>between</w:t>
      </w:r>
      <w:r>
        <w:rPr>
          <w:spacing w:val="-2"/>
        </w:rPr>
        <w:t> the Purchaser</w:t>
      </w:r>
      <w:r>
        <w:rPr>
          <w:spacing w:val="-5"/>
        </w:rPr>
        <w:t> </w:t>
      </w:r>
      <w:r>
        <w:rPr>
          <w:spacing w:val="-2"/>
        </w:rPr>
        <w:t>and </w:t>
      </w:r>
      <w:r>
        <w:rPr/>
        <w:t>a</w:t>
      </w:r>
      <w:r>
        <w:rPr>
          <w:spacing w:val="-2"/>
        </w:rPr>
        <w:t> </w:t>
      </w:r>
      <w:r>
        <w:rPr>
          <w:spacing w:val="-3"/>
        </w:rPr>
        <w:t>domestic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3"/>
        </w:rPr>
        <w:t> relating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2"/>
        </w:rPr>
        <w:t> any</w:t>
      </w:r>
      <w:r>
        <w:rPr>
          <w:spacing w:val="-4"/>
        </w:rPr>
        <w:t> </w:t>
      </w:r>
      <w:r>
        <w:rPr>
          <w:spacing w:val="-2"/>
        </w:rPr>
        <w:t>matter</w:t>
      </w:r>
      <w:r>
        <w:rPr>
          <w:spacing w:val="-3"/>
        </w:rPr>
        <w:t> </w:t>
      </w:r>
      <w:r>
        <w:rPr>
          <w:spacing w:val="-2"/>
        </w:rPr>
        <w:t>arising</w:t>
      </w:r>
      <w:r>
        <w:rPr>
          <w:spacing w:val="-4"/>
        </w:rPr>
        <w:t> </w:t>
      </w:r>
      <w:r>
        <w:rPr>
          <w:spacing w:val="-2"/>
        </w:rPr>
        <w:t>out</w:t>
      </w:r>
      <w:r>
        <w:rPr>
          <w:spacing w:val="100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>
          <w:spacing w:val="-1"/>
        </w:rPr>
        <w:t>or</w:t>
      </w:r>
      <w:r>
        <w:rPr>
          <w:spacing w:val="17"/>
        </w:rPr>
        <w:t> </w:t>
      </w:r>
      <w:r>
        <w:rPr>
          <w:spacing w:val="-2"/>
        </w:rPr>
        <w:t>connected</w:t>
      </w:r>
      <w:r>
        <w:rPr>
          <w:spacing w:val="17"/>
        </w:rPr>
        <w:t> </w:t>
      </w:r>
      <w:r>
        <w:rPr>
          <w:spacing w:val="-3"/>
        </w:rPr>
        <w:t>with</w:t>
      </w:r>
      <w:r>
        <w:rPr>
          <w:spacing w:val="17"/>
        </w:rPr>
        <w:t> </w:t>
      </w:r>
      <w:r>
        <w:rPr>
          <w:spacing w:val="-2"/>
        </w:rPr>
        <w:t>this</w:t>
      </w:r>
      <w:r>
        <w:rPr>
          <w:spacing w:val="18"/>
        </w:rPr>
        <w:t> </w:t>
      </w:r>
      <w:r>
        <w:rPr>
          <w:spacing w:val="-3"/>
        </w:rPr>
        <w:t>agreement/order,</w:t>
      </w:r>
      <w:r>
        <w:rPr>
          <w:spacing w:val="17"/>
        </w:rPr>
        <w:t> </w:t>
      </w:r>
      <w:r>
        <w:rPr>
          <w:spacing w:val="-2"/>
        </w:rPr>
        <w:t>such</w:t>
      </w:r>
      <w:r>
        <w:rPr>
          <w:spacing w:val="17"/>
        </w:rPr>
        <w:t> </w:t>
      </w:r>
      <w:r>
        <w:rPr>
          <w:spacing w:val="-3"/>
        </w:rPr>
        <w:t>disputes</w:t>
      </w:r>
      <w:r>
        <w:rPr>
          <w:spacing w:val="18"/>
        </w:rPr>
        <w:t> </w:t>
      </w:r>
      <w:r>
        <w:rPr>
          <w:spacing w:val="-1"/>
        </w:rPr>
        <w:t>or</w:t>
      </w:r>
      <w:r>
        <w:rPr>
          <w:spacing w:val="17"/>
        </w:rPr>
        <w:t> </w:t>
      </w:r>
      <w:r>
        <w:rPr>
          <w:spacing w:val="-2"/>
        </w:rPr>
        <w:t>difference</w:t>
      </w:r>
      <w:r>
        <w:rPr>
          <w:spacing w:val="18"/>
        </w:rPr>
        <w:t> </w:t>
      </w:r>
      <w:r>
        <w:rPr>
          <w:spacing w:val="-2"/>
        </w:rPr>
        <w:t>shall</w:t>
      </w:r>
      <w:r>
        <w:rPr>
          <w:spacing w:val="17"/>
        </w:rPr>
        <w:t> </w:t>
      </w:r>
      <w:r>
        <w:rPr>
          <w:spacing w:val="-3"/>
        </w:rPr>
        <w:t>be</w:t>
      </w:r>
      <w:r>
        <w:rPr>
          <w:spacing w:val="17"/>
        </w:rPr>
        <w:t> </w:t>
      </w:r>
      <w:r>
        <w:rPr>
          <w:spacing w:val="-2"/>
        </w:rPr>
        <w:t>settled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3"/>
        </w:rPr>
        <w:t>accordance</w:t>
      </w:r>
      <w:r>
        <w:rPr>
          <w:spacing w:val="17"/>
        </w:rPr>
        <w:t> </w:t>
      </w:r>
      <w:r>
        <w:rPr>
          <w:spacing w:val="-3"/>
        </w:rPr>
        <w:t>with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Indian</w:t>
      </w:r>
      <w:r>
        <w:rPr>
          <w:spacing w:val="98"/>
        </w:rPr>
        <w:t> </w:t>
      </w:r>
      <w:r>
        <w:rPr>
          <w:spacing w:val="-3"/>
        </w:rPr>
        <w:t>Arbitration</w:t>
      </w:r>
      <w:r>
        <w:rPr>
          <w:spacing w:val="48"/>
        </w:rPr>
        <w:t> </w:t>
      </w:r>
      <w:r>
        <w:rPr/>
        <w:t>&amp;</w:t>
      </w:r>
      <w:r>
        <w:rPr>
          <w:spacing w:val="-3"/>
        </w:rPr>
        <w:t> Conciliation</w:t>
      </w:r>
      <w:r>
        <w:rPr>
          <w:spacing w:val="-5"/>
        </w:rPr>
        <w:t> </w:t>
      </w:r>
      <w:r>
        <w:rPr>
          <w:spacing w:val="-2"/>
        </w:rPr>
        <w:t>Act,</w:t>
      </w:r>
      <w:r>
        <w:rPr>
          <w:spacing w:val="-4"/>
        </w:rPr>
        <w:t> </w:t>
      </w:r>
      <w:r>
        <w:rPr>
          <w:spacing w:val="-2"/>
        </w:rPr>
        <w:t>1996, the </w:t>
      </w:r>
      <w:r>
        <w:rPr>
          <w:spacing w:val="-3"/>
        </w:rPr>
        <w:t>rules</w:t>
      </w:r>
      <w:r>
        <w:rPr>
          <w:spacing w:val="-2"/>
        </w:rPr>
        <w:t> </w:t>
      </w:r>
      <w:r>
        <w:rPr>
          <w:spacing w:val="-3"/>
        </w:rPr>
        <w:t>there</w:t>
      </w:r>
      <w:r>
        <w:rPr>
          <w:spacing w:val="-2"/>
        </w:rPr>
        <w:t> under</w:t>
      </w:r>
      <w:r>
        <w:rPr>
          <w:spacing w:val="-5"/>
        </w:rPr>
        <w:t> </w:t>
      </w:r>
      <w:r>
        <w:rPr>
          <w:spacing w:val="-3"/>
        </w:rPr>
        <w:t>and</w:t>
      </w:r>
      <w:r>
        <w:rPr>
          <w:spacing w:val="-2"/>
        </w:rPr>
        <w:t> any</w:t>
      </w:r>
      <w:r>
        <w:rPr>
          <w:spacing w:val="-4"/>
        </w:rPr>
        <w:t> </w:t>
      </w:r>
      <w:r>
        <w:rPr>
          <w:spacing w:val="-2"/>
        </w:rPr>
        <w:t>statutory</w:t>
      </w:r>
      <w:r>
        <w:rPr>
          <w:spacing w:val="-4"/>
        </w:rPr>
        <w:t> </w:t>
      </w:r>
      <w:r>
        <w:rPr>
          <w:spacing w:val="-3"/>
        </w:rPr>
        <w:t>modifications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3"/>
        </w:rPr>
        <w:t>re-enactments</w:t>
      </w:r>
      <w:r>
        <w:rPr>
          <w:spacing w:val="-2"/>
        </w:rPr>
        <w:t> thereof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132"/>
        </w:rPr>
        <w:t> </w:t>
      </w:r>
      <w:r>
        <w:rPr>
          <w:spacing w:val="-2"/>
        </w:rPr>
        <w:t>apply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arbitration</w:t>
      </w:r>
      <w:r>
        <w:rPr>
          <w:spacing w:val="8"/>
        </w:rPr>
        <w:t> </w:t>
      </w:r>
      <w:r>
        <w:rPr>
          <w:spacing w:val="-3"/>
        </w:rPr>
        <w:t>proceedings.</w:t>
      </w:r>
      <w:r>
        <w:rPr>
          <w:spacing w:val="17"/>
        </w:rPr>
        <w:t> </w:t>
      </w:r>
      <w:r>
        <w:rPr>
          <w:spacing w:val="-3"/>
        </w:rPr>
        <w:t>The</w:t>
      </w:r>
      <w:r>
        <w:rPr>
          <w:spacing w:val="8"/>
        </w:rPr>
        <w:t> </w:t>
      </w:r>
      <w:r>
        <w:rPr>
          <w:spacing w:val="-2"/>
        </w:rPr>
        <w:t>dispute</w:t>
      </w:r>
      <w:r>
        <w:rPr>
          <w:spacing w:val="5"/>
        </w:rPr>
        <w:t> </w:t>
      </w:r>
      <w:r>
        <w:rPr>
          <w:spacing w:val="-2"/>
        </w:rPr>
        <w:t>shall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8"/>
        </w:rPr>
        <w:t> </w:t>
      </w:r>
      <w:r>
        <w:rPr>
          <w:spacing w:val="-3"/>
        </w:rPr>
        <w:t>referred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Chief</w:t>
      </w:r>
      <w:r>
        <w:rPr>
          <w:spacing w:val="5"/>
        </w:rPr>
        <w:t> </w:t>
      </w:r>
      <w:r>
        <w:rPr>
          <w:spacing w:val="-3"/>
        </w:rPr>
        <w:t>Executive</w:t>
      </w:r>
      <w:r>
        <w:rPr>
          <w:spacing w:val="8"/>
        </w:rPr>
        <w:t> </w:t>
      </w:r>
      <w:r>
        <w:rPr>
          <w:spacing w:val="-2"/>
        </w:rPr>
        <w:t>Officer,</w:t>
      </w:r>
      <w:r>
        <w:rPr>
          <w:spacing w:val="7"/>
        </w:rPr>
        <w:t> </w:t>
      </w:r>
      <w:r>
        <w:rPr>
          <w:spacing w:val="-2"/>
        </w:rPr>
        <w:t>Center</w:t>
      </w:r>
      <w:r>
        <w:rPr>
          <w:spacing w:val="7"/>
        </w:rPr>
        <w:t> </w:t>
      </w:r>
      <w:r>
        <w:rPr>
          <w:spacing w:val="-2"/>
        </w:rPr>
        <w:t>Of</w:t>
      </w:r>
      <w:r>
        <w:rPr>
          <w:spacing w:val="7"/>
        </w:rPr>
        <w:t> </w:t>
      </w:r>
      <w:r>
        <w:rPr>
          <w:spacing w:val="-3"/>
        </w:rPr>
        <w:t>Innovative</w:t>
      </w:r>
      <w:r>
        <w:rPr>
          <w:spacing w:val="96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Applied</w:t>
      </w:r>
      <w:r>
        <w:rPr>
          <w:spacing w:val="15"/>
        </w:rPr>
        <w:t> </w:t>
      </w:r>
      <w:r>
        <w:rPr>
          <w:spacing w:val="-3"/>
        </w:rPr>
        <w:t>Bioprocessing</w:t>
      </w:r>
      <w:r>
        <w:rPr>
          <w:spacing w:val="16"/>
        </w:rPr>
        <w:t> </w:t>
      </w:r>
      <w:r>
        <w:rPr>
          <w:spacing w:val="-3"/>
        </w:rPr>
        <w:t>(CIAB)</w:t>
      </w:r>
      <w:r>
        <w:rPr>
          <w:spacing w:val="17"/>
        </w:rPr>
        <w:t> </w:t>
      </w:r>
      <w:r>
        <w:rPr>
          <w:spacing w:val="-3"/>
        </w:rPr>
        <w:t>Mohali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1"/>
        </w:rPr>
        <w:t>if</w:t>
      </w:r>
      <w:r>
        <w:rPr>
          <w:spacing w:val="14"/>
        </w:rPr>
        <w:t> </w:t>
      </w:r>
      <w:r>
        <w:rPr>
          <w:spacing w:val="-1"/>
        </w:rPr>
        <w:t>he</w:t>
      </w:r>
      <w:r>
        <w:rPr>
          <w:spacing w:val="15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>
          <w:spacing w:val="-2"/>
        </w:rPr>
        <w:t>unable</w:t>
      </w:r>
      <w:r>
        <w:rPr>
          <w:spacing w:val="15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2"/>
        </w:rPr>
        <w:t>unwilling</w:t>
      </w:r>
      <w:r>
        <w:rPr>
          <w:spacing w:val="15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act,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sole</w:t>
      </w:r>
      <w:r>
        <w:rPr>
          <w:spacing w:val="15"/>
        </w:rPr>
        <w:t> </w:t>
      </w:r>
      <w:r>
        <w:rPr>
          <w:spacing w:val="-2"/>
        </w:rPr>
        <w:t>arbitration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2"/>
        </w:rPr>
        <w:t>some</w:t>
      </w:r>
      <w:r>
        <w:rPr>
          <w:spacing w:val="15"/>
        </w:rPr>
        <w:t> </w:t>
      </w:r>
      <w:r>
        <w:rPr>
          <w:spacing w:val="-3"/>
        </w:rPr>
        <w:t>other</w:t>
      </w:r>
      <w:r>
        <w:rPr>
          <w:spacing w:val="78"/>
        </w:rPr>
        <w:t> </w:t>
      </w:r>
      <w:r>
        <w:rPr>
          <w:spacing w:val="-2"/>
        </w:rPr>
        <w:t>person</w:t>
      </w:r>
      <w:r>
        <w:rPr>
          <w:spacing w:val="34"/>
        </w:rPr>
        <w:t> </w:t>
      </w:r>
      <w:r>
        <w:rPr>
          <w:spacing w:val="-3"/>
        </w:rPr>
        <w:t>appointed</w:t>
      </w:r>
      <w:r>
        <w:rPr>
          <w:spacing w:val="32"/>
        </w:rPr>
        <w:t> </w:t>
      </w:r>
      <w:r>
        <w:rPr>
          <w:spacing w:val="-1"/>
        </w:rPr>
        <w:t>by</w:t>
      </w:r>
      <w:r>
        <w:rPr>
          <w:spacing w:val="32"/>
        </w:rPr>
        <w:t> </w:t>
      </w:r>
      <w:r>
        <w:rPr>
          <w:spacing w:val="-2"/>
        </w:rPr>
        <w:t>him</w:t>
      </w:r>
      <w:r>
        <w:rPr>
          <w:spacing w:val="35"/>
        </w:rPr>
        <w:t> </w:t>
      </w:r>
      <w:r>
        <w:rPr>
          <w:spacing w:val="-3"/>
        </w:rPr>
        <w:t>willing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3"/>
        </w:rPr>
        <w:t>act</w:t>
      </w:r>
      <w:r>
        <w:rPr>
          <w:spacing w:val="34"/>
        </w:rPr>
        <w:t> </w:t>
      </w:r>
      <w:r>
        <w:rPr>
          <w:spacing w:val="-1"/>
        </w:rPr>
        <w:t>as</w:t>
      </w:r>
      <w:r>
        <w:rPr>
          <w:spacing w:val="32"/>
        </w:rPr>
        <w:t> </w:t>
      </w:r>
      <w:r>
        <w:rPr>
          <w:spacing w:val="-3"/>
        </w:rPr>
        <w:t>such</w:t>
      </w:r>
      <w:r>
        <w:rPr>
          <w:spacing w:val="34"/>
        </w:rPr>
        <w:t> </w:t>
      </w:r>
      <w:r>
        <w:rPr>
          <w:spacing w:val="-3"/>
        </w:rPr>
        <w:t>Arbitrator.</w:t>
      </w:r>
      <w:r>
        <w:rPr>
          <w:spacing w:val="31"/>
        </w:rPr>
        <w:t> </w:t>
      </w:r>
      <w:r>
        <w:rPr>
          <w:spacing w:val="-3"/>
        </w:rPr>
        <w:t>The</w:t>
      </w:r>
      <w:r>
        <w:rPr>
          <w:spacing w:val="34"/>
        </w:rPr>
        <w:t> </w:t>
      </w:r>
      <w:r>
        <w:rPr>
          <w:spacing w:val="-3"/>
        </w:rPr>
        <w:t>award</w:t>
      </w:r>
      <w:r>
        <w:rPr>
          <w:spacing w:val="34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2"/>
        </w:rPr>
        <w:t>the</w:t>
      </w:r>
      <w:r>
        <w:rPr>
          <w:spacing w:val="34"/>
        </w:rPr>
        <w:t> </w:t>
      </w:r>
      <w:r>
        <w:rPr>
          <w:spacing w:val="-2"/>
        </w:rPr>
        <w:t>arbitrator</w:t>
      </w:r>
      <w:r>
        <w:rPr>
          <w:spacing w:val="31"/>
        </w:rPr>
        <w:t> </w:t>
      </w:r>
      <w:r>
        <w:rPr>
          <w:spacing w:val="-2"/>
        </w:rPr>
        <w:t>so</w:t>
      </w:r>
      <w:r>
        <w:rPr>
          <w:spacing w:val="34"/>
        </w:rPr>
        <w:t> </w:t>
      </w:r>
      <w:r>
        <w:rPr>
          <w:spacing w:val="-2"/>
        </w:rPr>
        <w:t>appointed</w:t>
      </w:r>
      <w:r>
        <w:rPr>
          <w:spacing w:val="34"/>
        </w:rPr>
        <w:t> </w:t>
      </w:r>
      <w:r>
        <w:rPr>
          <w:spacing w:val="-3"/>
        </w:rPr>
        <w:t>shall</w:t>
      </w:r>
      <w:r>
        <w:rPr>
          <w:spacing w:val="34"/>
        </w:rPr>
        <w:t> </w:t>
      </w:r>
      <w:r>
        <w:rPr>
          <w:spacing w:val="-1"/>
        </w:rPr>
        <w:t>be</w:t>
      </w:r>
      <w:r>
        <w:rPr>
          <w:spacing w:val="32"/>
        </w:rPr>
        <w:t> </w:t>
      </w:r>
      <w:r>
        <w:rPr>
          <w:spacing w:val="-2"/>
        </w:rPr>
        <w:t>final,</w:t>
      </w:r>
      <w:r>
        <w:rPr>
          <w:spacing w:val="86"/>
        </w:rPr>
        <w:t> </w:t>
      </w:r>
      <w:r>
        <w:rPr>
          <w:spacing w:val="-3"/>
        </w:rPr>
        <w:t>conclusive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binding</w:t>
      </w:r>
      <w:r>
        <w:rPr>
          <w:spacing w:val="-7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3"/>
        </w:rPr>
        <w:t>parties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3"/>
        </w:rPr>
        <w:t>order.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40" w:lineRule="auto" w:before="0" w:after="0"/>
        <w:ind w:left="863" w:right="111" w:hanging="518"/>
        <w:jc w:val="both"/>
      </w:pP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case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2"/>
        </w:rPr>
        <w:t>dispute</w:t>
      </w:r>
      <w:r>
        <w:rPr>
          <w:spacing w:val="17"/>
        </w:rPr>
        <w:t> </w:t>
      </w:r>
      <w:r>
        <w:rPr>
          <w:spacing w:val="-2"/>
        </w:rPr>
        <w:t>between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purchaser</w:t>
      </w:r>
      <w:r>
        <w:rPr>
          <w:spacing w:val="17"/>
        </w:rPr>
        <w:t> </w:t>
      </w:r>
      <w:r>
        <w:rPr>
          <w:spacing w:val="-2"/>
        </w:rPr>
        <w:t>and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2"/>
        </w:rPr>
        <w:t>Foreign</w:t>
      </w:r>
      <w:r>
        <w:rPr>
          <w:spacing w:val="17"/>
        </w:rPr>
        <w:t> </w:t>
      </w:r>
      <w:r>
        <w:rPr>
          <w:spacing w:val="-2"/>
        </w:rPr>
        <w:t>Supplier,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dispute</w:t>
      </w:r>
      <w:r>
        <w:rPr>
          <w:spacing w:val="17"/>
        </w:rPr>
        <w:t> </w:t>
      </w:r>
      <w:r>
        <w:rPr>
          <w:spacing w:val="-2"/>
        </w:rPr>
        <w:t>shall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7"/>
        </w:rPr>
        <w:t> </w:t>
      </w:r>
      <w:r>
        <w:rPr>
          <w:spacing w:val="-2"/>
        </w:rPr>
        <w:t>settled</w:t>
      </w:r>
      <w:r>
        <w:rPr>
          <w:spacing w:val="17"/>
        </w:rPr>
        <w:t> </w:t>
      </w:r>
      <w:r>
        <w:rPr>
          <w:spacing w:val="-1"/>
        </w:rPr>
        <w:t>by</w:t>
      </w:r>
      <w:r>
        <w:rPr>
          <w:spacing w:val="15"/>
        </w:rPr>
        <w:t> </w:t>
      </w:r>
      <w:r>
        <w:rPr>
          <w:spacing w:val="-2"/>
        </w:rPr>
        <w:t>arbitration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3"/>
        </w:rPr>
        <w:t>accordance</w:t>
      </w:r>
      <w:r>
        <w:rPr>
          <w:spacing w:val="3"/>
        </w:rPr>
        <w:t> </w:t>
      </w:r>
      <w:r>
        <w:rPr>
          <w:spacing w:val="-3"/>
        </w:rPr>
        <w:t>with</w:t>
      </w:r>
      <w:r>
        <w:rPr>
          <w:spacing w:val="3"/>
        </w:rPr>
        <w:t> </w:t>
      </w:r>
      <w:r>
        <w:rPr>
          <w:spacing w:val="-2"/>
        </w:rPr>
        <w:t>provision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sub-clause</w:t>
      </w:r>
      <w:r>
        <w:rPr>
          <w:spacing w:val="3"/>
        </w:rPr>
        <w:t> </w:t>
      </w:r>
      <w:r>
        <w:rPr>
          <w:spacing w:val="-2"/>
        </w:rPr>
        <w:t>(a)</w:t>
      </w:r>
      <w:r>
        <w:rPr>
          <w:spacing w:val="2"/>
        </w:rPr>
        <w:t> </w:t>
      </w:r>
      <w:r>
        <w:rPr>
          <w:spacing w:val="-2"/>
        </w:rPr>
        <w:t>above.</w:t>
      </w:r>
      <w:r>
        <w:rPr>
          <w:spacing w:val="3"/>
        </w:rPr>
        <w:t> </w:t>
      </w:r>
      <w:r>
        <w:rPr>
          <w:spacing w:val="-2"/>
        </w:rPr>
        <w:t>But</w:t>
      </w:r>
      <w:r>
        <w:rPr>
          <w:spacing w:val="3"/>
        </w:rPr>
        <w:t> </w:t>
      </w:r>
      <w:r>
        <w:rPr>
          <w:spacing w:val="-1"/>
        </w:rPr>
        <w:t>if</w:t>
      </w:r>
      <w:r>
        <w:rPr>
          <w:spacing w:val="3"/>
        </w:rPr>
        <w:t> </w:t>
      </w:r>
      <w:r>
        <w:rPr>
          <w:spacing w:val="-2"/>
        </w:rPr>
        <w:t>this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4"/>
        </w:rPr>
        <w:t> </w:t>
      </w:r>
      <w:r>
        <w:rPr>
          <w:spacing w:val="-2"/>
        </w:rPr>
        <w:t>not</w:t>
      </w:r>
      <w:r>
        <w:rPr>
          <w:spacing w:val="3"/>
        </w:rPr>
        <w:t> </w:t>
      </w:r>
      <w:r>
        <w:rPr>
          <w:spacing w:val="-2"/>
        </w:rPr>
        <w:t>acceptable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supplier</w:t>
      </w:r>
      <w:r>
        <w:rPr>
          <w:spacing w:val="2"/>
        </w:rPr>
        <w:t> </w:t>
      </w:r>
      <w:r>
        <w:rPr>
          <w:spacing w:val="-2"/>
        </w:rPr>
        <w:t>then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dispute</w:t>
      </w:r>
      <w:r>
        <w:rPr>
          <w:spacing w:val="3"/>
        </w:rPr>
        <w:t> </w:t>
      </w:r>
      <w:r>
        <w:rPr>
          <w:spacing w:val="-2"/>
        </w:rPr>
        <w:t>shall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66"/>
        </w:rPr>
        <w:t> </w:t>
      </w:r>
      <w:r>
        <w:rPr>
          <w:spacing w:val="-2"/>
        </w:rPr>
        <w:t>settled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3"/>
        </w:rPr>
        <w:t>accordance</w:t>
      </w:r>
      <w:r>
        <w:rPr>
          <w:spacing w:val="-2"/>
        </w:rPr>
        <w:t> </w:t>
      </w:r>
      <w:r>
        <w:rPr>
          <w:spacing w:val="-3"/>
        </w:rPr>
        <w:t>with</w:t>
      </w:r>
      <w:r>
        <w:rPr>
          <w:spacing w:val="-2"/>
        </w:rPr>
        <w:t> provisions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3"/>
        </w:rPr>
        <w:t>UNCITRAL</w:t>
      </w:r>
      <w:r>
        <w:rPr>
          <w:spacing w:val="-2"/>
        </w:rPr>
        <w:t> (United</w:t>
      </w:r>
      <w:r>
        <w:rPr/>
        <w:t> </w:t>
      </w:r>
      <w:r>
        <w:rPr>
          <w:spacing w:val="-2"/>
        </w:rPr>
        <w:t>Nations </w:t>
      </w:r>
      <w:r>
        <w:rPr>
          <w:spacing w:val="-3"/>
        </w:rPr>
        <w:t>Commission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3"/>
        </w:rPr>
        <w:t>International</w:t>
      </w:r>
      <w:r>
        <w:rPr>
          <w:spacing w:val="-2"/>
        </w:rPr>
        <w:t> </w:t>
      </w:r>
      <w:r>
        <w:rPr>
          <w:spacing w:val="-3"/>
        </w:rPr>
        <w:t>Trade</w:t>
      </w:r>
      <w:r>
        <w:rPr>
          <w:spacing w:val="-2"/>
        </w:rPr>
        <w:t> Law)</w:t>
      </w:r>
      <w:r>
        <w:rPr/>
        <w:t> </w:t>
      </w:r>
      <w:r>
        <w:rPr>
          <w:spacing w:val="-3"/>
        </w:rPr>
        <w:t>Arbitration</w:t>
      </w:r>
      <w:r>
        <w:rPr>
          <w:spacing w:val="120"/>
        </w:rPr>
        <w:t> </w:t>
      </w:r>
      <w:r>
        <w:rPr>
          <w:spacing w:val="-2"/>
        </w:rPr>
        <w:t>Rules.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06" w:lineRule="exact" w:before="0" w:after="0"/>
        <w:ind w:left="863" w:right="0" w:hanging="518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venue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arbitration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place</w:t>
      </w:r>
      <w:r>
        <w:rPr>
          <w:spacing w:val="-4"/>
        </w:rPr>
        <w:t> </w:t>
      </w:r>
      <w:r>
        <w:rPr>
          <w:spacing w:val="-2"/>
        </w:rPr>
        <w:t>from</w:t>
      </w:r>
      <w:r>
        <w:rPr>
          <w:spacing w:val="-4"/>
        </w:rPr>
        <w:t> </w:t>
      </w:r>
      <w:r>
        <w:rPr>
          <w:spacing w:val="-3"/>
        </w:rPr>
        <w:t>where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order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3"/>
        </w:rPr>
        <w:t>issued.</w:t>
      </w: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numPr>
          <w:ilvl w:val="0"/>
          <w:numId w:val="24"/>
        </w:numPr>
        <w:tabs>
          <w:tab w:pos="461" w:val="left" w:leader="none"/>
        </w:tabs>
        <w:spacing w:before="77"/>
        <w:ind w:left="460" w:right="0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3"/>
          <w:sz w:val="18"/>
        </w:rPr>
        <w:t>Applicable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pacing w:val="-2"/>
          <w:sz w:val="18"/>
        </w:rPr>
        <w:t>Law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pacing w:val="-3"/>
          <w:sz w:val="18"/>
        </w:rPr>
        <w:t>(GCC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Clause 36)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spacing w:val="-2"/>
          <w:sz w:val="18"/>
        </w:rPr>
        <w:t>Add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1"/>
          <w:sz w:val="18"/>
        </w:rPr>
        <w:t>as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  <w:highlight w:val="yellow"/>
        </w:rPr>
        <w:t>Clause</w:t>
      </w:r>
      <w:r>
        <w:rPr>
          <w:rFonts w:ascii="Arial"/>
          <w:spacing w:val="-4"/>
          <w:sz w:val="18"/>
          <w:highlight w:val="yellow"/>
        </w:rPr>
        <w:t> </w:t>
      </w:r>
      <w:r>
        <w:rPr>
          <w:rFonts w:ascii="Arial"/>
          <w:spacing w:val="-2"/>
          <w:sz w:val="18"/>
          <w:highlight w:val="yellow"/>
        </w:rPr>
        <w:t>36.2</w:t>
      </w:r>
      <w:r>
        <w:rPr>
          <w:rFonts w:ascii="Arial"/>
          <w:spacing w:val="-4"/>
          <w:sz w:val="18"/>
          <w:highlight w:val="yellow"/>
        </w:rPr>
        <w:t> </w:t>
      </w:r>
      <w:r>
        <w:rPr>
          <w:rFonts w:ascii="Arial"/>
          <w:spacing w:val="-4"/>
          <w:sz w:val="18"/>
        </w:rPr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-7"/>
          <w:sz w:val="18"/>
        </w:rPr>
        <w:t> </w:t>
      </w:r>
      <w:r>
        <w:rPr>
          <w:rFonts w:ascii="Arial"/>
          <w:spacing w:val="-3"/>
          <w:sz w:val="18"/>
        </w:rPr>
        <w:t>GCC</w:t>
      </w:r>
      <w:r>
        <w:rPr>
          <w:rFonts w:ascii="Arial"/>
          <w:spacing w:val="-5"/>
          <w:sz w:val="18"/>
        </w:rPr>
        <w:t> </w:t>
      </w:r>
      <w:r>
        <w:rPr>
          <w:rFonts w:ascii="Arial"/>
          <w:spacing w:val="-2"/>
          <w:sz w:val="18"/>
        </w:rPr>
        <w:t>the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following:</w:t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40" w:lineRule="auto" w:before="6" w:after="0"/>
        <w:ind w:left="460" w:right="0" w:hanging="360"/>
        <w:jc w:val="left"/>
      </w:pP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2"/>
        </w:rPr>
        <w:t>place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jurisdiction</w:t>
      </w:r>
      <w:r>
        <w:rPr>
          <w:spacing w:val="-4"/>
        </w:rPr>
        <w:t> </w:t>
      </w:r>
      <w:r>
        <w:rPr>
          <w:spacing w:val="-3"/>
        </w:rPr>
        <w:t>would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3"/>
        </w:rPr>
        <w:t>Mohali</w:t>
      </w:r>
      <w:r>
        <w:rPr>
          <w:spacing w:val="-4"/>
        </w:rPr>
        <w:t> </w:t>
      </w:r>
      <w:r>
        <w:rPr>
          <w:spacing w:val="-2"/>
        </w:rPr>
        <w:t>(Punjab)</w:t>
      </w:r>
      <w:r>
        <w:rPr>
          <w:spacing w:val="-5"/>
        </w:rPr>
        <w:t> </w:t>
      </w:r>
      <w:r>
        <w:rPr>
          <w:spacing w:val="-3"/>
        </w:rPr>
        <w:t>INDIA.</w:t>
      </w: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numPr>
          <w:ilvl w:val="0"/>
          <w:numId w:val="24"/>
        </w:numPr>
        <w:tabs>
          <w:tab w:pos="461" w:val="left" w:leader="none"/>
        </w:tabs>
        <w:spacing w:line="240" w:lineRule="auto" w:before="77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Notices</w:t>
      </w:r>
      <w:r>
        <w:rPr>
          <w:spacing w:val="-4"/>
          <w:u w:val="none"/>
        </w:rPr>
        <w:t> </w:t>
      </w:r>
      <w:r>
        <w:rPr>
          <w:spacing w:val="-3"/>
          <w:u w:val="none"/>
        </w:rPr>
        <w:t>(</w:t>
      </w:r>
      <w:r>
        <w:rPr>
          <w:spacing w:val="-3"/>
          <w:highlight w:val="yellow"/>
          <w:u w:val="none"/>
        </w:rPr>
        <w:t>GCC </w:t>
      </w:r>
      <w:r>
        <w:rPr>
          <w:spacing w:val="-2"/>
          <w:highlight w:val="yellow"/>
          <w:u w:val="none"/>
        </w:rPr>
        <w:t>Clause</w:t>
      </w:r>
      <w:r>
        <w:rPr>
          <w:spacing w:val="-4"/>
          <w:highlight w:val="yellow"/>
          <w:u w:val="none"/>
        </w:rPr>
        <w:t> </w:t>
      </w:r>
      <w:r>
        <w:rPr>
          <w:spacing w:val="-2"/>
          <w:highlight w:val="yellow"/>
          <w:u w:val="none"/>
        </w:rPr>
        <w:t>37</w:t>
      </w:r>
      <w:r>
        <w:rPr>
          <w:u w:val="none"/>
        </w:rPr>
      </w:r>
      <w:r>
        <w:rPr>
          <w:spacing w:val="-2"/>
          <w:u w:val="none"/>
        </w:rPr>
        <w:t>)</w:t>
      </w:r>
      <w:r>
        <w:rPr>
          <w:b w:val="0"/>
          <w:u w:val="none"/>
        </w:rPr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07" w:lineRule="exact" w:before="4" w:after="0"/>
        <w:ind w:left="460" w:right="0" w:hanging="360"/>
        <w:jc w:val="left"/>
      </w:pP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purpose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3"/>
        </w:rPr>
        <w:t>notices,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following</w:t>
      </w:r>
      <w:r>
        <w:rPr>
          <w:spacing w:val="-4"/>
        </w:rPr>
        <w:t> </w:t>
      </w:r>
      <w:r>
        <w:rPr>
          <w:spacing w:val="-2"/>
        </w:rPr>
        <w:t>shall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address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Purchaser.</w:t>
      </w:r>
    </w:p>
    <w:p>
      <w:pPr>
        <w:numPr>
          <w:ilvl w:val="2"/>
          <w:numId w:val="24"/>
        </w:numPr>
        <w:tabs>
          <w:tab w:pos="660" w:val="left" w:leader="none"/>
          <w:tab w:pos="2500" w:val="left" w:leader="none"/>
        </w:tabs>
        <w:spacing w:line="207" w:lineRule="exact" w:before="0"/>
        <w:ind w:left="659" w:right="0" w:hanging="314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i/>
          <w:spacing w:val="-3"/>
          <w:sz w:val="18"/>
        </w:rPr>
        <w:t>Purchaser:</w:t>
        <w:tab/>
      </w:r>
      <w:r>
        <w:rPr>
          <w:rFonts w:ascii="Arial"/>
          <w:spacing w:val="-3"/>
          <w:sz w:val="18"/>
        </w:rPr>
        <w:t>The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2"/>
          <w:sz w:val="18"/>
        </w:rPr>
        <w:t>Chief</w:t>
      </w:r>
      <w:r>
        <w:rPr>
          <w:rFonts w:ascii="Arial"/>
          <w:spacing w:val="-4"/>
          <w:sz w:val="18"/>
        </w:rPr>
        <w:t> </w:t>
      </w:r>
      <w:r>
        <w:rPr>
          <w:rFonts w:ascii="Arial"/>
          <w:spacing w:val="-3"/>
          <w:sz w:val="18"/>
        </w:rPr>
        <w:t>Executive</w:t>
      </w:r>
      <w:r>
        <w:rPr>
          <w:rFonts w:ascii="Arial"/>
          <w:spacing w:val="-2"/>
          <w:sz w:val="18"/>
        </w:rPr>
        <w:t> Officer,</w:t>
      </w:r>
    </w:p>
    <w:p>
      <w:pPr>
        <w:pStyle w:val="BodyText"/>
        <w:spacing w:line="240" w:lineRule="auto" w:before="2"/>
        <w:ind w:left="2501" w:right="3267" w:firstLine="0"/>
        <w:jc w:val="left"/>
      </w:pPr>
      <w:r>
        <w:rPr>
          <w:spacing w:val="-2"/>
        </w:rPr>
        <w:t>Center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Innovative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Applied</w:t>
      </w:r>
      <w:r>
        <w:rPr>
          <w:spacing w:val="-4"/>
        </w:rPr>
        <w:t> </w:t>
      </w:r>
      <w:r>
        <w:rPr>
          <w:spacing w:val="-3"/>
        </w:rPr>
        <w:t>Bioprocessing,</w:t>
      </w:r>
      <w:r>
        <w:rPr>
          <w:spacing w:val="47"/>
        </w:rPr>
        <w:t> </w:t>
      </w:r>
      <w:r>
        <w:rPr>
          <w:spacing w:val="-3"/>
        </w:rPr>
        <w:t>Knowledge</w:t>
      </w:r>
      <w:r>
        <w:rPr>
          <w:spacing w:val="-4"/>
        </w:rPr>
        <w:t> </w:t>
      </w:r>
      <w:r>
        <w:rPr>
          <w:spacing w:val="-3"/>
        </w:rPr>
        <w:t>City,</w:t>
      </w:r>
      <w:r>
        <w:rPr>
          <w:spacing w:val="-2"/>
        </w:rPr>
        <w:t> Sector</w:t>
      </w:r>
      <w:r>
        <w:rPr>
          <w:spacing w:val="-5"/>
        </w:rPr>
        <w:t> </w:t>
      </w:r>
      <w:r>
        <w:rPr>
          <w:spacing w:val="-2"/>
        </w:rPr>
        <w:t>81, Mohali</w:t>
      </w:r>
      <w:r>
        <w:rPr>
          <w:spacing w:val="-4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4"/>
        </w:rPr>
        <w:t> </w:t>
      </w:r>
      <w:r>
        <w:rPr>
          <w:spacing w:val="-2"/>
        </w:rPr>
        <w:t>140306.</w:t>
      </w:r>
    </w:p>
    <w:p>
      <w:pPr>
        <w:pStyle w:val="BodyText"/>
        <w:spacing w:line="206" w:lineRule="exact"/>
        <w:ind w:left="2501" w:right="0" w:firstLine="0"/>
        <w:jc w:val="left"/>
      </w:pPr>
      <w:r>
        <w:rPr>
          <w:spacing w:val="-2"/>
        </w:rPr>
        <w:t>India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24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3"/>
          <w:u w:val="thick" w:color="000000"/>
        </w:rPr>
        <w:t>Progress</w:t>
      </w:r>
      <w:r>
        <w:rPr>
          <w:spacing w:val="-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Supply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07" w:lineRule="exact" w:before="4" w:after="0"/>
        <w:ind w:left="460" w:right="0" w:hanging="360"/>
        <w:jc w:val="left"/>
      </w:pPr>
      <w:r>
        <w:rPr>
          <w:spacing w:val="-2"/>
        </w:rPr>
        <w:t>Wherever</w:t>
      </w:r>
      <w:r>
        <w:rPr>
          <w:spacing w:val="-5"/>
        </w:rPr>
        <w:t> </w:t>
      </w:r>
      <w:r>
        <w:rPr>
          <w:spacing w:val="-2"/>
        </w:rPr>
        <w:t>applicable,</w:t>
      </w:r>
      <w:r>
        <w:rPr>
          <w:spacing w:val="-4"/>
        </w:rPr>
        <w:t> </w:t>
      </w:r>
      <w:r>
        <w:rPr>
          <w:spacing w:val="-2"/>
        </w:rPr>
        <w:t>supplier</w:t>
      </w:r>
      <w:r>
        <w:rPr>
          <w:spacing w:val="-5"/>
        </w:rPr>
        <w:t> </w:t>
      </w:r>
      <w:r>
        <w:rPr>
          <w:spacing w:val="-2"/>
        </w:rPr>
        <w:t>shall</w:t>
      </w:r>
      <w:r>
        <w:rPr>
          <w:spacing w:val="-4"/>
        </w:rPr>
        <w:t> </w:t>
      </w:r>
      <w:r>
        <w:rPr>
          <w:spacing w:val="-2"/>
        </w:rPr>
        <w:t>regularly</w:t>
      </w:r>
      <w:r>
        <w:rPr>
          <w:spacing w:val="-6"/>
        </w:rPr>
        <w:t> </w:t>
      </w:r>
      <w:r>
        <w:rPr>
          <w:spacing w:val="-2"/>
        </w:rPr>
        <w:t>intimate</w:t>
      </w:r>
      <w:r>
        <w:rPr>
          <w:spacing w:val="-7"/>
        </w:rPr>
        <w:t> </w:t>
      </w:r>
      <w:r>
        <w:rPr>
          <w:spacing w:val="-2"/>
        </w:rPr>
        <w:t>progress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supply,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3"/>
        </w:rPr>
        <w:t>writing,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Purchaser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2"/>
        </w:rPr>
        <w:t>under: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07" w:lineRule="exact" w:before="0" w:after="0"/>
        <w:ind w:left="863" w:right="0" w:hanging="518"/>
        <w:jc w:val="left"/>
      </w:pPr>
      <w:r>
        <w:rPr/>
        <w:t>Quantity</w:t>
      </w:r>
      <w:r>
        <w:rPr>
          <w:spacing w:val="-1"/>
        </w:rPr>
        <w:t> offered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inspection</w:t>
      </w:r>
      <w:r>
        <w:rPr>
          <w:spacing w:val="-4"/>
        </w:rPr>
        <w:t> </w:t>
      </w:r>
      <w:r>
        <w:rPr/>
        <w:t>and </w:t>
      </w:r>
      <w:r>
        <w:rPr>
          <w:spacing w:val="-1"/>
        </w:rPr>
        <w:t>date;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07" w:lineRule="exact" w:before="2" w:after="0"/>
        <w:ind w:left="863" w:right="0" w:hanging="518"/>
        <w:jc w:val="left"/>
      </w:pPr>
      <w:r>
        <w:rPr/>
        <w:t>Quantity</w:t>
      </w:r>
      <w:r>
        <w:rPr>
          <w:spacing w:val="-1"/>
        </w:rPr>
        <w:t> accepted/rejected</w:t>
      </w:r>
      <w:r>
        <w:rPr/>
        <w:t> by</w:t>
      </w:r>
      <w:r>
        <w:rPr>
          <w:spacing w:val="-4"/>
        </w:rPr>
        <w:t> </w:t>
      </w:r>
      <w:r>
        <w:rPr>
          <w:spacing w:val="-1"/>
        </w:rPr>
        <w:t>inspecting</w:t>
      </w:r>
      <w:r>
        <w:rPr>
          <w:spacing w:val="-2"/>
        </w:rPr>
        <w:t> </w:t>
      </w:r>
      <w:r>
        <w:rPr>
          <w:spacing w:val="-1"/>
        </w:rPr>
        <w:t>agency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date;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06" w:lineRule="exact" w:before="0" w:after="0"/>
        <w:ind w:left="863" w:right="0" w:hanging="518"/>
        <w:jc w:val="left"/>
      </w:pPr>
      <w:r>
        <w:rPr/>
        <w:t>Quantity</w:t>
      </w:r>
      <w:r>
        <w:rPr>
          <w:spacing w:val="-1"/>
        </w:rPr>
        <w:t> dispatched/delivered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consignees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date;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06" w:lineRule="exact" w:before="0" w:after="0"/>
        <w:ind w:left="863" w:right="0" w:hanging="518"/>
        <w:jc w:val="left"/>
      </w:pPr>
      <w:r>
        <w:rPr/>
        <w:t>Quantity</w:t>
      </w:r>
      <w:r>
        <w:rPr>
          <w:spacing w:val="-1"/>
        </w:rPr>
        <w:t> where</w:t>
      </w:r>
      <w:r>
        <w:rPr/>
        <w:t> </w:t>
      </w:r>
      <w:r>
        <w:rPr>
          <w:spacing w:val="-1"/>
        </w:rPr>
        <w:t>incidental</w:t>
      </w:r>
      <w:r>
        <w:rPr/>
        <w:t> </w:t>
      </w:r>
      <w:r>
        <w:rPr>
          <w:spacing w:val="-1"/>
        </w:rPr>
        <w:t>services have</w:t>
      </w:r>
      <w:r>
        <w:rPr/>
        <w:t> </w:t>
      </w:r>
      <w:r>
        <w:rPr>
          <w:spacing w:val="-1"/>
        </w:rPr>
        <w:t>been</w:t>
      </w:r>
      <w:r>
        <w:rPr>
          <w:spacing w:val="-2"/>
        </w:rPr>
        <w:t> </w:t>
      </w:r>
      <w:r>
        <w:rPr>
          <w:spacing w:val="-1"/>
        </w:rPr>
        <w:t>satisfactorily</w:t>
      </w:r>
      <w:r>
        <w:rPr>
          <w:spacing w:val="-2"/>
        </w:rPr>
        <w:t> </w:t>
      </w:r>
      <w:r>
        <w:rPr>
          <w:spacing w:val="-1"/>
        </w:rPr>
        <w:t>completed</w:t>
      </w:r>
      <w:r>
        <w:rPr/>
        <w:t> with </w:t>
      </w:r>
      <w:r>
        <w:rPr>
          <w:spacing w:val="-1"/>
        </w:rPr>
        <w:t>date;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40" w:lineRule="auto" w:before="0" w:after="0"/>
        <w:ind w:left="863" w:right="115" w:hanging="518"/>
        <w:jc w:val="left"/>
      </w:pPr>
      <w:r>
        <w:rPr>
          <w:spacing w:val="-2"/>
        </w:rPr>
        <w:t>Quantity</w:t>
      </w:r>
      <w:r>
        <w:rPr/>
        <w:t>  </w:t>
      </w:r>
      <w:r>
        <w:rPr>
          <w:spacing w:val="30"/>
        </w:rPr>
        <w:t> </w:t>
      </w:r>
      <w:r>
        <w:rPr>
          <w:spacing w:val="-3"/>
        </w:rPr>
        <w:t>where</w:t>
      </w:r>
      <w:r>
        <w:rPr/>
        <w:t>  </w:t>
      </w:r>
      <w:r>
        <w:rPr>
          <w:spacing w:val="30"/>
        </w:rPr>
        <w:t> </w:t>
      </w:r>
      <w:r>
        <w:rPr>
          <w:spacing w:val="-3"/>
        </w:rPr>
        <w:t>rectification/repair/replacement</w:t>
      </w:r>
      <w:r>
        <w:rPr/>
        <w:t>  </w:t>
      </w:r>
      <w:r>
        <w:rPr>
          <w:spacing w:val="30"/>
        </w:rPr>
        <w:t> </w:t>
      </w:r>
      <w:r>
        <w:rPr>
          <w:spacing w:val="-3"/>
        </w:rPr>
        <w:t>effected/completed</w:t>
      </w:r>
      <w:r>
        <w:rPr/>
        <w:t>  </w:t>
      </w:r>
      <w:r>
        <w:rPr>
          <w:spacing w:val="30"/>
        </w:rPr>
        <w:t> </w:t>
      </w:r>
      <w:r>
        <w:rPr>
          <w:spacing w:val="-1"/>
        </w:rPr>
        <w:t>on</w:t>
      </w:r>
      <w:r>
        <w:rPr/>
        <w:t>  </w:t>
      </w:r>
      <w:r>
        <w:rPr>
          <w:spacing w:val="30"/>
        </w:rPr>
        <w:t> </w:t>
      </w:r>
      <w:r>
        <w:rPr>
          <w:spacing w:val="-3"/>
        </w:rPr>
        <w:t>receipt</w:t>
      </w:r>
      <w:r>
        <w:rPr/>
        <w:t>  </w:t>
      </w:r>
      <w:r>
        <w:rPr>
          <w:spacing w:val="30"/>
        </w:rPr>
        <w:t> </w:t>
      </w:r>
      <w:r>
        <w:rPr>
          <w:spacing w:val="-1"/>
        </w:rPr>
        <w:t>of</w:t>
      </w:r>
      <w:r>
        <w:rPr/>
        <w:t>  </w:t>
      </w:r>
      <w:r>
        <w:rPr>
          <w:spacing w:val="27"/>
        </w:rPr>
        <w:t> </w:t>
      </w:r>
      <w:r>
        <w:rPr>
          <w:spacing w:val="-3"/>
        </w:rPr>
        <w:t>any</w:t>
      </w:r>
      <w:r>
        <w:rPr/>
        <w:t>  </w:t>
      </w:r>
      <w:r>
        <w:rPr>
          <w:spacing w:val="28"/>
        </w:rPr>
        <w:t> </w:t>
      </w:r>
      <w:r>
        <w:rPr>
          <w:spacing w:val="-2"/>
        </w:rPr>
        <w:t>communication</w:t>
      </w:r>
      <w:r>
        <w:rPr/>
        <w:t>  </w:t>
      </w:r>
      <w:r>
        <w:rPr>
          <w:spacing w:val="30"/>
        </w:rPr>
        <w:t> </w:t>
      </w:r>
      <w:r>
        <w:rPr>
          <w:spacing w:val="-2"/>
        </w:rPr>
        <w:t>from</w:t>
      </w:r>
      <w:r>
        <w:rPr>
          <w:spacing w:val="102"/>
        </w:rPr>
        <w:t> </w:t>
      </w:r>
      <w:r>
        <w:rPr>
          <w:spacing w:val="-3"/>
        </w:rPr>
        <w:t>consignee/Purchaser</w:t>
      </w:r>
      <w:r>
        <w:rPr>
          <w:spacing w:val="-5"/>
        </w:rPr>
        <w:t> </w:t>
      </w:r>
      <w:r>
        <w:rPr>
          <w:spacing w:val="-3"/>
        </w:rPr>
        <w:t>with</w:t>
      </w:r>
      <w:r>
        <w:rPr>
          <w:spacing w:val="-4"/>
        </w:rPr>
        <w:t> </w:t>
      </w:r>
      <w:r>
        <w:rPr>
          <w:spacing w:val="-2"/>
        </w:rPr>
        <w:t>date;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06" w:lineRule="exact" w:before="0" w:after="0"/>
        <w:ind w:left="863" w:right="0" w:hanging="518"/>
        <w:jc w:val="left"/>
      </w:pPr>
      <w:r>
        <w:rPr/>
        <w:t>Date of</w:t>
      </w:r>
      <w:r>
        <w:rPr>
          <w:spacing w:val="-2"/>
        </w:rPr>
        <w:t> </w:t>
      </w:r>
      <w:r>
        <w:rPr>
          <w:spacing w:val="-1"/>
        </w:rPr>
        <w:t>completion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entire</w:t>
      </w:r>
      <w:r>
        <w:rPr/>
        <w:t> </w:t>
      </w:r>
      <w:r>
        <w:rPr>
          <w:spacing w:val="-1"/>
        </w:rPr>
        <w:t>Contract</w:t>
      </w:r>
      <w:r>
        <w:rPr/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incidental</w:t>
      </w:r>
      <w:r>
        <w:rPr>
          <w:spacing w:val="-2"/>
        </w:rPr>
        <w:t> </w:t>
      </w:r>
      <w:r>
        <w:rPr>
          <w:spacing w:val="-1"/>
        </w:rPr>
        <w:t>services,</w:t>
      </w:r>
      <w:r>
        <w:rPr>
          <w:spacing w:val="-2"/>
        </w:rPr>
        <w:t> </w:t>
      </w:r>
      <w:r>
        <w:rPr/>
        <w:t>if </w:t>
      </w:r>
      <w:r>
        <w:rPr>
          <w:spacing w:val="-1"/>
        </w:rPr>
        <w:t>any;</w:t>
      </w:r>
      <w:r>
        <w:rPr/>
        <w:t> and</w:t>
      </w:r>
    </w:p>
    <w:p>
      <w:pPr>
        <w:pStyle w:val="BodyText"/>
        <w:numPr>
          <w:ilvl w:val="2"/>
          <w:numId w:val="24"/>
        </w:numPr>
        <w:tabs>
          <w:tab w:pos="864" w:val="left" w:leader="none"/>
        </w:tabs>
        <w:spacing w:line="240" w:lineRule="auto" w:before="0" w:after="0"/>
        <w:ind w:left="863" w:right="115" w:hanging="518"/>
        <w:jc w:val="left"/>
      </w:pPr>
      <w:r>
        <w:rPr/>
        <w:t>Date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receipt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entire</w:t>
      </w:r>
      <w:r>
        <w:rPr>
          <w:spacing w:val="10"/>
        </w:rPr>
        <w:t> </w:t>
      </w:r>
      <w:r>
        <w:rPr>
          <w:spacing w:val="-1"/>
        </w:rPr>
        <w:t>payments</w:t>
      </w:r>
      <w:r>
        <w:rPr>
          <w:spacing w:val="11"/>
        </w:rPr>
        <w:t> </w:t>
      </w:r>
      <w:r>
        <w:rPr>
          <w:spacing w:val="-1"/>
        </w:rPr>
        <w:t>under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Contract</w:t>
      </w:r>
      <w:r>
        <w:rPr>
          <w:spacing w:val="15"/>
        </w:rPr>
        <w:t> </w:t>
      </w:r>
      <w:r>
        <w:rPr>
          <w:spacing w:val="-2"/>
        </w:rPr>
        <w:t>(In</w:t>
      </w:r>
      <w:r>
        <w:rPr>
          <w:spacing w:val="8"/>
        </w:rPr>
        <w:t> </w:t>
      </w:r>
      <w:r>
        <w:rPr>
          <w:spacing w:val="-3"/>
        </w:rPr>
        <w:t>case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7"/>
        </w:rPr>
        <w:t> </w:t>
      </w:r>
      <w:r>
        <w:rPr>
          <w:spacing w:val="-3"/>
        </w:rPr>
        <w:t>stage-wise</w:t>
      </w:r>
      <w:r>
        <w:rPr>
          <w:spacing w:val="8"/>
        </w:rPr>
        <w:t> </w:t>
      </w:r>
      <w:r>
        <w:rPr>
          <w:spacing w:val="-3"/>
        </w:rPr>
        <w:t>inspection,</w:t>
      </w:r>
      <w:r>
        <w:rPr>
          <w:spacing w:val="7"/>
        </w:rPr>
        <w:t> </w:t>
      </w:r>
      <w:r>
        <w:rPr>
          <w:spacing w:val="-3"/>
        </w:rPr>
        <w:t>details</w:t>
      </w:r>
      <w:r>
        <w:rPr>
          <w:spacing w:val="8"/>
        </w:rPr>
        <w:t> </w:t>
      </w:r>
      <w:r>
        <w:rPr>
          <w:spacing w:val="-2"/>
        </w:rPr>
        <w:t>required</w:t>
      </w:r>
      <w:r>
        <w:rPr>
          <w:spacing w:val="5"/>
        </w:rPr>
        <w:t> </w:t>
      </w:r>
      <w:r>
        <w:rPr>
          <w:spacing w:val="-2"/>
        </w:rPr>
        <w:t>may</w:t>
      </w:r>
      <w:r>
        <w:rPr>
          <w:spacing w:val="6"/>
        </w:rPr>
        <w:t> </w:t>
      </w:r>
      <w:r>
        <w:rPr>
          <w:spacing w:val="-2"/>
        </w:rPr>
        <w:t>also</w:t>
      </w:r>
      <w:r>
        <w:rPr>
          <w:spacing w:val="8"/>
        </w:rPr>
        <w:t> </w:t>
      </w:r>
      <w:r>
        <w:rPr>
          <w:spacing w:val="-1"/>
        </w:rPr>
        <w:t>be</w:t>
      </w:r>
      <w:r>
        <w:rPr>
          <w:spacing w:val="109"/>
        </w:rPr>
        <w:t> </w:t>
      </w:r>
      <w:r>
        <w:rPr>
          <w:spacing w:val="-2"/>
        </w:rPr>
        <w:t>specified).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24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Right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to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Use</w:t>
      </w:r>
      <w:r>
        <w:rPr>
          <w:spacing w:val="-4"/>
          <w:u w:val="thick" w:color="000000"/>
        </w:rPr>
        <w:t> </w:t>
      </w:r>
      <w:r>
        <w:rPr>
          <w:spacing w:val="-3"/>
          <w:u w:val="thick" w:color="000000"/>
        </w:rPr>
        <w:t>Defective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Goods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40" w:lineRule="auto" w:before="4" w:after="0"/>
        <w:ind w:left="460" w:right="111" w:hanging="360"/>
        <w:jc w:val="both"/>
      </w:pPr>
      <w:r>
        <w:rPr>
          <w:spacing w:val="-1"/>
        </w:rPr>
        <w:t>If</w:t>
      </w:r>
      <w:r>
        <w:rPr>
          <w:spacing w:val="3"/>
        </w:rPr>
        <w:t> </w:t>
      </w:r>
      <w:r>
        <w:rPr>
          <w:spacing w:val="-2"/>
        </w:rPr>
        <w:t>after</w:t>
      </w:r>
      <w:r>
        <w:rPr>
          <w:spacing w:val="2"/>
        </w:rPr>
        <w:t> </w:t>
      </w:r>
      <w:r>
        <w:rPr>
          <w:spacing w:val="-3"/>
        </w:rPr>
        <w:t>delivery,</w:t>
      </w:r>
      <w:r>
        <w:rPr>
          <w:spacing w:val="3"/>
        </w:rPr>
        <w:t> </w:t>
      </w:r>
      <w:r>
        <w:rPr>
          <w:spacing w:val="-2"/>
        </w:rPr>
        <w:t>acceptance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installation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within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guarantee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warranty</w:t>
      </w:r>
      <w:r>
        <w:rPr>
          <w:spacing w:val="3"/>
        </w:rPr>
        <w:t> </w:t>
      </w:r>
      <w:r>
        <w:rPr>
          <w:spacing w:val="-2"/>
        </w:rPr>
        <w:t>period,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operation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2"/>
        </w:rPr>
        <w:t>use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goods</w:t>
      </w:r>
      <w:r>
        <w:rPr>
          <w:spacing w:val="102"/>
        </w:rPr>
        <w:t> </w:t>
      </w:r>
      <w:r>
        <w:rPr>
          <w:spacing w:val="-3"/>
        </w:rPr>
        <w:t>proves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3"/>
        </w:rPr>
        <w:t>unsatisfactory,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Purchaser</w:t>
      </w:r>
      <w:r>
        <w:rPr/>
        <w:t> </w:t>
      </w:r>
      <w:r>
        <w:rPr>
          <w:spacing w:val="-2"/>
        </w:rPr>
        <w:t>shall</w:t>
      </w:r>
      <w:r>
        <w:rPr>
          <w:spacing w:val="1"/>
        </w:rPr>
        <w:t> </w:t>
      </w:r>
      <w:r>
        <w:rPr>
          <w:spacing w:val="-2"/>
        </w:rPr>
        <w:t>have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3"/>
        </w:rPr>
        <w:t>right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2"/>
        </w:rPr>
        <w:t>continue</w:t>
      </w:r>
      <w:r>
        <w:rPr>
          <w:spacing w:val="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2"/>
        </w:rPr>
        <w:t>operate</w:t>
      </w:r>
      <w:r>
        <w:rPr>
          <w:spacing w:val="3"/>
        </w:rPr>
        <w:t> </w:t>
      </w:r>
      <w:r>
        <w:rPr>
          <w:spacing w:val="-1"/>
        </w:rPr>
        <w:t>or</w:t>
      </w:r>
      <w:r>
        <w:rPr/>
        <w:t> </w:t>
      </w:r>
      <w:r>
        <w:rPr>
          <w:spacing w:val="-2"/>
        </w:rPr>
        <w:t>use</w:t>
      </w:r>
      <w:r>
        <w:rPr/>
        <w:t> </w:t>
      </w:r>
      <w:r>
        <w:rPr>
          <w:spacing w:val="-2"/>
        </w:rPr>
        <w:t>such</w:t>
      </w:r>
      <w:r>
        <w:rPr>
          <w:spacing w:val="3"/>
        </w:rPr>
        <w:t> </w:t>
      </w:r>
      <w:r>
        <w:rPr>
          <w:spacing w:val="-3"/>
        </w:rPr>
        <w:t>goods</w:t>
      </w:r>
      <w:r>
        <w:rPr>
          <w:spacing w:val="3"/>
        </w:rPr>
        <w:t> </w:t>
      </w:r>
      <w:r>
        <w:rPr>
          <w:spacing w:val="-3"/>
        </w:rPr>
        <w:t>until</w:t>
      </w:r>
      <w:r>
        <w:rPr>
          <w:spacing w:val="3"/>
        </w:rPr>
        <w:t> </w:t>
      </w:r>
      <w:r>
        <w:rPr>
          <w:spacing w:val="-3"/>
        </w:rPr>
        <w:t>rectifications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94"/>
        </w:rPr>
        <w:t> </w:t>
      </w:r>
      <w:r>
        <w:rPr>
          <w:spacing w:val="-2"/>
        </w:rPr>
        <w:t>defects,</w:t>
      </w:r>
      <w:r>
        <w:rPr>
          <w:spacing w:val="5"/>
        </w:rPr>
        <w:t> </w:t>
      </w:r>
      <w:r>
        <w:rPr>
          <w:spacing w:val="-3"/>
        </w:rPr>
        <w:t>errors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3"/>
        </w:rPr>
        <w:t>omissions</w:t>
      </w:r>
      <w:r>
        <w:rPr>
          <w:spacing w:val="8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2"/>
        </w:rPr>
        <w:t>repair</w:t>
      </w:r>
      <w:r>
        <w:rPr>
          <w:spacing w:val="7"/>
        </w:rPr>
        <w:t> </w:t>
      </w:r>
      <w:r>
        <w:rPr>
          <w:spacing w:val="-1"/>
        </w:rPr>
        <w:t>or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6"/>
        </w:rPr>
        <w:t> </w:t>
      </w:r>
      <w:r>
        <w:rPr>
          <w:spacing w:val="-2"/>
        </w:rPr>
        <w:t>partial</w:t>
      </w:r>
      <w:r>
        <w:rPr>
          <w:spacing w:val="5"/>
        </w:rPr>
        <w:t> </w:t>
      </w:r>
      <w:r>
        <w:rPr>
          <w:spacing w:val="-1"/>
        </w:rPr>
        <w:t>or</w:t>
      </w:r>
      <w:r>
        <w:rPr>
          <w:spacing w:val="7"/>
        </w:rPr>
        <w:t> </w:t>
      </w:r>
      <w:r>
        <w:rPr>
          <w:spacing w:val="-3"/>
        </w:rPr>
        <w:t>complete</w:t>
      </w:r>
      <w:r>
        <w:rPr>
          <w:spacing w:val="8"/>
        </w:rPr>
        <w:t> </w:t>
      </w:r>
      <w:r>
        <w:rPr>
          <w:spacing w:val="-3"/>
        </w:rPr>
        <w:t>replacement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2"/>
        </w:rPr>
        <w:t>made</w:t>
      </w:r>
      <w:r>
        <w:rPr>
          <w:spacing w:val="5"/>
        </w:rPr>
        <w:t> </w:t>
      </w:r>
      <w:r>
        <w:rPr>
          <w:spacing w:val="-3"/>
        </w:rPr>
        <w:t>without</w:t>
      </w:r>
      <w:r>
        <w:rPr>
          <w:spacing w:val="7"/>
        </w:rPr>
        <w:t> </w:t>
      </w:r>
      <w:r>
        <w:rPr>
          <w:spacing w:val="-2"/>
        </w:rPr>
        <w:t>interfering</w:t>
      </w:r>
      <w:r>
        <w:rPr>
          <w:spacing w:val="5"/>
        </w:rPr>
        <w:t> </w:t>
      </w:r>
      <w:r>
        <w:rPr>
          <w:spacing w:val="-3"/>
        </w:rPr>
        <w:t>with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3"/>
        </w:rPr>
        <w:t>Purchas</w:t>
      </w:r>
      <w:r>
        <w:rPr>
          <w:rFonts w:ascii="Arial" w:hAnsi="Arial" w:cs="Arial" w:eastAsia="Arial"/>
          <w:spacing w:val="-3"/>
        </w:rPr>
        <w:t>er’s</w:t>
      </w:r>
      <w:r>
        <w:rPr>
          <w:rFonts w:ascii="Arial" w:hAnsi="Arial" w:cs="Arial" w:eastAsia="Arial"/>
          <w:spacing w:val="102"/>
        </w:rPr>
        <w:t> </w:t>
      </w:r>
      <w:r>
        <w:rPr>
          <w:spacing w:val="-2"/>
        </w:rPr>
        <w:t>operation.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Heading7"/>
        <w:numPr>
          <w:ilvl w:val="0"/>
          <w:numId w:val="24"/>
        </w:numPr>
        <w:tabs>
          <w:tab w:pos="461" w:val="left" w:leader="none"/>
        </w:tabs>
        <w:spacing w:line="240" w:lineRule="auto" w:before="0" w:after="0"/>
        <w:ind w:left="46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Supplier</w:t>
      </w:r>
      <w:r>
        <w:rPr>
          <w:spacing w:val="-5"/>
          <w:u w:val="thick" w:color="000000"/>
        </w:rPr>
        <w:t> </w:t>
      </w:r>
      <w:r>
        <w:rPr>
          <w:spacing w:val="-2"/>
          <w:u w:val="thick" w:color="000000"/>
        </w:rPr>
        <w:t>Integrity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24"/>
        </w:numPr>
        <w:tabs>
          <w:tab w:pos="461" w:val="left" w:leader="none"/>
        </w:tabs>
        <w:spacing w:line="240" w:lineRule="auto" w:before="4" w:after="0"/>
        <w:ind w:left="460" w:right="111" w:hanging="360"/>
        <w:jc w:val="both"/>
      </w:pP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2"/>
        </w:rPr>
        <w:t>Supplier</w:t>
      </w:r>
      <w:r>
        <w:rPr>
          <w:spacing w:val="12"/>
        </w:rPr>
        <w:t> </w:t>
      </w:r>
      <w:r>
        <w:rPr>
          <w:spacing w:val="-1"/>
        </w:rPr>
        <w:t>is</w:t>
      </w:r>
      <w:r>
        <w:rPr>
          <w:spacing w:val="13"/>
        </w:rPr>
        <w:t> </w:t>
      </w:r>
      <w:r>
        <w:rPr>
          <w:spacing w:val="-3"/>
        </w:rPr>
        <w:t>responsible</w:t>
      </w:r>
      <w:r>
        <w:rPr>
          <w:spacing w:val="12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2"/>
        </w:rPr>
        <w:t>and</w:t>
      </w:r>
      <w:r>
        <w:rPr>
          <w:spacing w:val="12"/>
        </w:rPr>
        <w:t> </w:t>
      </w:r>
      <w:r>
        <w:rPr>
          <w:spacing w:val="-2"/>
        </w:rPr>
        <w:t>obliged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2"/>
        </w:rPr>
        <w:t> </w:t>
      </w:r>
      <w:r>
        <w:rPr>
          <w:spacing w:val="-3"/>
        </w:rPr>
        <w:t>conduct</w:t>
      </w:r>
      <w:r>
        <w:rPr>
          <w:spacing w:val="12"/>
        </w:rPr>
        <w:t> </w:t>
      </w:r>
      <w:r>
        <w:rPr>
          <w:spacing w:val="-2"/>
        </w:rPr>
        <w:t>all</w:t>
      </w:r>
      <w:r>
        <w:rPr>
          <w:spacing w:val="10"/>
        </w:rPr>
        <w:t> </w:t>
      </w:r>
      <w:r>
        <w:rPr>
          <w:spacing w:val="-3"/>
        </w:rPr>
        <w:t>contracted</w:t>
      </w:r>
      <w:r>
        <w:rPr>
          <w:spacing w:val="12"/>
        </w:rPr>
        <w:t> </w:t>
      </w:r>
      <w:r>
        <w:rPr>
          <w:spacing w:val="-2"/>
        </w:rPr>
        <w:t>activities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3"/>
        </w:rPr>
        <w:t>accordance</w:t>
      </w:r>
      <w:r>
        <w:rPr>
          <w:spacing w:val="12"/>
        </w:rPr>
        <w:t> </w:t>
      </w:r>
      <w:r>
        <w:rPr>
          <w:spacing w:val="-3"/>
        </w:rPr>
        <w:t>with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3"/>
        </w:rPr>
        <w:t>Contract/Order</w:t>
      </w:r>
      <w:r>
        <w:rPr>
          <w:spacing w:val="12"/>
        </w:rPr>
        <w:t> </w:t>
      </w:r>
      <w:r>
        <w:rPr>
          <w:spacing w:val="-2"/>
        </w:rPr>
        <w:t>using</w:t>
      </w:r>
      <w:r>
        <w:rPr>
          <w:spacing w:val="124"/>
        </w:rPr>
        <w:t> </w:t>
      </w:r>
      <w:r>
        <w:rPr>
          <w:spacing w:val="-2"/>
        </w:rPr>
        <w:t>state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art</w:t>
      </w:r>
      <w:r>
        <w:rPr>
          <w:spacing w:val="3"/>
        </w:rPr>
        <w:t> </w:t>
      </w:r>
      <w:r>
        <w:rPr>
          <w:spacing w:val="-2"/>
        </w:rPr>
        <w:t>methods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2"/>
        </w:rPr>
        <w:t>economic</w:t>
      </w:r>
      <w:r>
        <w:rPr>
          <w:spacing w:val="3"/>
        </w:rPr>
        <w:t> </w:t>
      </w:r>
      <w:r>
        <w:rPr>
          <w:spacing w:val="-3"/>
        </w:rPr>
        <w:t>principles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3"/>
        </w:rPr>
        <w:t> </w:t>
      </w:r>
      <w:r>
        <w:rPr>
          <w:spacing w:val="-3"/>
        </w:rPr>
        <w:t>exercising</w:t>
      </w:r>
      <w:r>
        <w:rPr>
          <w:spacing w:val="3"/>
        </w:rPr>
        <w:t> </w:t>
      </w:r>
      <w:r>
        <w:rPr>
          <w:spacing w:val="-2"/>
        </w:rPr>
        <w:t>all</w:t>
      </w:r>
      <w:r>
        <w:rPr>
          <w:spacing w:val="3"/>
        </w:rPr>
        <w:t> </w:t>
      </w:r>
      <w:r>
        <w:rPr>
          <w:spacing w:val="-2"/>
        </w:rPr>
        <w:t>means</w:t>
      </w:r>
      <w:r>
        <w:rPr>
          <w:spacing w:val="3"/>
        </w:rPr>
        <w:t> </w:t>
      </w:r>
      <w:r>
        <w:rPr>
          <w:spacing w:val="-2"/>
        </w:rPr>
        <w:t>available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3"/>
        </w:rPr>
        <w:t>achieve</w:t>
      </w:r>
      <w:r>
        <w:rPr>
          <w:spacing w:val="3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performance</w:t>
      </w:r>
      <w:r>
        <w:rPr>
          <w:spacing w:val="3"/>
        </w:rPr>
        <w:t> </w:t>
      </w:r>
      <w:r>
        <w:rPr>
          <w:spacing w:val="-2"/>
        </w:rPr>
        <w:t>specified</w:t>
      </w:r>
      <w:r>
        <w:rPr>
          <w:spacing w:val="3"/>
        </w:rPr>
        <w:t> </w:t>
      </w:r>
      <w:r>
        <w:rPr>
          <w:spacing w:val="-2"/>
        </w:rPr>
        <w:t>in</w:t>
      </w:r>
      <w:r>
        <w:rPr>
          <w:spacing w:val="8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contract.</w:t>
      </w:r>
    </w:p>
    <w:p>
      <w:pPr>
        <w:spacing w:after="0" w:line="240" w:lineRule="auto"/>
        <w:jc w:val="both"/>
        <w:sectPr>
          <w:pgSz w:w="11910" w:h="16840"/>
          <w:pgMar w:header="0" w:footer="372" w:top="640" w:bottom="560" w:left="980" w:right="600"/>
        </w:sectPr>
      </w:pPr>
    </w:p>
    <w:p>
      <w:pPr>
        <w:pStyle w:val="Heading7"/>
        <w:numPr>
          <w:ilvl w:val="0"/>
          <w:numId w:val="24"/>
        </w:numPr>
        <w:tabs>
          <w:tab w:pos="521" w:val="left" w:leader="none"/>
        </w:tabs>
        <w:spacing w:line="240" w:lineRule="auto" w:before="47" w:after="0"/>
        <w:ind w:left="520" w:right="0" w:hanging="360"/>
        <w:jc w:val="left"/>
        <w:rPr>
          <w:b w:val="0"/>
          <w:bCs w:val="0"/>
          <w:u w:val="none"/>
        </w:rPr>
      </w:pPr>
      <w:r>
        <w:rPr>
          <w:spacing w:val="-2"/>
          <w:u w:val="thick" w:color="000000"/>
        </w:rPr>
        <w:t>Training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numPr>
          <w:ilvl w:val="1"/>
          <w:numId w:val="24"/>
        </w:numPr>
        <w:tabs>
          <w:tab w:pos="521" w:val="left" w:leader="none"/>
        </w:tabs>
        <w:spacing w:line="240" w:lineRule="auto" w:before="4" w:after="0"/>
        <w:ind w:left="520" w:right="114" w:hanging="360"/>
        <w:jc w:val="left"/>
      </w:pPr>
      <w:r>
        <w:rPr>
          <w:rFonts w:ascii="Arial" w:hAnsi="Arial" w:cs="Arial" w:eastAsia="Arial"/>
          <w:spacing w:val="-3"/>
        </w:rPr>
        <w:t>The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2"/>
        </w:rPr>
        <w:t>Supplier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1"/>
        </w:rPr>
        <w:t>is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2"/>
        </w:rPr>
        <w:t>required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3"/>
        </w:rPr>
        <w:t>train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3"/>
        </w:rPr>
        <w:t>designated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3"/>
        </w:rPr>
        <w:t>Purchaser’s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3"/>
        </w:rPr>
        <w:t>technical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2"/>
        </w:rPr>
        <w:t>and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2"/>
        </w:rPr>
        <w:t>end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3"/>
        </w:rPr>
        <w:t>user</w:t>
      </w:r>
      <w:r>
        <w:rPr>
          <w:rFonts w:ascii="Arial" w:hAnsi="Arial" w:cs="Arial" w:eastAsia="Arial"/>
          <w:spacing w:val="9"/>
        </w:rPr>
        <w:t> </w:t>
      </w:r>
      <w:r>
        <w:rPr>
          <w:rFonts w:ascii="Arial" w:hAnsi="Arial" w:cs="Arial" w:eastAsia="Arial"/>
          <w:spacing w:val="-3"/>
        </w:rPr>
        <w:t>personnel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2"/>
        </w:rPr>
        <w:t>enable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3"/>
        </w:rPr>
        <w:t>them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  <w:spacing w:val="-1"/>
        </w:rPr>
        <w:t>to</w:t>
      </w:r>
      <w:r>
        <w:rPr>
          <w:rFonts w:ascii="Arial" w:hAnsi="Arial" w:cs="Arial" w:eastAsia="Arial"/>
          <w:spacing w:val="10"/>
        </w:rPr>
        <w:t> </w:t>
      </w:r>
      <w:r>
        <w:rPr>
          <w:rFonts w:ascii="Arial" w:hAnsi="Arial" w:cs="Arial" w:eastAsia="Arial"/>
          <w:spacing w:val="-3"/>
        </w:rPr>
        <w:t>effectively</w:t>
      </w:r>
      <w:r>
        <w:rPr>
          <w:rFonts w:ascii="Arial" w:hAnsi="Arial" w:cs="Arial" w:eastAsia="Arial"/>
          <w:spacing w:val="124"/>
        </w:rPr>
        <w:t> </w:t>
      </w:r>
      <w:r>
        <w:rPr>
          <w:spacing w:val="-2"/>
        </w:rPr>
        <w:t>operate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total</w:t>
      </w:r>
      <w:r>
        <w:rPr>
          <w:spacing w:val="-4"/>
        </w:rPr>
        <w:t> </w:t>
      </w:r>
      <w:r>
        <w:rPr>
          <w:spacing w:val="-3"/>
        </w:rPr>
        <w:t>equipment.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Heading7"/>
        <w:spacing w:line="240" w:lineRule="auto"/>
        <w:ind w:left="160" w:right="0" w:firstLine="0"/>
        <w:jc w:val="left"/>
        <w:rPr>
          <w:b w:val="0"/>
          <w:bCs w:val="0"/>
          <w:u w:val="none"/>
        </w:rPr>
      </w:pPr>
      <w:r>
        <w:rPr>
          <w:spacing w:val="-2"/>
          <w:u w:val="none"/>
        </w:rPr>
        <w:t>18.</w:t>
      </w:r>
      <w:r>
        <w:rPr>
          <w:spacing w:val="43"/>
          <w:u w:val="none"/>
        </w:rPr>
        <w:t> </w:t>
      </w:r>
      <w:r>
        <w:rPr>
          <w:spacing w:val="-2"/>
          <w:u w:val="thick" w:color="000000"/>
        </w:rPr>
        <w:t>Price</w:t>
      </w:r>
      <w:r>
        <w:rPr>
          <w:spacing w:val="-4"/>
          <w:u w:val="thick" w:color="000000"/>
        </w:rPr>
        <w:t> </w:t>
      </w:r>
      <w:r>
        <w:rPr>
          <w:spacing w:val="-2"/>
          <w:u w:val="thick" w:color="000000"/>
        </w:rPr>
        <w:t>Reasonability</w:t>
      </w:r>
      <w:r>
        <w:rPr>
          <w:spacing w:val="-11"/>
          <w:u w:val="thick" w:color="000000"/>
        </w:rPr>
        <w:t> </w:t>
      </w:r>
      <w:r>
        <w:rPr>
          <w:spacing w:val="-2"/>
          <w:u w:val="thick" w:color="000000"/>
        </w:rPr>
        <w:t>Certificate</w:t>
      </w:r>
      <w:r>
        <w:rPr>
          <w:u w:val="none"/>
        </w:rPr>
      </w:r>
      <w:r>
        <w:rPr>
          <w:b w:val="0"/>
          <w:u w:val="none"/>
        </w:rPr>
      </w:r>
    </w:p>
    <w:p>
      <w:pPr>
        <w:spacing w:before="59"/>
        <w:ind w:left="520" w:right="114" w:hanging="36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sz w:val="18"/>
        </w:rPr>
        <w:t>18.1Please</w:t>
      </w:r>
      <w:r>
        <w:rPr>
          <w:rFonts w:ascii="Arial"/>
          <w:spacing w:val="36"/>
          <w:sz w:val="18"/>
        </w:rPr>
        <w:t> </w:t>
      </w:r>
      <w:r>
        <w:rPr>
          <w:rFonts w:ascii="Arial"/>
          <w:spacing w:val="-1"/>
          <w:sz w:val="18"/>
        </w:rPr>
        <w:t>quote</w:t>
      </w:r>
      <w:r>
        <w:rPr>
          <w:rFonts w:ascii="Arial"/>
          <w:spacing w:val="37"/>
          <w:sz w:val="18"/>
        </w:rPr>
        <w:t> </w:t>
      </w:r>
      <w:r>
        <w:rPr>
          <w:rFonts w:ascii="Arial"/>
          <w:spacing w:val="-1"/>
          <w:sz w:val="18"/>
        </w:rPr>
        <w:t>best</w:t>
      </w:r>
      <w:r>
        <w:rPr>
          <w:rFonts w:ascii="Arial"/>
          <w:spacing w:val="36"/>
          <w:sz w:val="18"/>
        </w:rPr>
        <w:t> </w:t>
      </w:r>
      <w:r>
        <w:rPr>
          <w:rFonts w:ascii="Arial"/>
          <w:spacing w:val="-1"/>
          <w:sz w:val="18"/>
        </w:rPr>
        <w:t>minimum</w:t>
      </w:r>
      <w:r>
        <w:rPr>
          <w:rFonts w:ascii="Arial"/>
          <w:spacing w:val="34"/>
          <w:sz w:val="18"/>
        </w:rPr>
        <w:t> </w:t>
      </w:r>
      <w:r>
        <w:rPr>
          <w:rFonts w:ascii="Arial"/>
          <w:spacing w:val="-1"/>
          <w:sz w:val="18"/>
        </w:rPr>
        <w:t>prices</w:t>
      </w:r>
      <w:r>
        <w:rPr>
          <w:rFonts w:ascii="Arial"/>
          <w:spacing w:val="37"/>
          <w:sz w:val="18"/>
        </w:rPr>
        <w:t> </w:t>
      </w:r>
      <w:r>
        <w:rPr>
          <w:rFonts w:ascii="Arial"/>
          <w:spacing w:val="-1"/>
          <w:sz w:val="18"/>
        </w:rPr>
        <w:t>applicable</w:t>
      </w:r>
      <w:r>
        <w:rPr>
          <w:rFonts w:ascii="Arial"/>
          <w:spacing w:val="36"/>
          <w:sz w:val="18"/>
        </w:rPr>
        <w:t> </w:t>
      </w:r>
      <w:r>
        <w:rPr>
          <w:rFonts w:ascii="Arial"/>
          <w:sz w:val="18"/>
        </w:rPr>
        <w:t>for</w:t>
      </w:r>
      <w:r>
        <w:rPr>
          <w:rFonts w:ascii="Arial"/>
          <w:spacing w:val="33"/>
          <w:sz w:val="18"/>
        </w:rPr>
        <w:t> </w:t>
      </w:r>
      <w:r>
        <w:rPr>
          <w:rFonts w:ascii="Arial"/>
          <w:sz w:val="18"/>
        </w:rPr>
        <w:t>a</w:t>
      </w:r>
      <w:r>
        <w:rPr>
          <w:rFonts w:ascii="Arial"/>
          <w:spacing w:val="36"/>
          <w:sz w:val="18"/>
        </w:rPr>
        <w:t> </w:t>
      </w:r>
      <w:r>
        <w:rPr>
          <w:rFonts w:ascii="Arial"/>
          <w:spacing w:val="-1"/>
          <w:sz w:val="18"/>
        </w:rPr>
        <w:t>premier</w:t>
      </w:r>
      <w:r>
        <w:rPr>
          <w:rFonts w:ascii="Arial"/>
          <w:spacing w:val="36"/>
          <w:sz w:val="18"/>
        </w:rPr>
        <w:t> </w:t>
      </w:r>
      <w:r>
        <w:rPr>
          <w:rFonts w:ascii="Arial"/>
          <w:spacing w:val="-1"/>
          <w:sz w:val="18"/>
        </w:rPr>
        <w:t>Research</w:t>
      </w:r>
      <w:r>
        <w:rPr>
          <w:rFonts w:ascii="Arial"/>
          <w:spacing w:val="36"/>
          <w:sz w:val="18"/>
        </w:rPr>
        <w:t> </w:t>
      </w:r>
      <w:r>
        <w:rPr>
          <w:rFonts w:ascii="Arial"/>
          <w:spacing w:val="-1"/>
          <w:sz w:val="18"/>
        </w:rPr>
        <w:t>Institution,</w:t>
      </w:r>
      <w:r>
        <w:rPr>
          <w:rFonts w:ascii="Arial"/>
          <w:spacing w:val="45"/>
          <w:sz w:val="18"/>
        </w:rPr>
        <w:t> </w:t>
      </w:r>
      <w:r>
        <w:rPr>
          <w:rFonts w:ascii="Arial"/>
          <w:b/>
          <w:spacing w:val="45"/>
          <w:sz w:val="18"/>
        </w:rPr>
      </w:r>
      <w:r>
        <w:rPr>
          <w:rFonts w:ascii="Arial"/>
          <w:b/>
          <w:spacing w:val="-1"/>
          <w:sz w:val="18"/>
          <w:u w:val="thick" w:color="000000"/>
        </w:rPr>
        <w:t>leaving</w:t>
      </w:r>
      <w:r>
        <w:rPr>
          <w:rFonts w:ascii="Arial"/>
          <w:b/>
          <w:spacing w:val="36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no</w:t>
      </w:r>
      <w:r>
        <w:rPr>
          <w:rFonts w:ascii="Arial"/>
          <w:b/>
          <w:spacing w:val="36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scope</w:t>
      </w:r>
      <w:r>
        <w:rPr>
          <w:rFonts w:ascii="Arial"/>
          <w:b/>
          <w:spacing w:val="37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for</w:t>
      </w:r>
      <w:r>
        <w:rPr>
          <w:rFonts w:ascii="Arial"/>
          <w:b/>
          <w:spacing w:val="36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any</w:t>
      </w:r>
      <w:r>
        <w:rPr>
          <w:rFonts w:ascii="Arial"/>
          <w:b/>
          <w:spacing w:val="29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further</w:t>
      </w:r>
      <w:r>
        <w:rPr>
          <w:rFonts w:ascii="Arial"/>
          <w:b/>
          <w:sz w:val="18"/>
        </w:rPr>
      </w:r>
      <w:r>
        <w:rPr>
          <w:rFonts w:ascii="Arial"/>
          <w:b/>
          <w:spacing w:val="103"/>
          <w:sz w:val="18"/>
        </w:rPr>
        <w:t> </w:t>
      </w:r>
      <w:r>
        <w:rPr>
          <w:rFonts w:ascii="Arial"/>
          <w:b/>
          <w:spacing w:val="-1"/>
          <w:sz w:val="18"/>
          <w:u w:val="thick" w:color="000000"/>
        </w:rPr>
        <w:t>negotiations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on</w:t>
      </w:r>
      <w:r>
        <w:rPr>
          <w:rFonts w:ascii="Arial"/>
          <w:b/>
          <w:sz w:val="18"/>
          <w:u w:val="thick" w:color="000000"/>
        </w:rPr>
        <w:t> prices</w:t>
      </w:r>
      <w:r>
        <w:rPr>
          <w:rFonts w:ascii="Arial"/>
          <w:sz w:val="18"/>
          <w:u w:val="thick" w:color="000000"/>
        </w:rPr>
        <w:t>.</w:t>
      </w:r>
      <w:r>
        <w:rPr>
          <w:rFonts w:ascii="Arial"/>
          <w:sz w:val="18"/>
        </w:rPr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1" w:lineRule="auto" w:before="77"/>
        <w:ind w:left="520" w:right="113" w:hanging="419"/>
        <w:jc w:val="both"/>
      </w:pPr>
      <w:r>
        <w:rPr>
          <w:rFonts w:ascii="Arial"/>
          <w:b/>
          <w:spacing w:val="-1"/>
        </w:rPr>
        <w:t>18</w:t>
      </w:r>
      <w:r>
        <w:rPr>
          <w:spacing w:val="-1"/>
        </w:rPr>
        <w:t>.2</w:t>
      </w:r>
      <w:r>
        <w:rPr>
          <w:spacing w:val="17"/>
        </w:rPr>
        <w:t> </w:t>
      </w:r>
      <w:r>
        <w:rPr>
          <w:rFonts w:ascii="Arial"/>
          <w:b/>
        </w:rPr>
        <w:t>The</w:t>
      </w:r>
      <w:r>
        <w:rPr>
          <w:rFonts w:ascii="Arial"/>
          <w:b/>
          <w:spacing w:val="19"/>
        </w:rPr>
        <w:t> </w:t>
      </w:r>
      <w:r>
        <w:rPr>
          <w:rFonts w:ascii="Arial"/>
          <w:b/>
          <w:spacing w:val="-1"/>
        </w:rPr>
        <w:t>quoting</w:t>
      </w:r>
      <w:r>
        <w:rPr>
          <w:rFonts w:ascii="Arial"/>
          <w:b/>
          <w:spacing w:val="17"/>
        </w:rPr>
        <w:t> </w:t>
      </w:r>
      <w:r>
        <w:rPr>
          <w:rFonts w:ascii="Arial"/>
          <w:b/>
        </w:rPr>
        <w:t>party</w:t>
      </w:r>
      <w:r>
        <w:rPr>
          <w:rFonts w:ascii="Arial"/>
          <w:b/>
          <w:spacing w:val="12"/>
        </w:rPr>
        <w:t> </w:t>
      </w:r>
      <w:r>
        <w:rPr>
          <w:rFonts w:ascii="Arial"/>
          <w:b/>
        </w:rPr>
        <w:t>should</w:t>
      </w:r>
      <w:r>
        <w:rPr>
          <w:rFonts w:ascii="Arial"/>
          <w:b/>
          <w:spacing w:val="19"/>
        </w:rPr>
        <w:t> </w:t>
      </w:r>
      <w:r>
        <w:rPr>
          <w:rFonts w:ascii="Arial"/>
          <w:b/>
          <w:spacing w:val="-1"/>
        </w:rPr>
        <w:t>give</w:t>
      </w:r>
      <w:r>
        <w:rPr>
          <w:rFonts w:ascii="Arial"/>
          <w:b/>
          <w:spacing w:val="19"/>
        </w:rPr>
        <w:t> </w:t>
      </w:r>
      <w:r>
        <w:rPr>
          <w:rFonts w:ascii="Arial"/>
          <w:b/>
        </w:rPr>
        <w:t>a</w:t>
      </w:r>
      <w:r>
        <w:rPr>
          <w:rFonts w:ascii="Arial"/>
          <w:b/>
          <w:spacing w:val="19"/>
        </w:rPr>
        <w:t> </w:t>
      </w:r>
      <w:r>
        <w:rPr>
          <w:rFonts w:ascii="Arial"/>
          <w:b/>
          <w:spacing w:val="-1"/>
        </w:rPr>
        <w:t>certificate</w:t>
      </w:r>
      <w:r>
        <w:rPr>
          <w:rFonts w:ascii="Arial"/>
          <w:b/>
          <w:spacing w:val="19"/>
        </w:rPr>
        <w:t> </w:t>
      </w:r>
      <w:r>
        <w:rPr>
          <w:rFonts w:ascii="Arial"/>
          <w:b/>
          <w:spacing w:val="-2"/>
        </w:rPr>
        <w:t>to</w:t>
      </w:r>
      <w:r>
        <w:rPr>
          <w:rFonts w:ascii="Arial"/>
          <w:b/>
          <w:spacing w:val="19"/>
        </w:rPr>
        <w:t> </w:t>
      </w:r>
      <w:r>
        <w:rPr>
          <w:rFonts w:ascii="Arial"/>
          <w:b/>
        </w:rPr>
        <w:t>the</w:t>
      </w:r>
      <w:r>
        <w:rPr>
          <w:rFonts w:ascii="Arial"/>
          <w:b/>
          <w:spacing w:val="18"/>
        </w:rPr>
        <w:t> </w:t>
      </w:r>
      <w:r>
        <w:rPr>
          <w:rFonts w:ascii="Arial"/>
          <w:b/>
          <w:spacing w:val="-1"/>
        </w:rPr>
        <w:t>effect</w:t>
      </w:r>
      <w:r>
        <w:rPr>
          <w:rFonts w:ascii="Arial"/>
          <w:b/>
          <w:spacing w:val="17"/>
        </w:rPr>
        <w:t> </w:t>
      </w:r>
      <w:r>
        <w:rPr>
          <w:rFonts w:ascii="Arial"/>
          <w:b/>
        </w:rPr>
        <w:t>that</w:t>
      </w:r>
      <w:r>
        <w:rPr>
          <w:rFonts w:ascii="Arial"/>
          <w:b/>
          <w:spacing w:val="25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quoted</w:t>
      </w:r>
      <w:r>
        <w:rPr>
          <w:spacing w:val="19"/>
        </w:rPr>
        <w:t> </w:t>
      </w:r>
      <w:r>
        <w:rPr>
          <w:spacing w:val="-1"/>
        </w:rPr>
        <w:t>prices</w:t>
      </w:r>
      <w:r>
        <w:rPr>
          <w:spacing w:val="18"/>
        </w:rPr>
        <w:t> </w:t>
      </w:r>
      <w:r>
        <w:rPr/>
        <w:t>are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19"/>
        </w:rPr>
        <w:t> </w:t>
      </w:r>
      <w:r>
        <w:rPr>
          <w:spacing w:val="-1"/>
        </w:rPr>
        <w:t>minimum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they</w:t>
      </w:r>
      <w:r>
        <w:rPr>
          <w:spacing w:val="18"/>
        </w:rPr>
        <w:t> </w:t>
      </w:r>
      <w:r>
        <w:rPr>
          <w:spacing w:val="1"/>
        </w:rPr>
        <w:t>have</w:t>
      </w:r>
      <w:r>
        <w:rPr>
          <w:spacing w:val="20"/>
        </w:rPr>
        <w:t> </w:t>
      </w:r>
      <w:r>
        <w:rPr>
          <w:spacing w:val="-1"/>
          <w:u w:val="single" w:color="000000"/>
        </w:rPr>
        <w:t>not</w:t>
      </w:r>
      <w:r>
        <w:rPr/>
      </w:r>
      <w:r>
        <w:rPr>
          <w:spacing w:val="83"/>
        </w:rPr>
        <w:t> </w:t>
      </w:r>
      <w:r>
        <w:rPr>
          <w:spacing w:val="-1"/>
          <w:u w:val="single" w:color="000000"/>
        </w:rPr>
        <w:t>quoted</w:t>
      </w:r>
      <w:r>
        <w:rPr>
          <w:spacing w:val="15"/>
          <w:u w:val="single" w:color="000000"/>
        </w:rPr>
        <w:t> </w:t>
      </w:r>
      <w:r>
        <w:rPr>
          <w:spacing w:val="15"/>
        </w:rPr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same</w:t>
      </w:r>
      <w:r>
        <w:rPr>
          <w:spacing w:val="12"/>
        </w:rPr>
        <w:t> </w:t>
      </w:r>
      <w:r>
        <w:rPr>
          <w:spacing w:val="-1"/>
        </w:rPr>
        <w:t>item</w:t>
      </w:r>
      <w:r>
        <w:rPr>
          <w:spacing w:val="13"/>
        </w:rPr>
        <w:t> </w:t>
      </w:r>
      <w:r>
        <w:rPr/>
        <w:t>on</w:t>
      </w:r>
      <w:r>
        <w:rPr>
          <w:spacing w:val="12"/>
        </w:rPr>
        <w:t> </w:t>
      </w:r>
      <w:r>
        <w:rPr>
          <w:spacing w:val="-1"/>
        </w:rPr>
        <w:t>lesser</w:t>
      </w:r>
      <w:r>
        <w:rPr>
          <w:spacing w:val="14"/>
        </w:rPr>
        <w:t> </w:t>
      </w:r>
      <w:r>
        <w:rPr>
          <w:spacing w:val="-1"/>
        </w:rPr>
        <w:t>rates</w:t>
      </w:r>
      <w:r>
        <w:rPr>
          <w:spacing w:val="15"/>
        </w:rPr>
        <w:t> </w:t>
      </w:r>
      <w:r>
        <w:rPr>
          <w:spacing w:val="-1"/>
        </w:rPr>
        <w:t>than</w:t>
      </w:r>
      <w:r>
        <w:rPr>
          <w:spacing w:val="12"/>
        </w:rPr>
        <w:t> </w:t>
      </w:r>
      <w:r>
        <w:rPr>
          <w:spacing w:val="-1"/>
        </w:rPr>
        <w:t>those</w:t>
      </w:r>
      <w:r>
        <w:rPr>
          <w:spacing w:val="12"/>
        </w:rPr>
        <w:t> </w:t>
      </w:r>
      <w:r>
        <w:rPr>
          <w:spacing w:val="-1"/>
        </w:rPr>
        <w:t>being</w:t>
      </w:r>
      <w:r>
        <w:rPr>
          <w:spacing w:val="15"/>
        </w:rPr>
        <w:t> </w:t>
      </w:r>
      <w:r>
        <w:rPr>
          <w:spacing w:val="-1"/>
        </w:rPr>
        <w:t>offered</w:t>
      </w:r>
      <w:r>
        <w:rPr>
          <w:spacing w:val="15"/>
        </w:rPr>
        <w:t> </w:t>
      </w:r>
      <w:r>
        <w:rPr/>
        <w:t>to</w:t>
      </w:r>
      <w:r>
        <w:rPr>
          <w:spacing w:val="20"/>
        </w:rPr>
        <w:t> </w:t>
      </w:r>
      <w:r>
        <w:rPr/>
        <w:t>CIAB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any</w:t>
      </w:r>
      <w:r>
        <w:rPr>
          <w:spacing w:val="13"/>
        </w:rPr>
        <w:t> </w:t>
      </w:r>
      <w:r>
        <w:rPr>
          <w:spacing w:val="-1"/>
        </w:rPr>
        <w:t>other</w:t>
      </w:r>
      <w:r>
        <w:rPr>
          <w:spacing w:val="12"/>
        </w:rPr>
        <w:t> </w:t>
      </w:r>
      <w:r>
        <w:rPr>
          <w:spacing w:val="-1"/>
        </w:rPr>
        <w:t>customer</w:t>
      </w:r>
      <w:r>
        <w:rPr>
          <w:spacing w:val="12"/>
        </w:rPr>
        <w:t> </w:t>
      </w:r>
      <w:r>
        <w:rPr/>
        <w:t>nor</w:t>
      </w:r>
      <w:r>
        <w:rPr>
          <w:spacing w:val="14"/>
        </w:rPr>
        <w:t> </w:t>
      </w:r>
      <w:r>
        <w:rPr>
          <w:spacing w:val="-1"/>
        </w:rPr>
        <w:t>they</w:t>
      </w:r>
      <w:r>
        <w:rPr>
          <w:spacing w:val="13"/>
        </w:rPr>
        <w:t> </w:t>
      </w:r>
      <w:r>
        <w:rPr>
          <w:spacing w:val="-1"/>
        </w:rPr>
        <w:t>will</w:t>
      </w:r>
      <w:r>
        <w:rPr>
          <w:spacing w:val="15"/>
        </w:rPr>
        <w:t> </w:t>
      </w:r>
      <w:r>
        <w:rPr>
          <w:spacing w:val="-1"/>
        </w:rPr>
        <w:t>do</w:t>
      </w:r>
      <w:r>
        <w:rPr>
          <w:spacing w:val="15"/>
        </w:rPr>
        <w:t> </w:t>
      </w:r>
      <w:r>
        <w:rPr>
          <w:spacing w:val="-1"/>
        </w:rPr>
        <w:t>so</w:t>
      </w:r>
      <w:r>
        <w:rPr>
          <w:spacing w:val="15"/>
        </w:rPr>
        <w:t> </w:t>
      </w:r>
      <w:r>
        <w:rPr>
          <w:spacing w:val="-1"/>
        </w:rPr>
        <w:t>till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87"/>
        </w:rPr>
        <w:t> </w:t>
      </w:r>
      <w:r>
        <w:rPr>
          <w:spacing w:val="-1"/>
        </w:rPr>
        <w:t>validity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offer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execution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purchase</w:t>
      </w:r>
      <w:r>
        <w:rPr>
          <w:spacing w:val="17"/>
        </w:rPr>
        <w:t> </w:t>
      </w:r>
      <w:r>
        <w:rPr>
          <w:spacing w:val="-1"/>
        </w:rPr>
        <w:t>order,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17"/>
        </w:rPr>
        <w:t> </w:t>
      </w:r>
      <w:r>
        <w:rPr>
          <w:spacing w:val="-1"/>
        </w:rPr>
        <w:t>ever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>
          <w:spacing w:val="-1"/>
        </w:rPr>
        <w:t>later.</w:t>
      </w:r>
      <w:r>
        <w:rPr>
          <w:spacing w:val="25"/>
        </w:rPr>
        <w:t> </w:t>
      </w:r>
      <w:r>
        <w:rPr/>
        <w:t>(Refer:</w:t>
      </w:r>
      <w:r>
        <w:rPr>
          <w:spacing w:val="18"/>
        </w:rPr>
        <w:t> </w:t>
      </w:r>
      <w:r>
        <w:rPr>
          <w:spacing w:val="-1"/>
          <w:highlight w:val="yellow"/>
        </w:rPr>
        <w:t>Chapter</w:t>
      </w:r>
      <w:r>
        <w:rPr>
          <w:spacing w:val="17"/>
          <w:highlight w:val="yellow"/>
        </w:rPr>
        <w:t> </w:t>
      </w:r>
      <w:r>
        <w:rPr>
          <w:spacing w:val="-1"/>
          <w:highlight w:val="yellow"/>
        </w:rPr>
        <w:t>XVII</w:t>
      </w:r>
      <w:r>
        <w:rPr/>
      </w:r>
      <w:r>
        <w:rPr>
          <w:spacing w:val="-1"/>
        </w:rPr>
        <w:t>).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Price</w:t>
      </w:r>
      <w:r>
        <w:rPr>
          <w:spacing w:val="19"/>
        </w:rPr>
        <w:t> </w:t>
      </w:r>
      <w:r>
        <w:rPr>
          <w:spacing w:val="-1"/>
        </w:rPr>
        <w:t>Reasonability</w:t>
      </w:r>
      <w:r>
        <w:rPr>
          <w:spacing w:val="87"/>
        </w:rPr>
        <w:t> </w:t>
      </w:r>
      <w:r>
        <w:rPr>
          <w:spacing w:val="-1"/>
        </w:rPr>
        <w:t>Certificate</w:t>
      </w:r>
      <w:r>
        <w:rPr>
          <w:spacing w:val="-2"/>
        </w:rPr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attached</w:t>
      </w:r>
      <w:r>
        <w:rPr>
          <w:spacing w:val="-2"/>
        </w:rPr>
        <w:t> </w:t>
      </w:r>
      <w:r>
        <w:rPr/>
        <w:t>only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the </w:t>
      </w:r>
      <w:r>
        <w:rPr>
          <w:spacing w:val="-1"/>
        </w:rPr>
        <w:t>technical</w:t>
      </w:r>
      <w:r>
        <w:rPr>
          <w:spacing w:val="-2"/>
        </w:rPr>
        <w:t> </w:t>
      </w:r>
      <w:r>
        <w:rPr/>
        <w:t>bid </w:t>
      </w:r>
      <w:r>
        <w:rPr>
          <w:spacing w:val="-1"/>
        </w:rPr>
        <w:t>without</w:t>
      </w:r>
      <w:r>
        <w:rPr/>
        <w:t> </w:t>
      </w:r>
      <w:r>
        <w:rPr>
          <w:spacing w:val="-1"/>
        </w:rPr>
        <w:t>prices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mentioning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quotation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currency.</w:t>
      </w:r>
    </w:p>
    <w:p>
      <w:pPr>
        <w:spacing w:after="0" w:line="241" w:lineRule="auto"/>
        <w:jc w:val="both"/>
        <w:sectPr>
          <w:pgSz w:w="11910" w:h="16840"/>
          <w:pgMar w:header="0" w:footer="372" w:top="860" w:bottom="560" w:left="920" w:right="600"/>
        </w:sectPr>
      </w:pPr>
    </w:p>
    <w:p>
      <w:pPr>
        <w:pStyle w:val="Heading5"/>
        <w:spacing w:line="240" w:lineRule="auto" w:before="42"/>
        <w:ind w:left="700" w:right="0"/>
        <w:jc w:val="center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3"/>
          <w:u w:val="thick" w:color="000000"/>
        </w:rPr>
        <w:t>CHAPTER</w:t>
      </w:r>
      <w:r>
        <w:rPr>
          <w:spacing w:val="-5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–</w:t>
      </w:r>
      <w:r>
        <w:rPr>
          <w:rFonts w:ascii="Arial" w:hAnsi="Arial" w:cs="Arial" w:eastAsia="Arial"/>
          <w:spacing w:val="-5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  <w:u w:val="thick" w:color="000000"/>
        </w:rPr>
        <w:t>V</w:t>
      </w:r>
      <w:r>
        <w:rPr>
          <w:spacing w:val="-2"/>
          <w:u w:val="thick" w:color="000000"/>
        </w:rPr>
        <w:t>: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BID FORM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pStyle w:val="BodyText"/>
        <w:spacing w:line="240" w:lineRule="auto" w:before="77"/>
        <w:ind w:left="100" w:right="0" w:firstLine="0"/>
        <w:jc w:val="left"/>
      </w:pPr>
      <w:r>
        <w:rPr>
          <w:spacing w:val="-1"/>
        </w:rPr>
        <w:t>(The</w:t>
      </w:r>
      <w:r>
        <w:rPr>
          <w:spacing w:val="10"/>
        </w:rPr>
        <w:t> </w:t>
      </w:r>
      <w:r>
        <w:rPr/>
        <w:t>Bidder</w:t>
      </w:r>
      <w:r>
        <w:rPr>
          <w:spacing w:val="7"/>
        </w:rPr>
        <w:t> </w:t>
      </w:r>
      <w:r>
        <w:rPr>
          <w:spacing w:val="-1"/>
        </w:rPr>
        <w:t>shall</w:t>
      </w:r>
      <w:r>
        <w:rPr>
          <w:spacing w:val="10"/>
        </w:rPr>
        <w:t> </w:t>
      </w:r>
      <w:r>
        <w:rPr>
          <w:spacing w:val="-1"/>
        </w:rPr>
        <w:t>fill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>
          <w:spacing w:val="-1"/>
        </w:rPr>
        <w:t>this</w:t>
      </w:r>
      <w:r>
        <w:rPr>
          <w:spacing w:val="8"/>
        </w:rPr>
        <w:t> </w:t>
      </w:r>
      <w:r>
        <w:rPr>
          <w:spacing w:val="-1"/>
        </w:rPr>
        <w:t>Form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accordance</w:t>
      </w:r>
      <w:r>
        <w:rPr>
          <w:spacing w:val="8"/>
        </w:rPr>
        <w:t> </w:t>
      </w:r>
      <w:r>
        <w:rPr>
          <w:spacing w:val="-1"/>
        </w:rPr>
        <w:t>with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instruction</w:t>
      </w:r>
      <w:r>
        <w:rPr>
          <w:spacing w:val="7"/>
        </w:rPr>
        <w:t> </w:t>
      </w:r>
      <w:r>
        <w:rPr>
          <w:spacing w:val="-1"/>
        </w:rPr>
        <w:t>indicated</w:t>
      </w:r>
      <w:r>
        <w:rPr>
          <w:spacing w:val="8"/>
        </w:rPr>
        <w:t> </w:t>
      </w:r>
      <w:r>
        <w:rPr/>
        <w:t>No</w:t>
      </w:r>
      <w:r>
        <w:rPr>
          <w:spacing w:val="10"/>
        </w:rPr>
        <w:t> </w:t>
      </w:r>
      <w:r>
        <w:rPr>
          <w:spacing w:val="-1"/>
        </w:rPr>
        <w:t>alterations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its</w:t>
      </w:r>
      <w:r>
        <w:rPr>
          <w:spacing w:val="8"/>
        </w:rPr>
        <w:t> </w:t>
      </w:r>
      <w:r>
        <w:rPr>
          <w:spacing w:val="-1"/>
        </w:rPr>
        <w:t>format</w:t>
      </w:r>
      <w:r>
        <w:rPr>
          <w:spacing w:val="20"/>
        </w:rPr>
        <w:t> </w:t>
      </w:r>
      <w:r>
        <w:rPr>
          <w:spacing w:val="-1"/>
        </w:rPr>
        <w:t>shall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>
          <w:spacing w:val="-1"/>
        </w:rPr>
        <w:t>permitted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no</w:t>
      </w:r>
      <w:r>
        <w:rPr>
          <w:spacing w:val="97"/>
        </w:rPr>
        <w:t> </w:t>
      </w:r>
      <w:r>
        <w:rPr>
          <w:spacing w:val="-1"/>
        </w:rPr>
        <w:t>substitutions shall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accepted)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2260" w:val="left" w:leader="none"/>
        </w:tabs>
        <w:spacing w:line="240" w:lineRule="auto"/>
        <w:ind w:left="100" w:right="0" w:firstLine="0"/>
        <w:jc w:val="left"/>
      </w:pPr>
      <w:r>
        <w:rPr/>
        <w:t>Date</w:t>
        <w:tab/>
        <w:t>: [insert</w:t>
      </w:r>
      <w:r>
        <w:rPr>
          <w:spacing w:val="-2"/>
        </w:rPr>
        <w:t> </w:t>
      </w:r>
      <w:r>
        <w:rPr/>
        <w:t>date </w:t>
      </w:r>
      <w:r>
        <w:rPr>
          <w:spacing w:val="-1"/>
        </w:rPr>
        <w:t>(as day,</w:t>
      </w:r>
      <w:r>
        <w:rPr/>
        <w:t> </w:t>
      </w:r>
      <w:r>
        <w:rPr>
          <w:spacing w:val="-1"/>
        </w:rPr>
        <w:t>month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year)</w:t>
      </w:r>
      <w:r>
        <w:rPr/>
        <w:t> of</w:t>
      </w:r>
      <w:r>
        <w:rPr>
          <w:spacing w:val="-2"/>
        </w:rPr>
        <w:t> </w:t>
      </w:r>
      <w:r>
        <w:rPr/>
        <w:t>Bid </w:t>
      </w:r>
      <w:r>
        <w:rPr>
          <w:spacing w:val="-1"/>
        </w:rPr>
        <w:t>Submission]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tabs>
          <w:tab w:pos="2260" w:val="left" w:leader="none"/>
        </w:tabs>
        <w:spacing w:line="240" w:lineRule="auto"/>
        <w:ind w:left="100" w:right="0" w:firstLine="0"/>
        <w:jc w:val="left"/>
      </w:pPr>
      <w:r>
        <w:rPr>
          <w:spacing w:val="-1"/>
        </w:rPr>
        <w:t>Tender</w:t>
      </w:r>
      <w:r>
        <w:rPr/>
        <w:t> No</w:t>
        <w:tab/>
        <w:t>: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04" w:lineRule="exact"/>
        <w:ind w:left="100" w:right="0" w:firstLine="0"/>
        <w:jc w:val="left"/>
      </w:pPr>
      <w:r>
        <w:rPr>
          <w:spacing w:val="-2"/>
        </w:rPr>
        <w:t>To</w:t>
      </w:r>
      <w:r>
        <w:rPr/>
      </w:r>
    </w:p>
    <w:p>
      <w:pPr>
        <w:pStyle w:val="Heading7"/>
        <w:spacing w:line="204" w:lineRule="exact"/>
        <w:ind w:left="100" w:right="0" w:firstLine="0"/>
        <w:jc w:val="left"/>
        <w:rPr>
          <w:b w:val="0"/>
          <w:bCs w:val="0"/>
          <w:u w:val="none"/>
        </w:rPr>
      </w:pPr>
      <w:r>
        <w:rPr>
          <w:u w:val="none"/>
        </w:rPr>
        <w:t>The</w:t>
      </w:r>
      <w:r>
        <w:rPr>
          <w:spacing w:val="1"/>
          <w:u w:val="none"/>
        </w:rPr>
        <w:t> </w:t>
      </w:r>
      <w:r>
        <w:rPr>
          <w:u w:val="none"/>
        </w:rPr>
        <w:t>Chief </w:t>
      </w:r>
      <w:r>
        <w:rPr>
          <w:spacing w:val="-1"/>
          <w:u w:val="none"/>
        </w:rPr>
        <w:t>Executive</w:t>
      </w:r>
      <w:r>
        <w:rPr>
          <w:u w:val="none"/>
        </w:rPr>
        <w:t> Officer</w:t>
      </w:r>
      <w:r>
        <w:rPr>
          <w:b w:val="0"/>
          <w:u w:val="none"/>
        </w:rPr>
      </w:r>
    </w:p>
    <w:p>
      <w:pPr>
        <w:spacing w:before="2"/>
        <w:ind w:left="100" w:right="562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Center of </w:t>
      </w:r>
      <w:r>
        <w:rPr>
          <w:rFonts w:ascii="Arial"/>
          <w:b/>
          <w:spacing w:val="-1"/>
          <w:sz w:val="18"/>
        </w:rPr>
        <w:t>Innovative</w:t>
      </w:r>
      <w:r>
        <w:rPr>
          <w:rFonts w:ascii="Arial"/>
          <w:b/>
          <w:sz w:val="18"/>
        </w:rPr>
        <w:t> and </w:t>
      </w:r>
      <w:r>
        <w:rPr>
          <w:rFonts w:ascii="Arial"/>
          <w:b/>
          <w:spacing w:val="-1"/>
          <w:sz w:val="18"/>
        </w:rPr>
        <w:t>Applied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Bioprocessing</w:t>
      </w:r>
      <w:r>
        <w:rPr>
          <w:rFonts w:ascii="Arial"/>
          <w:b/>
          <w:spacing w:val="33"/>
          <w:sz w:val="18"/>
        </w:rPr>
        <w:t> </w:t>
      </w:r>
      <w:r>
        <w:rPr>
          <w:rFonts w:ascii="Arial"/>
          <w:b/>
          <w:spacing w:val="-1"/>
          <w:sz w:val="18"/>
        </w:rPr>
        <w:t>Knowledge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City,</w:t>
      </w:r>
      <w:r>
        <w:rPr>
          <w:rFonts w:ascii="Arial"/>
          <w:b/>
          <w:sz w:val="18"/>
        </w:rPr>
        <w:t> Sector 81, Mohali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- </w:t>
      </w:r>
      <w:r>
        <w:rPr>
          <w:rFonts w:ascii="Arial"/>
          <w:b/>
          <w:spacing w:val="-1"/>
          <w:sz w:val="18"/>
        </w:rPr>
        <w:t>140306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00" w:right="0" w:firstLine="0"/>
        <w:jc w:val="left"/>
      </w:pPr>
      <w:r>
        <w:rPr/>
        <w:t>Dear</w:t>
      </w:r>
      <w:r>
        <w:rPr>
          <w:spacing w:val="1"/>
        </w:rPr>
        <w:t> </w:t>
      </w:r>
      <w:r>
        <w:rPr/>
        <w:t>Sir,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100" w:right="0" w:firstLine="0"/>
        <w:jc w:val="left"/>
      </w:pPr>
      <w:r>
        <w:rPr>
          <w:spacing w:val="-1"/>
        </w:rPr>
        <w:t>Having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examined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bidding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document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including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addendum/corrigendum,</w:t>
      </w:r>
      <w:r>
        <w:rPr/>
        <w:t> </w:t>
      </w:r>
      <w:r>
        <w:rPr>
          <w:spacing w:val="8"/>
        </w:rPr>
        <w:t> </w:t>
      </w:r>
      <w:r>
        <w:rPr>
          <w:spacing w:val="-2"/>
        </w:rPr>
        <w:t>we</w:t>
      </w:r>
      <w:r>
        <w:rPr/>
        <w:t> </w:t>
      </w:r>
      <w:r>
        <w:rPr>
          <w:spacing w:val="8"/>
        </w:rPr>
        <w:t> </w:t>
      </w:r>
      <w:r>
        <w:rPr/>
        <w:t>the </w:t>
      </w:r>
      <w:r>
        <w:rPr>
          <w:spacing w:val="8"/>
        </w:rPr>
        <w:t> </w:t>
      </w:r>
      <w:r>
        <w:rPr>
          <w:spacing w:val="-1"/>
        </w:rPr>
        <w:t>undersigned</w:t>
      </w:r>
      <w:r>
        <w:rPr/>
        <w:t> </w:t>
      </w:r>
      <w:r>
        <w:rPr>
          <w:spacing w:val="8"/>
        </w:rPr>
        <w:t> </w:t>
      </w:r>
      <w:r>
        <w:rPr/>
        <w:t>offer </w:t>
      </w:r>
      <w:r>
        <w:rPr>
          <w:spacing w:val="5"/>
        </w:rPr>
        <w:t> </w:t>
      </w:r>
      <w:r>
        <w:rPr/>
        <w:t>to </w:t>
      </w:r>
      <w:r>
        <w:rPr>
          <w:spacing w:val="8"/>
        </w:rPr>
        <w:t> </w:t>
      </w:r>
      <w:r>
        <w:rPr>
          <w:spacing w:val="-1"/>
        </w:rPr>
        <w:t>supply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deliver</w:t>
      </w:r>
    </w:p>
    <w:p>
      <w:pPr>
        <w:pStyle w:val="BodyText"/>
        <w:tabs>
          <w:tab w:pos="2704" w:val="left" w:leader="none"/>
        </w:tabs>
        <w:spacing w:line="240" w:lineRule="auto"/>
        <w:ind w:left="100" w:right="119" w:firstLine="0"/>
        <w:jc w:val="left"/>
      </w:pPr>
      <w:r>
        <w:rPr/>
      </w:r>
      <w:r>
        <w:rPr>
          <w:u w:val="single" w:color="000000"/>
        </w:rPr>
        <w:t> </w:t>
        <w:tab/>
      </w:r>
      <w:r>
        <w:rPr/>
        <w:t>_</w:t>
      </w:r>
      <w:r>
        <w:rPr>
          <w:spacing w:val="22"/>
        </w:rPr>
        <w:t> </w:t>
      </w:r>
      <w:r>
        <w:rPr>
          <w:spacing w:val="-1"/>
        </w:rPr>
        <w:t>(Description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Goods)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>
          <w:spacing w:val="-1"/>
        </w:rPr>
        <w:t>conformity</w:t>
      </w:r>
      <w:r>
        <w:rPr>
          <w:spacing w:val="20"/>
        </w:rPr>
        <w:t> </w:t>
      </w:r>
      <w:r>
        <w:rPr>
          <w:spacing w:val="-1"/>
        </w:rPr>
        <w:t>with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3"/>
        </w:rPr>
        <w:t> </w:t>
      </w:r>
      <w:r>
        <w:rPr>
          <w:spacing w:val="-1"/>
        </w:rPr>
        <w:t>said</w:t>
      </w:r>
      <w:r>
        <w:rPr>
          <w:spacing w:val="19"/>
        </w:rPr>
        <w:t> </w:t>
      </w:r>
      <w:r>
        <w:rPr>
          <w:spacing w:val="-1"/>
        </w:rPr>
        <w:t>bidding</w:t>
      </w:r>
      <w:r>
        <w:rPr>
          <w:spacing w:val="19"/>
        </w:rPr>
        <w:t> </w:t>
      </w:r>
      <w:r>
        <w:rPr>
          <w:spacing w:val="-1"/>
        </w:rPr>
        <w:t>documents</w:t>
      </w:r>
      <w:r>
        <w:rPr>
          <w:spacing w:val="22"/>
        </w:rPr>
        <w:t> </w:t>
      </w:r>
      <w:r>
        <w:rPr/>
        <w:t>for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sum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>
          <w:spacing w:val="-1"/>
        </w:rPr>
        <w:t>such</w:t>
      </w:r>
      <w:r>
        <w:rPr>
          <w:spacing w:val="20"/>
        </w:rPr>
        <w:t> </w:t>
      </w:r>
      <w:r>
        <w:rPr/>
        <w:t>other</w:t>
      </w:r>
      <w:r>
        <w:rPr>
          <w:spacing w:val="83"/>
        </w:rPr>
        <w:t> </w:t>
      </w:r>
      <w:r>
        <w:rPr>
          <w:spacing w:val="-1"/>
        </w:rPr>
        <w:t>sums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may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ascertained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bid.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100" w:right="119" w:firstLine="0"/>
        <w:jc w:val="left"/>
      </w:pPr>
      <w:r>
        <w:rPr>
          <w:spacing w:val="2"/>
        </w:rPr>
        <w:t>We</w:t>
      </w:r>
      <w:r>
        <w:rPr>
          <w:spacing w:val="15"/>
        </w:rPr>
        <w:t> </w:t>
      </w:r>
      <w:r>
        <w:rPr>
          <w:spacing w:val="-1"/>
        </w:rPr>
        <w:t>undertake</w:t>
      </w:r>
      <w:r>
        <w:rPr>
          <w:spacing w:val="19"/>
        </w:rPr>
        <w:t> </w:t>
      </w:r>
      <w:r>
        <w:rPr>
          <w:spacing w:val="-1"/>
        </w:rPr>
        <w:t>that</w:t>
      </w:r>
      <w:r>
        <w:rPr>
          <w:spacing w:val="17"/>
        </w:rPr>
        <w:t> </w:t>
      </w:r>
      <w:r>
        <w:rPr/>
        <w:t>if</w:t>
      </w:r>
      <w:r>
        <w:rPr>
          <w:spacing w:val="19"/>
        </w:rPr>
        <w:t> </w:t>
      </w:r>
      <w:r>
        <w:rPr>
          <w:spacing w:val="-1"/>
        </w:rPr>
        <w:t>our</w:t>
      </w:r>
      <w:r>
        <w:rPr>
          <w:spacing w:val="19"/>
        </w:rPr>
        <w:t> </w:t>
      </w:r>
      <w:r>
        <w:rPr>
          <w:spacing w:val="-1"/>
        </w:rPr>
        <w:t>bid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20"/>
        </w:rPr>
        <w:t> </w:t>
      </w:r>
      <w:r>
        <w:rPr>
          <w:spacing w:val="-1"/>
        </w:rPr>
        <w:t>accepted</w:t>
      </w:r>
      <w:r>
        <w:rPr>
          <w:spacing w:val="17"/>
        </w:rPr>
        <w:t> </w:t>
      </w:r>
      <w:r>
        <w:rPr/>
        <w:t>to</w:t>
      </w:r>
      <w:r>
        <w:rPr>
          <w:spacing w:val="20"/>
        </w:rPr>
        <w:t> </w:t>
      </w:r>
      <w:r>
        <w:rPr>
          <w:spacing w:val="-1"/>
        </w:rPr>
        <w:t>deliver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goods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>
          <w:spacing w:val="-1"/>
        </w:rPr>
        <w:t>accordance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delivery</w:t>
      </w:r>
      <w:r>
        <w:rPr>
          <w:spacing w:val="18"/>
        </w:rPr>
        <w:t> </w:t>
      </w:r>
      <w:r>
        <w:rPr>
          <w:spacing w:val="-1"/>
        </w:rPr>
        <w:t>schedule</w:t>
      </w:r>
      <w:r>
        <w:rPr>
          <w:spacing w:val="19"/>
        </w:rPr>
        <w:t> </w:t>
      </w:r>
      <w:r>
        <w:rPr>
          <w:spacing w:val="-1"/>
        </w:rPr>
        <w:t>specified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/>
        <w:t>submit</w:t>
      </w:r>
      <w:r>
        <w:rPr>
          <w:spacing w:val="19"/>
        </w:rPr>
        <w:t> </w:t>
      </w:r>
      <w:r>
        <w:rPr>
          <w:spacing w:val="4"/>
        </w:rPr>
        <w:t>the</w:t>
      </w:r>
      <w:r>
        <w:rPr>
          <w:spacing w:val="85"/>
        </w:rPr>
        <w:t> </w:t>
      </w:r>
      <w:r>
        <w:rPr>
          <w:spacing w:val="-1"/>
        </w:rPr>
        <w:t>performance</w:t>
      </w:r>
      <w:r>
        <w:rPr>
          <w:spacing w:val="-2"/>
        </w:rPr>
        <w:t> </w:t>
      </w:r>
      <w:r>
        <w:rPr>
          <w:spacing w:val="-1"/>
        </w:rPr>
        <w:t>security as</w:t>
      </w:r>
      <w:r>
        <w:rPr>
          <w:spacing w:val="1"/>
        </w:rPr>
        <w:t> </w:t>
      </w:r>
      <w:r>
        <w:rPr>
          <w:spacing w:val="-1"/>
        </w:rPr>
        <w:t>specified</w:t>
      </w:r>
      <w:r>
        <w:rPr/>
        <w:t> </w:t>
      </w:r>
      <w:r>
        <w:rPr>
          <w:spacing w:val="-1"/>
        </w:rPr>
        <w:t>in</w:t>
      </w:r>
      <w:r>
        <w:rPr/>
        <w:t> SCC for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due</w:t>
      </w:r>
      <w:r>
        <w:rPr/>
        <w:t> </w:t>
      </w:r>
      <w:r>
        <w:rPr>
          <w:spacing w:val="-1"/>
        </w:rPr>
        <w:t>performance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contract/order.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100" w:right="119" w:firstLine="0"/>
        <w:jc w:val="left"/>
      </w:pPr>
      <w:r>
        <w:rPr>
          <w:spacing w:val="2"/>
        </w:rPr>
        <w:t>We</w:t>
      </w:r>
      <w:r>
        <w:rPr>
          <w:spacing w:val="8"/>
        </w:rPr>
        <w:t> </w:t>
      </w:r>
      <w:r>
        <w:rPr>
          <w:spacing w:val="-1"/>
        </w:rPr>
        <w:t>agree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abide</w:t>
      </w:r>
      <w:r>
        <w:rPr>
          <w:spacing w:val="10"/>
        </w:rPr>
        <w:t> </w:t>
      </w:r>
      <w:r>
        <w:rPr/>
        <w:t>by</w:t>
      </w:r>
      <w:r>
        <w:rPr>
          <w:spacing w:val="8"/>
        </w:rPr>
        <w:t> </w:t>
      </w:r>
      <w:r>
        <w:rPr>
          <w:spacing w:val="-1"/>
        </w:rPr>
        <w:t>this</w:t>
      </w:r>
      <w:r>
        <w:rPr>
          <w:spacing w:val="10"/>
        </w:rPr>
        <w:t> </w:t>
      </w:r>
      <w:r>
        <w:rPr/>
        <w:t>bid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>
          <w:spacing w:val="-1"/>
        </w:rPr>
        <w:t>requisite</w:t>
      </w:r>
      <w:r>
        <w:rPr>
          <w:spacing w:val="10"/>
        </w:rPr>
        <w:t> </w:t>
      </w:r>
      <w:r>
        <w:rPr>
          <w:spacing w:val="-1"/>
        </w:rPr>
        <w:t>period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time</w:t>
      </w:r>
      <w:r>
        <w:rPr>
          <w:spacing w:val="10"/>
        </w:rPr>
        <w:t> </w:t>
      </w:r>
      <w:r>
        <w:rPr>
          <w:spacing w:val="-1"/>
        </w:rPr>
        <w:t>after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/>
        <w:t>date</w:t>
      </w:r>
      <w:r>
        <w:rPr>
          <w:spacing w:val="10"/>
        </w:rPr>
        <w:t> </w:t>
      </w:r>
      <w:r>
        <w:rPr>
          <w:spacing w:val="-1"/>
        </w:rPr>
        <w:t>fixed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>
          <w:spacing w:val="-1"/>
        </w:rPr>
        <w:t>bid</w:t>
      </w:r>
      <w:r>
        <w:rPr>
          <w:spacing w:val="10"/>
        </w:rPr>
        <w:t> </w:t>
      </w:r>
      <w:r>
        <w:rPr>
          <w:spacing w:val="-1"/>
        </w:rPr>
        <w:t>opening</w:t>
      </w:r>
      <w:r>
        <w:rPr>
          <w:spacing w:val="12"/>
        </w:rPr>
        <w:t> </w:t>
      </w:r>
      <w:r>
        <w:rPr>
          <w:spacing w:val="-1"/>
        </w:rPr>
        <w:t>as</w:t>
      </w:r>
      <w:r>
        <w:rPr>
          <w:spacing w:val="10"/>
        </w:rPr>
        <w:t> </w:t>
      </w:r>
      <w:r>
        <w:rPr/>
        <w:t>per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instructions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3"/>
        </w:rPr>
        <w:t>the</w:t>
      </w:r>
      <w:r>
        <w:rPr>
          <w:spacing w:val="12"/>
        </w:rPr>
        <w:t> </w:t>
      </w:r>
      <w:r>
        <w:rPr>
          <w:spacing w:val="-1"/>
        </w:rPr>
        <w:t>bidders</w:t>
      </w:r>
      <w:r>
        <w:rPr>
          <w:spacing w:val="81"/>
        </w:rPr>
        <w:t> </w:t>
      </w:r>
      <w:r>
        <w:rPr/>
        <w:t>and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remain</w:t>
      </w:r>
      <w:r>
        <w:rPr>
          <w:spacing w:val="-2"/>
        </w:rPr>
        <w:t> </w:t>
      </w:r>
      <w:r>
        <w:rPr>
          <w:spacing w:val="-1"/>
        </w:rPr>
        <w:t>binding</w:t>
      </w:r>
      <w:r>
        <w:rPr/>
        <w:t> </w:t>
      </w:r>
      <w:r>
        <w:rPr>
          <w:spacing w:val="-1"/>
        </w:rPr>
        <w:t>upon</w:t>
      </w:r>
      <w:r>
        <w:rPr/>
        <w:t> us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accepted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time</w:t>
      </w:r>
      <w:r>
        <w:rPr/>
        <w:t>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expiration</w:t>
      </w:r>
      <w:r>
        <w:rPr>
          <w:spacing w:val="-2"/>
        </w:rPr>
        <w:t> </w:t>
      </w:r>
      <w:r>
        <w:rPr/>
        <w:t>of that</w:t>
      </w:r>
      <w:r>
        <w:rPr>
          <w:spacing w:val="-2"/>
        </w:rPr>
        <w:t> </w:t>
      </w:r>
      <w:r>
        <w:rPr>
          <w:spacing w:val="-1"/>
        </w:rPr>
        <w:t>period.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100" w:right="119" w:firstLine="0"/>
        <w:jc w:val="left"/>
      </w:pPr>
      <w:r>
        <w:rPr/>
        <w:t>Until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formal</w:t>
      </w:r>
      <w:r>
        <w:rPr>
          <w:spacing w:val="10"/>
        </w:rPr>
        <w:t> </w:t>
      </w:r>
      <w:r>
        <w:rPr>
          <w:spacing w:val="-1"/>
        </w:rPr>
        <w:t>contract/Purchase</w:t>
      </w:r>
      <w:r>
        <w:rPr>
          <w:spacing w:val="12"/>
        </w:rPr>
        <w:t> </w:t>
      </w:r>
      <w:r>
        <w:rPr>
          <w:spacing w:val="-1"/>
        </w:rPr>
        <w:t>Order</w:t>
      </w:r>
      <w:r>
        <w:rPr>
          <w:spacing w:val="13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prepared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>
          <w:spacing w:val="-1"/>
        </w:rPr>
        <w:t>executed,</w:t>
      </w:r>
      <w:r>
        <w:rPr>
          <w:spacing w:val="12"/>
        </w:rPr>
        <w:t> </w:t>
      </w:r>
      <w:r>
        <w:rPr>
          <w:spacing w:val="-1"/>
        </w:rPr>
        <w:t>this</w:t>
      </w:r>
      <w:r>
        <w:rPr>
          <w:spacing w:val="10"/>
        </w:rPr>
        <w:t> </w:t>
      </w:r>
      <w:r>
        <w:rPr>
          <w:spacing w:val="-1"/>
        </w:rPr>
        <w:t>bid,</w:t>
      </w:r>
      <w:r>
        <w:rPr>
          <w:spacing w:val="10"/>
        </w:rPr>
        <w:t> </w:t>
      </w:r>
      <w:r>
        <w:rPr>
          <w:spacing w:val="-1"/>
        </w:rPr>
        <w:t>together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13"/>
        </w:rPr>
        <w:t> </w:t>
      </w:r>
      <w:r>
        <w:rPr>
          <w:spacing w:val="-1"/>
        </w:rPr>
        <w:t>your</w:t>
      </w:r>
      <w:r>
        <w:rPr>
          <w:spacing w:val="12"/>
        </w:rPr>
        <w:t> </w:t>
      </w:r>
      <w:r>
        <w:rPr>
          <w:spacing w:val="-1"/>
        </w:rPr>
        <w:t>written</w:t>
      </w:r>
      <w:r>
        <w:rPr>
          <w:spacing w:val="10"/>
        </w:rPr>
        <w:t> </w:t>
      </w:r>
      <w:r>
        <w:rPr>
          <w:spacing w:val="-1"/>
        </w:rPr>
        <w:t>acceptance</w:t>
      </w:r>
      <w:r>
        <w:rPr>
          <w:spacing w:val="10"/>
        </w:rPr>
        <w:t> </w:t>
      </w:r>
      <w:r>
        <w:rPr>
          <w:spacing w:val="-1"/>
        </w:rPr>
        <w:t>thereof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>
          <w:spacing w:val="-1"/>
        </w:rPr>
        <w:t>your</w:t>
      </w:r>
      <w:r>
        <w:rPr>
          <w:spacing w:val="117"/>
        </w:rPr>
        <w:t> </w:t>
      </w:r>
      <w:r>
        <w:rPr>
          <w:spacing w:val="-1"/>
        </w:rPr>
        <w:t>notification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award</w:t>
      </w:r>
      <w:r>
        <w:rPr>
          <w:spacing w:val="-2"/>
        </w:rPr>
        <w:t> </w:t>
      </w:r>
      <w:r>
        <w:rPr>
          <w:spacing w:val="-1"/>
        </w:rPr>
        <w:t>shall</w:t>
      </w:r>
      <w:r>
        <w:rPr/>
        <w:t> </w:t>
      </w:r>
      <w:r>
        <w:rPr>
          <w:spacing w:val="-1"/>
        </w:rPr>
        <w:t>constitute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binding</w:t>
      </w:r>
      <w:r>
        <w:rPr>
          <w:spacing w:val="-2"/>
        </w:rPr>
        <w:t> </w:t>
      </w:r>
      <w:r>
        <w:rPr/>
        <w:t>contract/order</w:t>
      </w:r>
      <w:r>
        <w:rPr>
          <w:spacing w:val="-2"/>
        </w:rPr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us.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2161" w:val="left" w:leader="none"/>
          <w:tab w:pos="4302" w:val="left" w:leader="none"/>
          <w:tab w:pos="5245" w:val="left" w:leader="none"/>
        </w:tabs>
        <w:spacing w:line="481" w:lineRule="auto"/>
        <w:ind w:left="100" w:right="3621" w:firstLine="0"/>
        <w:jc w:val="left"/>
      </w:pPr>
      <w:r>
        <w:rPr>
          <w:spacing w:val="2"/>
        </w:rPr>
        <w:t>We</w:t>
      </w:r>
      <w:r>
        <w:rPr>
          <w:spacing w:val="-4"/>
        </w:rPr>
        <w:t> </w:t>
      </w:r>
      <w:r>
        <w:rPr>
          <w:spacing w:val="-1"/>
        </w:rPr>
        <w:t>understand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you</w:t>
      </w:r>
      <w:r>
        <w:rPr/>
        <w:t> are</w:t>
      </w:r>
      <w:r>
        <w:rPr>
          <w:spacing w:val="-2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bound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accept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lowest</w:t>
      </w:r>
      <w:r>
        <w:rPr>
          <w:spacing w:val="3"/>
        </w:rPr>
        <w:t> </w:t>
      </w:r>
      <w:r>
        <w:rPr/>
        <w:t>or any</w:t>
      </w:r>
      <w:r>
        <w:rPr>
          <w:spacing w:val="-2"/>
        </w:rPr>
        <w:t> </w:t>
      </w:r>
      <w:r>
        <w:rPr>
          <w:spacing w:val="-1"/>
        </w:rPr>
        <w:t>bid</w:t>
      </w:r>
      <w:r>
        <w:rPr/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>
          <w:spacing w:val="-1"/>
        </w:rPr>
        <w:t>receive.</w:t>
      </w:r>
      <w:r>
        <w:rPr>
          <w:spacing w:val="65"/>
        </w:rPr>
        <w:t> </w:t>
      </w:r>
      <w:r>
        <w:rPr/>
        <w:t>Dated </w:t>
      </w:r>
      <w:r>
        <w:rPr>
          <w:spacing w:val="-1"/>
        </w:rPr>
        <w:t>this</w:t>
      </w:r>
      <w:r>
        <w:rPr>
          <w:spacing w:val="-1"/>
          <w:u w:val="single" w:color="000000"/>
        </w:rPr>
        <w:tab/>
      </w:r>
      <w:r>
        <w:rPr/>
        <w:t>day</w:t>
      </w:r>
      <w:r>
        <w:rPr>
          <w:spacing w:val="-4"/>
        </w:rPr>
        <w:t> </w:t>
      </w:r>
      <w:r>
        <w:rPr/>
        <w:t>of</w:t>
      </w:r>
      <w:r>
        <w:rPr>
          <w:u w:val="single" w:color="000000"/>
        </w:rPr>
        <w:tab/>
      </w:r>
      <w:r>
        <w:rPr/>
      </w:r>
      <w:r>
        <w:rPr>
          <w:spacing w:val="-1"/>
        </w:rPr>
        <w:t>20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tabs>
          <w:tab w:pos="4415" w:val="left" w:leader="none"/>
        </w:tabs>
        <w:spacing w:line="240" w:lineRule="auto" w:before="77"/>
        <w:ind w:left="100" w:right="0" w:firstLine="0"/>
        <w:jc w:val="left"/>
      </w:pPr>
      <w:r>
        <w:rPr>
          <w:spacing w:val="-1"/>
        </w:rPr>
        <w:t>Signature</w:t>
      </w:r>
      <w:r>
        <w:rPr/>
        <w:t>   </w:t>
      </w:r>
      <w:r>
        <w:rPr>
          <w:spacing w:val="-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tabs>
          <w:tab w:pos="4486" w:val="left" w:leader="none"/>
        </w:tabs>
        <w:spacing w:line="240" w:lineRule="auto" w:before="77"/>
        <w:ind w:left="100" w:right="0" w:firstLine="0"/>
        <w:jc w:val="left"/>
      </w:pPr>
      <w:r>
        <w:rPr/>
        <w:t>Name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Signatory</w:t>
      </w:r>
      <w:r>
        <w:rPr>
          <w:spacing w:val="-2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tabs>
          <w:tab w:pos="4504" w:val="left" w:leader="none"/>
        </w:tabs>
        <w:spacing w:line="240" w:lineRule="auto" w:before="77"/>
        <w:ind w:left="100" w:right="0" w:firstLine="0"/>
        <w:jc w:val="left"/>
      </w:pPr>
      <w:r>
        <w:rPr/>
        <w:t>In the</w:t>
      </w:r>
      <w:r>
        <w:rPr>
          <w:spacing w:val="-2"/>
        </w:rPr>
        <w:t> </w:t>
      </w:r>
      <w:r>
        <w:rPr>
          <w:spacing w:val="-1"/>
        </w:rPr>
        <w:t>capacity of_</w:t>
      </w:r>
      <w:r>
        <w:rPr>
          <w:u w:val="single" w:color="000000"/>
        </w:rPr>
        <w:t> </w:t>
        <w:tab/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1"/>
          <w:szCs w:val="11"/>
        </w:rPr>
      </w:pPr>
    </w:p>
    <w:p>
      <w:pPr>
        <w:pStyle w:val="BodyText"/>
        <w:tabs>
          <w:tab w:pos="7417" w:val="left" w:leader="none"/>
        </w:tabs>
        <w:spacing w:line="240" w:lineRule="auto" w:before="77"/>
        <w:ind w:left="100" w:right="0" w:firstLine="0"/>
        <w:jc w:val="left"/>
      </w:pPr>
      <w:r>
        <w:rPr/>
        <w:t>Duly</w:t>
      </w:r>
      <w:r>
        <w:rPr>
          <w:spacing w:val="-2"/>
        </w:rPr>
        <w:t> </w:t>
      </w:r>
      <w:r>
        <w:rPr>
          <w:spacing w:val="-1"/>
        </w:rPr>
        <w:t>authorized</w:t>
      </w:r>
      <w:r>
        <w:rPr/>
        <w:t> to</w:t>
      </w:r>
      <w:r>
        <w:rPr>
          <w:spacing w:val="-2"/>
        </w:rPr>
        <w:t> </w:t>
      </w:r>
      <w:r>
        <w:rPr/>
        <w:t>sign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bid</w:t>
      </w:r>
      <w:r>
        <w:rPr>
          <w:spacing w:val="-2"/>
        </w:rPr>
        <w:t> </w:t>
      </w:r>
      <w:r>
        <w:rPr/>
        <w:t>for </w:t>
      </w:r>
      <w:r>
        <w:rPr>
          <w:spacing w:val="-1"/>
        </w:rPr>
        <w:t>and</w:t>
      </w:r>
      <w:r>
        <w:rPr/>
        <w:t> on</w:t>
      </w:r>
      <w:r>
        <w:rPr>
          <w:spacing w:val="-2"/>
        </w:rPr>
        <w:t> </w:t>
      </w:r>
      <w:r>
        <w:rPr>
          <w:spacing w:val="-1"/>
        </w:rPr>
        <w:t>behalf</w:t>
      </w:r>
      <w:r>
        <w:rPr>
          <w:spacing w:val="-2"/>
        </w:rPr>
        <w:t> </w:t>
      </w:r>
      <w:r>
        <w:rPr/>
        <w:t>of</w:t>
      </w:r>
      <w:r>
        <w:rPr/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pgSz w:w="11910" w:h="16840"/>
          <w:pgMar w:header="0" w:footer="372" w:top="1400" w:bottom="560" w:left="620" w:right="600"/>
        </w:sectPr>
      </w:pPr>
    </w:p>
    <w:p>
      <w:pPr>
        <w:pStyle w:val="Heading5"/>
        <w:spacing w:line="240" w:lineRule="auto" w:before="45"/>
        <w:ind w:left="3368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2"/>
          <w:u w:val="thick" w:color="000000"/>
        </w:rPr>
        <w:t>CHAPTER</w:t>
      </w:r>
      <w:r>
        <w:rPr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–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thick" w:color="000000"/>
        </w:rPr>
        <w:t>VI</w:t>
      </w:r>
      <w:r>
        <w:rPr>
          <w:spacing w:val="-1"/>
          <w:u w:val="thick" w:color="000000"/>
        </w:rPr>
        <w:t>: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BID </w:t>
      </w:r>
      <w:r>
        <w:rPr>
          <w:spacing w:val="-2"/>
          <w:u w:val="thick" w:color="000000"/>
        </w:rPr>
        <w:t>SECURITY</w:t>
      </w:r>
      <w:r>
        <w:rPr>
          <w:u w:val="thick" w:color="000000"/>
        </w:rPr>
        <w:t> FORM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tabs>
          <w:tab w:pos="1068" w:val="left" w:leader="none"/>
          <w:tab w:pos="3771" w:val="left" w:leader="none"/>
          <w:tab w:pos="4064" w:val="left" w:leader="none"/>
          <w:tab w:pos="5207" w:val="left" w:leader="none"/>
          <w:tab w:pos="5904" w:val="left" w:leader="none"/>
          <w:tab w:pos="6382" w:val="left" w:leader="none"/>
          <w:tab w:pos="7458" w:val="left" w:leader="none"/>
          <w:tab w:pos="7974" w:val="left" w:leader="none"/>
          <w:tab w:pos="8982" w:val="left" w:leader="none"/>
          <w:tab w:pos="9558" w:val="left" w:leader="none"/>
          <w:tab w:pos="10144" w:val="left" w:leader="none"/>
        </w:tabs>
        <w:spacing w:before="84"/>
        <w:ind w:left="1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spacing w:val="-1"/>
          <w:w w:val="95"/>
          <w:sz w:val="18"/>
          <w:szCs w:val="18"/>
        </w:rPr>
        <w:t>Whereas</w:t>
        <w:tab/>
      </w:r>
      <w:r>
        <w:rPr>
          <w:rFonts w:ascii="Arial" w:hAnsi="Arial" w:cs="Arial" w:eastAsia="Arial"/>
          <w:spacing w:val="-1"/>
          <w:w w:val="95"/>
          <w:sz w:val="18"/>
          <w:szCs w:val="18"/>
          <w:u w:val="single" w:color="000000"/>
        </w:rPr>
        <w:tab/>
      </w:r>
      <w:r>
        <w:rPr>
          <w:rFonts w:ascii="Arial" w:hAnsi="Arial" w:cs="Arial" w:eastAsia="Arial"/>
          <w:spacing w:val="-1"/>
          <w:w w:val="95"/>
          <w:sz w:val="18"/>
          <w:szCs w:val="18"/>
        </w:rPr>
      </w:r>
      <w:r>
        <w:rPr>
          <w:rFonts w:ascii="Arial" w:hAnsi="Arial" w:cs="Arial" w:eastAsia="Arial"/>
          <w:position w:val="6"/>
          <w:sz w:val="12"/>
          <w:szCs w:val="12"/>
        </w:rPr>
        <w:t>1</w:t>
        <w:tab/>
      </w:r>
      <w:r>
        <w:rPr>
          <w:rFonts w:ascii="Arial" w:hAnsi="Arial" w:cs="Arial" w:eastAsia="Arial"/>
          <w:i/>
          <w:spacing w:val="-1"/>
          <w:w w:val="95"/>
          <w:sz w:val="18"/>
          <w:szCs w:val="18"/>
        </w:rPr>
        <w:t>(hereinafter</w:t>
        <w:tab/>
      </w:r>
      <w:r>
        <w:rPr>
          <w:rFonts w:ascii="Arial" w:hAnsi="Arial" w:cs="Arial" w:eastAsia="Arial"/>
          <w:i/>
          <w:spacing w:val="-1"/>
          <w:sz w:val="18"/>
          <w:szCs w:val="18"/>
        </w:rPr>
        <w:t>called</w:t>
        <w:tab/>
        <w:t>the</w:t>
        <w:tab/>
      </w:r>
      <w:r>
        <w:rPr>
          <w:rFonts w:ascii="Arial" w:hAnsi="Arial" w:cs="Arial" w:eastAsia="Arial"/>
          <w:i/>
          <w:spacing w:val="-1"/>
          <w:w w:val="95"/>
          <w:sz w:val="18"/>
          <w:szCs w:val="18"/>
        </w:rPr>
        <w:t>“ten</w:t>
      </w:r>
      <w:r>
        <w:rPr>
          <w:rFonts w:ascii="Arial" w:hAnsi="Arial" w:cs="Arial" w:eastAsia="Arial"/>
          <w:i/>
          <w:spacing w:val="-1"/>
          <w:w w:val="95"/>
          <w:sz w:val="18"/>
          <w:szCs w:val="18"/>
        </w:rPr>
        <w:t>derer</w:t>
      </w:r>
      <w:r>
        <w:rPr>
          <w:rFonts w:ascii="Arial" w:hAnsi="Arial" w:cs="Arial" w:eastAsia="Arial"/>
          <w:i/>
          <w:spacing w:val="-1"/>
          <w:w w:val="95"/>
          <w:sz w:val="18"/>
          <w:szCs w:val="18"/>
        </w:rPr>
        <w:t>”)</w:t>
        <w:tab/>
      </w:r>
      <w:r>
        <w:rPr>
          <w:rFonts w:ascii="Arial" w:hAnsi="Arial" w:cs="Arial" w:eastAsia="Arial"/>
          <w:w w:val="95"/>
          <w:sz w:val="18"/>
          <w:szCs w:val="18"/>
        </w:rPr>
        <w:t>has</w:t>
        <w:tab/>
      </w:r>
      <w:r>
        <w:rPr>
          <w:rFonts w:ascii="Arial" w:hAnsi="Arial" w:cs="Arial" w:eastAsia="Arial"/>
          <w:spacing w:val="-1"/>
          <w:sz w:val="18"/>
          <w:szCs w:val="18"/>
        </w:rPr>
        <w:t>submitted</w:t>
        <w:tab/>
      </w:r>
      <w:r>
        <w:rPr>
          <w:rFonts w:ascii="Arial" w:hAnsi="Arial" w:cs="Arial" w:eastAsia="Arial"/>
          <w:spacing w:val="-1"/>
          <w:w w:val="95"/>
          <w:sz w:val="18"/>
          <w:szCs w:val="18"/>
        </w:rPr>
        <w:t>their</w:t>
        <w:tab/>
      </w:r>
      <w:r>
        <w:rPr>
          <w:rFonts w:ascii="Arial" w:hAnsi="Arial" w:cs="Arial" w:eastAsia="Arial"/>
          <w:spacing w:val="-1"/>
          <w:sz w:val="18"/>
          <w:szCs w:val="18"/>
        </w:rPr>
        <w:t>offer</w:t>
        <w:tab/>
        <w:t>dated</w:t>
      </w:r>
    </w:p>
    <w:p>
      <w:pPr>
        <w:tabs>
          <w:tab w:pos="4123" w:val="left" w:leader="none"/>
          <w:tab w:pos="4752" w:val="left" w:leader="none"/>
          <w:tab w:pos="6131" w:val="left" w:leader="none"/>
          <w:tab w:pos="6764" w:val="left" w:leader="none"/>
          <w:tab w:pos="8022" w:val="left" w:leader="none"/>
          <w:tab w:pos="8713" w:val="left" w:leader="none"/>
          <w:tab w:pos="9440" w:val="left" w:leader="none"/>
          <w:tab w:pos="10440" w:val="left" w:leader="none"/>
        </w:tabs>
        <w:spacing w:before="105"/>
        <w:ind w:left="320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i/>
          <w:sz w:val="18"/>
        </w:rPr>
        <w:t>(Date</w:t>
        <w:tab/>
        <w:t>of</w:t>
        <w:tab/>
      </w:r>
      <w:r>
        <w:rPr>
          <w:rFonts w:ascii="Arial"/>
          <w:i/>
          <w:spacing w:val="-1"/>
          <w:sz w:val="18"/>
        </w:rPr>
        <w:t>submission</w:t>
        <w:tab/>
      </w:r>
      <w:r>
        <w:rPr>
          <w:rFonts w:ascii="Arial"/>
          <w:i/>
          <w:sz w:val="18"/>
        </w:rPr>
        <w:t>of</w:t>
        <w:tab/>
      </w:r>
      <w:r>
        <w:rPr>
          <w:rFonts w:ascii="Arial"/>
          <w:i/>
          <w:spacing w:val="-1"/>
          <w:w w:val="95"/>
          <w:sz w:val="18"/>
        </w:rPr>
        <w:t>bid)</w:t>
        <w:tab/>
      </w:r>
      <w:r>
        <w:rPr>
          <w:rFonts w:ascii="Arial"/>
          <w:w w:val="95"/>
          <w:sz w:val="18"/>
        </w:rPr>
        <w:t>for</w:t>
        <w:tab/>
      </w:r>
      <w:r>
        <w:rPr>
          <w:rFonts w:ascii="Arial"/>
          <w:spacing w:val="-1"/>
          <w:sz w:val="18"/>
        </w:rPr>
        <w:t>the</w:t>
        <w:tab/>
      </w:r>
      <w:r>
        <w:rPr>
          <w:rFonts w:ascii="Arial"/>
          <w:spacing w:val="-1"/>
          <w:w w:val="95"/>
          <w:sz w:val="18"/>
        </w:rPr>
        <w:t>supply</w:t>
        <w:tab/>
      </w:r>
      <w:r>
        <w:rPr>
          <w:rFonts w:ascii="Arial"/>
          <w:sz w:val="18"/>
        </w:rPr>
        <w:t>of</w:t>
      </w: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30.6pt;height:.6pt;mso-position-horizontal-relative:char;mso-position-vertical-relative:line" coordorigin="0,0" coordsize="2612,12">
            <v:group style="position:absolute;left:6;top:6;width:2601;height:2" coordorigin="6,6" coordsize="2601,2">
              <v:shape style="position:absolute;left:6;top:6;width:2601;height:2" coordorigin="6,6" coordsize="2601,0" path="m6,6l2606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5864" w:val="left" w:leader="none"/>
        </w:tabs>
        <w:spacing w:line="361" w:lineRule="auto" w:before="87"/>
        <w:ind w:left="120" w:right="11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i/>
          <w:sz w:val="18"/>
          <w:szCs w:val="18"/>
        </w:rPr>
      </w:r>
      <w:r>
        <w:rPr>
          <w:rFonts w:ascii="Arial" w:hAnsi="Arial" w:cs="Arial" w:eastAsia="Arial"/>
          <w:i/>
          <w:sz w:val="18"/>
          <w:szCs w:val="18"/>
          <w:u w:val="single" w:color="000000"/>
        </w:rPr>
        <w:t> </w:t>
        <w:tab/>
      </w:r>
      <w:r>
        <w:rPr>
          <w:rFonts w:ascii="Arial" w:hAnsi="Arial" w:cs="Arial" w:eastAsia="Arial"/>
          <w:i/>
          <w:spacing w:val="-1"/>
          <w:sz w:val="18"/>
          <w:szCs w:val="18"/>
        </w:rPr>
        <w:t>(Name</w:t>
      </w:r>
      <w:r>
        <w:rPr>
          <w:rFonts w:ascii="Arial" w:hAnsi="Arial" w:cs="Arial" w:eastAsia="Arial"/>
          <w:i/>
          <w:spacing w:val="5"/>
          <w:sz w:val="18"/>
          <w:szCs w:val="18"/>
        </w:rPr>
        <w:t> </w:t>
      </w:r>
      <w:r>
        <w:rPr>
          <w:rFonts w:ascii="Arial" w:hAnsi="Arial" w:cs="Arial" w:eastAsia="Arial"/>
          <w:i/>
          <w:sz w:val="18"/>
          <w:szCs w:val="18"/>
        </w:rPr>
        <w:t>and/or</w:t>
      </w:r>
      <w:r>
        <w:rPr>
          <w:rFonts w:ascii="Arial" w:hAnsi="Arial" w:cs="Arial" w:eastAsia="Arial"/>
          <w:i/>
          <w:spacing w:val="2"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description</w:t>
      </w:r>
      <w:r>
        <w:rPr>
          <w:rFonts w:ascii="Arial" w:hAnsi="Arial" w:cs="Arial" w:eastAsia="Arial"/>
          <w:i/>
          <w:spacing w:val="5"/>
          <w:sz w:val="18"/>
          <w:szCs w:val="18"/>
        </w:rPr>
        <w:t> </w:t>
      </w:r>
      <w:r>
        <w:rPr>
          <w:rFonts w:ascii="Arial" w:hAnsi="Arial" w:cs="Arial" w:eastAsia="Arial"/>
          <w:i/>
          <w:sz w:val="18"/>
          <w:szCs w:val="18"/>
        </w:rPr>
        <w:t>of</w:t>
      </w:r>
      <w:r>
        <w:rPr>
          <w:rFonts w:ascii="Arial" w:hAnsi="Arial" w:cs="Arial" w:eastAsia="Arial"/>
          <w:i/>
          <w:spacing w:val="5"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the</w:t>
      </w:r>
      <w:r>
        <w:rPr>
          <w:rFonts w:ascii="Arial" w:hAnsi="Arial" w:cs="Arial" w:eastAsia="Arial"/>
          <w:i/>
          <w:spacing w:val="5"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goods)</w:t>
      </w:r>
      <w:r>
        <w:rPr>
          <w:rFonts w:ascii="Arial" w:hAnsi="Arial" w:cs="Arial" w:eastAsia="Arial"/>
          <w:i/>
          <w:sz w:val="18"/>
          <w:szCs w:val="18"/>
        </w:rPr>
        <w:t> </w:t>
      </w:r>
      <w:r>
        <w:rPr>
          <w:rFonts w:ascii="Arial" w:hAnsi="Arial" w:cs="Arial" w:eastAsia="Arial"/>
          <w:i/>
          <w:spacing w:val="14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(hereinafter</w:t>
      </w:r>
      <w:r>
        <w:rPr>
          <w:rFonts w:ascii="Arial" w:hAnsi="Arial" w:cs="Arial" w:eastAsia="Arial"/>
          <w:spacing w:val="5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called</w:t>
      </w:r>
      <w:r>
        <w:rPr>
          <w:rFonts w:ascii="Arial" w:hAnsi="Arial" w:cs="Arial" w:eastAsia="Arial"/>
          <w:spacing w:val="53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the</w:t>
      </w:r>
      <w:r>
        <w:rPr>
          <w:rFonts w:ascii="Arial" w:hAnsi="Arial" w:cs="Arial" w:eastAsia="Arial"/>
          <w:spacing w:val="1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“tender”)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against</w:t>
      </w:r>
      <w:r>
        <w:rPr>
          <w:rFonts w:ascii="Arial" w:hAnsi="Arial" w:cs="Arial" w:eastAsia="Arial"/>
          <w:sz w:val="18"/>
          <w:szCs w:val="18"/>
        </w:rPr>
        <w:t> the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Purchaser’s</w:t>
      </w:r>
      <w:r>
        <w:rPr>
          <w:rFonts w:ascii="Arial" w:hAnsi="Arial" w:cs="Arial" w:eastAsia="Arial"/>
          <w:spacing w:val="1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Tender</w:t>
      </w:r>
      <w:r>
        <w:rPr>
          <w:rFonts w:ascii="Arial" w:hAnsi="Arial" w:cs="Arial" w:eastAsia="Arial"/>
          <w:spacing w:val="-3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No._</w:t>
      </w:r>
      <w:r>
        <w:rPr>
          <w:rFonts w:ascii="Arial" w:hAnsi="Arial" w:cs="Arial" w:eastAsia="Arial"/>
          <w:sz w:val="18"/>
          <w:szCs w:val="18"/>
          <w:u w:val="single" w:color="000000"/>
        </w:rPr>
        <w:t> </w:t>
      </w:r>
      <w:r>
        <w:rPr>
          <w:rFonts w:ascii="Arial" w:hAnsi="Arial" w:cs="Arial" w:eastAsia="Arial"/>
          <w:sz w:val="18"/>
          <w:szCs w:val="18"/>
        </w:rPr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tabs>
          <w:tab w:pos="6142" w:val="left" w:leader="none"/>
          <w:tab w:pos="6289" w:val="left" w:leader="none"/>
          <w:tab w:pos="9840" w:val="left" w:leader="none"/>
        </w:tabs>
        <w:spacing w:line="360" w:lineRule="auto" w:before="77"/>
        <w:ind w:left="120" w:right="114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spacing w:val="-2"/>
          <w:sz w:val="18"/>
          <w:szCs w:val="18"/>
        </w:rPr>
        <w:t>KNOW</w:t>
      </w:r>
      <w:r>
        <w:rPr>
          <w:rFonts w:ascii="Arial" w:hAnsi="Arial" w:cs="Arial" w:eastAsia="Arial"/>
          <w:spacing w:val="10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ALL</w:t>
      </w:r>
      <w:r>
        <w:rPr>
          <w:rFonts w:ascii="Arial" w:hAnsi="Arial" w:cs="Arial" w:eastAsia="Arial"/>
          <w:spacing w:val="3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PEOPLE</w:t>
      </w:r>
      <w:r>
        <w:rPr>
          <w:rFonts w:ascii="Arial" w:hAnsi="Arial" w:cs="Arial" w:eastAsia="Arial"/>
          <w:sz w:val="18"/>
          <w:szCs w:val="18"/>
        </w:rPr>
        <w:t> by</w:t>
      </w:r>
      <w:r>
        <w:rPr>
          <w:rFonts w:ascii="Arial" w:hAnsi="Arial" w:cs="Arial" w:eastAsia="Arial"/>
          <w:spacing w:val="1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these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presents</w:t>
      </w:r>
      <w:r>
        <w:rPr>
          <w:rFonts w:ascii="Arial" w:hAnsi="Arial" w:cs="Arial" w:eastAsia="Arial"/>
          <w:spacing w:val="1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that</w:t>
      </w:r>
      <w:r>
        <w:rPr>
          <w:rFonts w:ascii="Arial" w:hAnsi="Arial" w:cs="Arial" w:eastAsia="Arial"/>
          <w:spacing w:val="-4"/>
          <w:sz w:val="18"/>
          <w:szCs w:val="18"/>
        </w:rPr>
        <w:t> </w:t>
      </w:r>
      <w:r>
        <w:rPr>
          <w:rFonts w:ascii="Arial" w:hAnsi="Arial" w:cs="Arial" w:eastAsia="Arial"/>
          <w:spacing w:val="5"/>
          <w:sz w:val="18"/>
          <w:szCs w:val="18"/>
        </w:rPr>
        <w:t>WE</w:t>
      </w:r>
      <w:r>
        <w:rPr>
          <w:rFonts w:ascii="Arial" w:hAnsi="Arial" w:cs="Arial" w:eastAsia="Arial"/>
          <w:spacing w:val="5"/>
          <w:sz w:val="18"/>
          <w:szCs w:val="18"/>
          <w:u w:val="single" w:color="000000"/>
        </w:rPr>
        <w:tab/>
        <w:tab/>
      </w:r>
      <w:r>
        <w:rPr>
          <w:rFonts w:ascii="Arial" w:hAnsi="Arial" w:cs="Arial" w:eastAsia="Arial"/>
          <w:spacing w:val="5"/>
          <w:sz w:val="18"/>
          <w:szCs w:val="18"/>
        </w:rPr>
      </w:r>
      <w:r>
        <w:rPr>
          <w:rFonts w:ascii="Arial" w:hAnsi="Arial" w:cs="Arial" w:eastAsia="Arial"/>
          <w:i/>
          <w:spacing w:val="-1"/>
          <w:sz w:val="18"/>
          <w:szCs w:val="18"/>
        </w:rPr>
        <w:t>(Name</w:t>
      </w:r>
      <w:r>
        <w:rPr>
          <w:rFonts w:ascii="Arial" w:hAnsi="Arial" w:cs="Arial" w:eastAsia="Arial"/>
          <w:i/>
          <w:sz w:val="18"/>
          <w:szCs w:val="18"/>
        </w:rPr>
        <w:t> of </w:t>
      </w:r>
      <w:r>
        <w:rPr>
          <w:rFonts w:ascii="Arial" w:hAnsi="Arial" w:cs="Arial" w:eastAsia="Arial"/>
          <w:i/>
          <w:spacing w:val="-1"/>
          <w:sz w:val="18"/>
          <w:szCs w:val="18"/>
        </w:rPr>
        <w:t>bank)</w:t>
      </w:r>
      <w:r>
        <w:rPr>
          <w:rFonts w:ascii="Arial" w:hAnsi="Arial" w:cs="Arial" w:eastAsia="Arial"/>
          <w:i/>
          <w:spacing w:val="4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of</w:t>
      </w:r>
      <w:r>
        <w:rPr>
          <w:rFonts w:ascii="Arial" w:hAnsi="Arial" w:cs="Arial" w:eastAsia="Arial"/>
          <w:spacing w:val="-1"/>
          <w:sz w:val="18"/>
          <w:szCs w:val="18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</w:rPr>
        <w:t>(Name of</w:t>
      </w:r>
      <w:r>
        <w:rPr>
          <w:rFonts w:ascii="Arial" w:hAnsi="Arial" w:cs="Arial" w:eastAsia="Arial"/>
          <w:spacing w:val="43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country),</w:t>
      </w:r>
      <w:r>
        <w:rPr>
          <w:rFonts w:ascii="Arial" w:hAnsi="Arial" w:cs="Arial" w:eastAsia="Arial"/>
          <w:spacing w:val="18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having</w:t>
      </w:r>
      <w:r>
        <w:rPr>
          <w:rFonts w:ascii="Arial" w:hAnsi="Arial" w:cs="Arial" w:eastAsia="Arial"/>
          <w:spacing w:val="15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our</w:t>
      </w:r>
      <w:r>
        <w:rPr>
          <w:rFonts w:ascii="Arial" w:hAnsi="Arial" w:cs="Arial" w:eastAsia="Arial"/>
          <w:spacing w:val="17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registered</w:t>
      </w:r>
      <w:r>
        <w:rPr>
          <w:rFonts w:ascii="Arial" w:hAnsi="Arial" w:cs="Arial" w:eastAsia="Arial"/>
          <w:spacing w:val="17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office</w:t>
      </w:r>
      <w:r>
        <w:rPr>
          <w:rFonts w:ascii="Arial" w:hAnsi="Arial" w:cs="Arial" w:eastAsia="Arial"/>
          <w:spacing w:val="15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at</w:t>
      </w:r>
      <w:r>
        <w:rPr>
          <w:rFonts w:ascii="Arial" w:hAnsi="Arial" w:cs="Arial" w:eastAsia="Arial"/>
          <w:sz w:val="18"/>
          <w:szCs w:val="18"/>
          <w:u w:val="single" w:color="000000"/>
        </w:rPr>
        <w:tab/>
      </w:r>
      <w:r>
        <w:rPr>
          <w:rFonts w:ascii="Arial" w:hAnsi="Arial" w:cs="Arial" w:eastAsia="Arial"/>
          <w:sz w:val="18"/>
          <w:szCs w:val="18"/>
        </w:rPr>
      </w:r>
      <w:r>
        <w:rPr>
          <w:rFonts w:ascii="Arial" w:hAnsi="Arial" w:cs="Arial" w:eastAsia="Arial"/>
          <w:i/>
          <w:spacing w:val="-1"/>
          <w:sz w:val="18"/>
          <w:szCs w:val="18"/>
        </w:rPr>
        <w:t>(Address</w:t>
      </w:r>
      <w:r>
        <w:rPr>
          <w:rFonts w:ascii="Arial" w:hAnsi="Arial" w:cs="Arial" w:eastAsia="Arial"/>
          <w:i/>
          <w:spacing w:val="15"/>
          <w:sz w:val="18"/>
          <w:szCs w:val="18"/>
        </w:rPr>
        <w:t> </w:t>
      </w:r>
      <w:r>
        <w:rPr>
          <w:rFonts w:ascii="Arial" w:hAnsi="Arial" w:cs="Arial" w:eastAsia="Arial"/>
          <w:i/>
          <w:sz w:val="18"/>
          <w:szCs w:val="18"/>
        </w:rPr>
        <w:t>of</w:t>
      </w:r>
      <w:r>
        <w:rPr>
          <w:rFonts w:ascii="Arial" w:hAnsi="Arial" w:cs="Arial" w:eastAsia="Arial"/>
          <w:i/>
          <w:spacing w:val="17"/>
          <w:sz w:val="18"/>
          <w:szCs w:val="18"/>
        </w:rPr>
        <w:t> </w:t>
      </w:r>
      <w:r>
        <w:rPr>
          <w:rFonts w:ascii="Arial" w:hAnsi="Arial" w:cs="Arial" w:eastAsia="Arial"/>
          <w:i/>
          <w:spacing w:val="-1"/>
          <w:sz w:val="18"/>
          <w:szCs w:val="18"/>
        </w:rPr>
        <w:t>bank)</w:t>
      </w:r>
      <w:r>
        <w:rPr>
          <w:rFonts w:ascii="Arial" w:hAnsi="Arial" w:cs="Arial" w:eastAsia="Arial"/>
          <w:i/>
          <w:spacing w:val="36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(Hereinafter</w:t>
      </w:r>
      <w:r>
        <w:rPr>
          <w:rFonts w:ascii="Arial" w:hAnsi="Arial" w:cs="Arial" w:eastAsia="Arial"/>
          <w:spacing w:val="14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called</w:t>
      </w:r>
      <w:r>
        <w:rPr>
          <w:rFonts w:ascii="Arial" w:hAnsi="Arial" w:cs="Arial" w:eastAsia="Arial"/>
          <w:spacing w:val="17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“the</w:t>
      </w:r>
      <w:r>
        <w:rPr>
          <w:rFonts w:ascii="Arial" w:hAnsi="Arial" w:cs="Arial" w:eastAsia="Arial"/>
          <w:spacing w:val="1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Bank”),</w:t>
      </w:r>
      <w:r>
        <w:rPr>
          <w:rFonts w:ascii="Arial" w:hAnsi="Arial" w:cs="Arial" w:eastAsia="Arial"/>
          <w:spacing w:val="15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are</w:t>
      </w:r>
      <w:r>
        <w:rPr>
          <w:rFonts w:ascii="Arial" w:hAnsi="Arial" w:cs="Arial" w:eastAsia="Arial"/>
          <w:spacing w:val="85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bound </w:t>
      </w:r>
      <w:r>
        <w:rPr>
          <w:rFonts w:ascii="Arial" w:hAnsi="Arial" w:cs="Arial" w:eastAsia="Arial"/>
          <w:spacing w:val="4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unto</w:t>
      </w:r>
      <w:r>
        <w:rPr>
          <w:rFonts w:ascii="Arial" w:hAnsi="Arial" w:cs="Arial" w:eastAsia="Arial"/>
          <w:b/>
          <w:bCs/>
          <w:i/>
          <w:sz w:val="18"/>
          <w:szCs w:val="18"/>
        </w:rPr>
        <w:t>, </w:t>
      </w:r>
      <w:r>
        <w:rPr>
          <w:rFonts w:ascii="Arial" w:hAnsi="Arial" w:cs="Arial" w:eastAsia="Arial"/>
          <w:b/>
          <w:bCs/>
          <w:i/>
          <w:spacing w:val="44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z w:val="18"/>
          <w:szCs w:val="18"/>
        </w:rPr>
        <w:t>Center </w:t>
      </w:r>
      <w:r>
        <w:rPr>
          <w:rFonts w:ascii="Arial" w:hAnsi="Arial" w:cs="Arial" w:eastAsia="Arial"/>
          <w:b/>
          <w:bCs/>
          <w:i/>
          <w:spacing w:val="40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z w:val="18"/>
          <w:szCs w:val="18"/>
        </w:rPr>
        <w:t>of </w:t>
      </w:r>
      <w:r>
        <w:rPr>
          <w:rFonts w:ascii="Arial" w:hAnsi="Arial" w:cs="Arial" w:eastAsia="Arial"/>
          <w:b/>
          <w:bCs/>
          <w:i/>
          <w:spacing w:val="44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-1"/>
          <w:sz w:val="18"/>
          <w:szCs w:val="18"/>
        </w:rPr>
        <w:t>Innovative</w:t>
      </w:r>
      <w:r>
        <w:rPr>
          <w:rFonts w:ascii="Arial" w:hAnsi="Arial" w:cs="Arial" w:eastAsia="Arial"/>
          <w:b/>
          <w:bCs/>
          <w:i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44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z w:val="18"/>
          <w:szCs w:val="18"/>
        </w:rPr>
        <w:t>and </w:t>
      </w:r>
      <w:r>
        <w:rPr>
          <w:rFonts w:ascii="Arial" w:hAnsi="Arial" w:cs="Arial" w:eastAsia="Arial"/>
          <w:b/>
          <w:bCs/>
          <w:i/>
          <w:spacing w:val="42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-1"/>
          <w:sz w:val="18"/>
          <w:szCs w:val="18"/>
        </w:rPr>
        <w:t>Applied</w:t>
      </w:r>
      <w:r>
        <w:rPr>
          <w:rFonts w:ascii="Arial" w:hAnsi="Arial" w:cs="Arial" w:eastAsia="Arial"/>
          <w:b/>
          <w:bCs/>
          <w:i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pacing w:val="44"/>
          <w:sz w:val="18"/>
          <w:szCs w:val="18"/>
        </w:rPr>
        <w:t> </w:t>
      </w:r>
      <w:r>
        <w:rPr>
          <w:rFonts w:ascii="Arial" w:hAnsi="Arial" w:cs="Arial" w:eastAsia="Arial"/>
          <w:b/>
          <w:bCs/>
          <w:i/>
          <w:sz w:val="18"/>
          <w:szCs w:val="18"/>
        </w:rPr>
        <w:t>Bioprocessing </w:t>
      </w:r>
      <w:r>
        <w:rPr>
          <w:rFonts w:ascii="Arial" w:hAnsi="Arial" w:cs="Arial" w:eastAsia="Arial"/>
          <w:b/>
          <w:bCs/>
          <w:i/>
          <w:spacing w:val="44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(Hereinafter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41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called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44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“the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44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Purchaser”)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41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in </w:t>
      </w:r>
      <w:r>
        <w:rPr>
          <w:rFonts w:ascii="Arial" w:hAnsi="Arial" w:cs="Arial" w:eastAsia="Arial"/>
          <w:spacing w:val="44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the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4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sum </w:t>
      </w:r>
      <w:r>
        <w:rPr>
          <w:rFonts w:ascii="Arial" w:hAnsi="Arial" w:cs="Arial" w:eastAsia="Arial"/>
          <w:spacing w:val="42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of</w:t>
      </w:r>
    </w:p>
    <w:p>
      <w:pPr>
        <w:pStyle w:val="BodyText"/>
        <w:tabs>
          <w:tab w:pos="2465" w:val="left" w:leader="none"/>
          <w:tab w:pos="9781" w:val="left" w:leader="none"/>
        </w:tabs>
        <w:spacing w:line="361" w:lineRule="auto" w:before="4"/>
        <w:ind w:left="120" w:right="128" w:firstLine="0"/>
        <w:jc w:val="both"/>
      </w:pPr>
      <w:r>
        <w:rPr/>
      </w:r>
      <w:r>
        <w:rPr>
          <w:u w:val="single" w:color="000000"/>
        </w:rPr>
        <w:t> </w:t>
        <w:tab/>
      </w:r>
      <w:r>
        <w:rPr/>
      </w:r>
      <w:r>
        <w:rPr>
          <w:spacing w:val="-1"/>
        </w:rPr>
        <w:t>for</w:t>
      </w:r>
      <w:r>
        <w:rPr>
          <w:spacing w:val="48"/>
        </w:rPr>
        <w:t> </w:t>
      </w:r>
      <w:r>
        <w:rPr>
          <w:spacing w:val="-1"/>
        </w:rPr>
        <w:t>which</w:t>
      </w:r>
      <w:r>
        <w:rPr>
          <w:spacing w:val="48"/>
        </w:rPr>
        <w:t> </w:t>
      </w:r>
      <w:r>
        <w:rPr>
          <w:spacing w:val="-1"/>
        </w:rPr>
        <w:t>payment</w:t>
      </w:r>
      <w:r>
        <w:rPr>
          <w:spacing w:val="48"/>
        </w:rPr>
        <w:t> </w:t>
      </w:r>
      <w:r>
        <w:rPr>
          <w:spacing w:val="-1"/>
        </w:rPr>
        <w:t>well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truly</w:t>
      </w:r>
      <w:r>
        <w:rPr>
          <w:spacing w:val="46"/>
        </w:rPr>
        <w:t> </w:t>
      </w:r>
      <w:r>
        <w:rPr/>
        <w:t>to</w:t>
      </w:r>
      <w:r>
        <w:rPr>
          <w:spacing w:val="49"/>
        </w:rPr>
        <w:t> </w:t>
      </w:r>
      <w:r>
        <w:rPr>
          <w:spacing w:val="-1"/>
        </w:rPr>
        <w:t>be</w:t>
      </w:r>
      <w:r>
        <w:rPr>
          <w:spacing w:val="48"/>
        </w:rPr>
        <w:t> </w:t>
      </w:r>
      <w:r>
        <w:rPr>
          <w:spacing w:val="-1"/>
        </w:rPr>
        <w:t>made</w:t>
      </w:r>
      <w:r>
        <w:rPr>
          <w:spacing w:val="46"/>
        </w:rPr>
        <w:t> </w:t>
      </w:r>
      <w:r>
        <w:rPr/>
        <w:t>to</w:t>
      </w:r>
      <w:r>
        <w:rPr>
          <w:spacing w:val="49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said</w:t>
      </w:r>
      <w:r>
        <w:rPr>
          <w:spacing w:val="48"/>
        </w:rPr>
        <w:t> </w:t>
      </w:r>
      <w:r>
        <w:rPr>
          <w:spacing w:val="-1"/>
        </w:rPr>
        <w:t>Purchaser,</w:t>
      </w:r>
      <w:r>
        <w:rPr>
          <w:spacing w:val="48"/>
        </w:rPr>
        <w:t> </w:t>
      </w:r>
      <w:r>
        <w:rPr>
          <w:spacing w:val="-1"/>
        </w:rPr>
        <w:t>the</w:t>
      </w:r>
      <w:r>
        <w:rPr>
          <w:spacing w:val="48"/>
        </w:rPr>
        <w:t> </w:t>
      </w:r>
      <w:r>
        <w:rPr>
          <w:spacing w:val="-1"/>
        </w:rPr>
        <w:t>Bank</w:t>
      </w:r>
      <w:r>
        <w:rPr>
          <w:spacing w:val="49"/>
        </w:rPr>
        <w:t> </w:t>
      </w:r>
      <w:r>
        <w:rPr>
          <w:spacing w:val="-1"/>
        </w:rPr>
        <w:t>binds</w:t>
      </w:r>
      <w:r>
        <w:rPr>
          <w:spacing w:val="46"/>
        </w:rPr>
        <w:t> </w:t>
      </w:r>
      <w:r>
        <w:rPr>
          <w:spacing w:val="-1"/>
        </w:rPr>
        <w:t>itself,</w:t>
      </w:r>
      <w:r>
        <w:rPr>
          <w:spacing w:val="46"/>
        </w:rPr>
        <w:t> </w:t>
      </w:r>
      <w:r>
        <w:rPr>
          <w:spacing w:val="-1"/>
        </w:rPr>
        <w:t>its</w:t>
      </w:r>
      <w:r>
        <w:rPr>
          <w:spacing w:val="59"/>
        </w:rPr>
        <w:t> </w:t>
      </w:r>
      <w:r>
        <w:rPr>
          <w:spacing w:val="-1"/>
        </w:rPr>
        <w:t>successors,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assigns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>
          <w:spacing w:val="-1"/>
        </w:rPr>
        <w:t>these</w:t>
      </w:r>
      <w:r>
        <w:rPr>
          <w:spacing w:val="-2"/>
        </w:rPr>
        <w:t> </w:t>
      </w:r>
      <w:r>
        <w:rPr>
          <w:spacing w:val="-1"/>
        </w:rPr>
        <w:t>presents.</w:t>
      </w:r>
      <w:r>
        <w:rPr/>
        <w:t>  </w:t>
      </w:r>
      <w:r>
        <w:rPr>
          <w:spacing w:val="-1"/>
        </w:rPr>
        <w:t>Sealed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Common</w:t>
      </w:r>
      <w:r>
        <w:rPr/>
        <w:t> </w:t>
      </w:r>
      <w:r>
        <w:rPr>
          <w:spacing w:val="-1"/>
        </w:rPr>
        <w:t>Seal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said</w:t>
      </w:r>
      <w:r>
        <w:rPr/>
        <w:t> </w:t>
      </w:r>
      <w:r>
        <w:rPr>
          <w:spacing w:val="1"/>
        </w:rPr>
        <w:t>Bank </w:t>
      </w:r>
      <w:r>
        <w:rPr>
          <w:spacing w:val="-1"/>
        </w:rPr>
        <w:t>this</w:t>
      </w:r>
      <w:r>
        <w:rPr/>
        <w:t>        </w:t>
      </w:r>
      <w:r>
        <w:rPr>
          <w:spacing w:val="45"/>
        </w:rPr>
        <w:t> </w:t>
      </w:r>
      <w:r>
        <w:rPr>
          <w:spacing w:val="45"/>
          <w:u w:val="single" w:color="000000"/>
        </w:rPr>
      </w:r>
      <w:r>
        <w:rPr>
          <w:spacing w:val="45"/>
        </w:rPr>
      </w:r>
      <w:r>
        <w:rPr/>
        <w:t>day</w:t>
      </w:r>
      <w:r>
        <w:rPr>
          <w:spacing w:val="-2"/>
        </w:rPr>
        <w:t> </w:t>
      </w:r>
      <w:r>
        <w:rPr/>
        <w:t>of</w:t>
      </w:r>
      <w:r>
        <w:rPr>
          <w:u w:val="single" w:color="000000"/>
        </w:rPr>
        <w:tab/>
      </w:r>
      <w:r>
        <w:rPr/>
        <w:t>20        </w:t>
      </w:r>
      <w:r>
        <w:rPr>
          <w:spacing w:val="1"/>
        </w:rPr>
        <w:t> </w:t>
      </w:r>
      <w:r>
        <w:rPr>
          <w:spacing w:val="1"/>
          <w:u w:val="single" w:color="000000"/>
        </w:rPr>
      </w:r>
      <w:r>
        <w:rPr/>
        <w:t>.</w:t>
      </w:r>
    </w:p>
    <w:p>
      <w:pPr>
        <w:spacing w:line="240" w:lineRule="auto" w:before="11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40" w:lineRule="auto"/>
        <w:ind w:left="120" w:right="0" w:firstLine="0"/>
        <w:jc w:val="both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CONDITIONS</w:t>
      </w:r>
      <w:r>
        <w:rPr/>
        <w:t> of this</w:t>
      </w:r>
      <w:r>
        <w:rPr>
          <w:spacing w:val="-1"/>
        </w:rPr>
        <w:t> obligation</w:t>
      </w:r>
      <w:r>
        <w:rPr/>
        <w:t> </w:t>
      </w:r>
      <w:r>
        <w:rPr>
          <w:spacing w:val="-1"/>
        </w:rPr>
        <w:t>are: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25"/>
        </w:numPr>
        <w:tabs>
          <w:tab w:pos="721" w:val="left" w:leader="none"/>
        </w:tabs>
        <w:spacing w:line="240" w:lineRule="auto" w:before="0" w:after="0"/>
        <w:ind w:left="720" w:right="127" w:hanging="600"/>
        <w:jc w:val="left"/>
      </w:pPr>
      <w:r>
        <w:rPr/>
        <w:t>If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Bidder/Tenderer</w:t>
      </w:r>
      <w:r>
        <w:rPr>
          <w:spacing w:val="13"/>
        </w:rPr>
        <w:t> </w:t>
      </w:r>
      <w:r>
        <w:rPr>
          <w:spacing w:val="-1"/>
        </w:rPr>
        <w:t>withdraws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>
          <w:spacing w:val="-1"/>
        </w:rPr>
        <w:t>amends</w:t>
      </w:r>
      <w:r>
        <w:rPr>
          <w:spacing w:val="10"/>
        </w:rPr>
        <w:t> </w:t>
      </w:r>
      <w:r>
        <w:rPr/>
        <w:t>or</w:t>
      </w:r>
      <w:r>
        <w:rPr>
          <w:spacing w:val="9"/>
        </w:rPr>
        <w:t> </w:t>
      </w:r>
      <w:r>
        <w:rPr>
          <w:spacing w:val="-1"/>
        </w:rPr>
        <w:t>modifies</w:t>
      </w:r>
      <w:r>
        <w:rPr>
          <w:spacing w:val="13"/>
        </w:rPr>
        <w:t> </w:t>
      </w:r>
      <w:r>
        <w:rPr/>
        <w:t>or</w:t>
      </w:r>
      <w:r>
        <w:rPr>
          <w:spacing w:val="9"/>
        </w:rPr>
        <w:t> </w:t>
      </w:r>
      <w:r>
        <w:rPr>
          <w:spacing w:val="-1"/>
        </w:rPr>
        <w:t>impairs</w:t>
      </w:r>
      <w:r>
        <w:rPr>
          <w:spacing w:val="13"/>
        </w:rPr>
        <w:t> </w:t>
      </w:r>
      <w:r>
        <w:rPr/>
        <w:t>or</w:t>
      </w:r>
      <w:r>
        <w:rPr>
          <w:spacing w:val="9"/>
        </w:rPr>
        <w:t> </w:t>
      </w:r>
      <w:r>
        <w:rPr>
          <w:spacing w:val="-1"/>
        </w:rPr>
        <w:t>derogates</w:t>
      </w:r>
      <w:r>
        <w:rPr>
          <w:spacing w:val="10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Tender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any</w:t>
      </w:r>
      <w:r>
        <w:rPr>
          <w:spacing w:val="10"/>
        </w:rPr>
        <w:t> </w:t>
      </w:r>
      <w:r>
        <w:rPr>
          <w:spacing w:val="-1"/>
        </w:rPr>
        <w:t>respect</w:t>
      </w:r>
      <w:r>
        <w:rPr>
          <w:spacing w:val="12"/>
        </w:rPr>
        <w:t> </w:t>
      </w:r>
      <w:r>
        <w:rPr>
          <w:spacing w:val="-1"/>
        </w:rPr>
        <w:t>within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83"/>
        </w:rPr>
        <w:t> </w:t>
      </w:r>
      <w:r>
        <w:rPr/>
        <w:t>period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validity </w:t>
      </w:r>
      <w:r>
        <w:rPr/>
        <w:t>of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tender;</w:t>
      </w:r>
      <w:r>
        <w:rPr>
          <w:spacing w:val="-2"/>
        </w:rPr>
        <w:t> </w:t>
      </w:r>
      <w:r>
        <w:rPr/>
        <w:t>or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25"/>
        </w:numPr>
        <w:tabs>
          <w:tab w:pos="721" w:val="left" w:leader="none"/>
        </w:tabs>
        <w:spacing w:line="240" w:lineRule="auto" w:before="0" w:after="0"/>
        <w:ind w:left="720" w:right="127" w:hanging="600"/>
        <w:jc w:val="left"/>
      </w:pPr>
      <w:r>
        <w:rPr/>
        <w:t>If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Bidder/Tenderer</w:t>
      </w:r>
      <w:r>
        <w:rPr>
          <w:spacing w:val="22"/>
        </w:rPr>
        <w:t> </w:t>
      </w:r>
      <w:r>
        <w:rPr>
          <w:spacing w:val="-1"/>
        </w:rPr>
        <w:t>having</w:t>
      </w:r>
      <w:r>
        <w:rPr>
          <w:spacing w:val="20"/>
        </w:rPr>
        <w:t> </w:t>
      </w:r>
      <w:r>
        <w:rPr/>
        <w:t>been</w:t>
      </w:r>
      <w:r>
        <w:rPr>
          <w:spacing w:val="20"/>
        </w:rPr>
        <w:t> </w:t>
      </w:r>
      <w:r>
        <w:rPr>
          <w:spacing w:val="-1"/>
        </w:rPr>
        <w:t>notified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acceptance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its</w:t>
      </w:r>
      <w:r>
        <w:rPr>
          <w:spacing w:val="20"/>
        </w:rPr>
        <w:t> </w:t>
      </w:r>
      <w:r>
        <w:rPr/>
        <w:t>bid/tender</w:t>
      </w:r>
      <w:r>
        <w:rPr>
          <w:spacing w:val="22"/>
        </w:rPr>
        <w:t> </w:t>
      </w:r>
      <w:r>
        <w:rPr/>
        <w:t>by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Purchaser</w:t>
      </w:r>
      <w:r>
        <w:rPr>
          <w:spacing w:val="19"/>
        </w:rPr>
        <w:t> </w:t>
      </w:r>
      <w:r>
        <w:rPr>
          <w:spacing w:val="-1"/>
        </w:rPr>
        <w:t>during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period</w:t>
      </w:r>
      <w:r>
        <w:rPr>
          <w:spacing w:val="22"/>
        </w:rPr>
        <w:t> </w:t>
      </w:r>
      <w:r>
        <w:rPr>
          <w:spacing w:val="-1"/>
        </w:rPr>
        <w:t>of</w:t>
      </w:r>
      <w:r>
        <w:rPr>
          <w:spacing w:val="19"/>
        </w:rPr>
        <w:t> </w:t>
      </w:r>
      <w:r>
        <w:rPr>
          <w:spacing w:val="-1"/>
        </w:rPr>
        <w:t>bid</w:t>
      </w:r>
      <w:r>
        <w:rPr>
          <w:spacing w:val="87"/>
        </w:rPr>
        <w:t> </w:t>
      </w:r>
      <w:r>
        <w:rPr>
          <w:spacing w:val="-1"/>
        </w:rPr>
        <w:t>validity: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25"/>
        </w:numPr>
        <w:tabs>
          <w:tab w:pos="1381" w:val="left" w:leader="none"/>
        </w:tabs>
        <w:spacing w:line="240" w:lineRule="auto" w:before="0" w:after="0"/>
        <w:ind w:left="1380" w:right="0" w:hanging="660"/>
        <w:jc w:val="left"/>
      </w:pPr>
      <w:r>
        <w:rPr>
          <w:spacing w:val="-1"/>
        </w:rPr>
        <w:t>Fails</w:t>
      </w:r>
      <w:r>
        <w:rPr>
          <w:spacing w:val="1"/>
        </w:rPr>
        <w:t> </w:t>
      </w:r>
      <w:r>
        <w:rPr/>
        <w:t>or </w:t>
      </w:r>
      <w:r>
        <w:rPr>
          <w:spacing w:val="-1"/>
        </w:rPr>
        <w:t>refuses </w:t>
      </w:r>
      <w:r>
        <w:rPr/>
        <w:t>to </w:t>
      </w:r>
      <w:r>
        <w:rPr>
          <w:spacing w:val="-1"/>
        </w:rPr>
        <w:t>execute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Contract/Order</w:t>
      </w:r>
      <w:r>
        <w:rPr>
          <w:spacing w:val="-2"/>
        </w:rPr>
        <w:t> </w:t>
      </w:r>
      <w:r>
        <w:rPr/>
        <w:t>or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1"/>
          <w:numId w:val="25"/>
        </w:numPr>
        <w:tabs>
          <w:tab w:pos="1381" w:val="left" w:leader="none"/>
        </w:tabs>
        <w:spacing w:line="240" w:lineRule="auto" w:before="0" w:after="0"/>
        <w:ind w:left="1380" w:right="0" w:hanging="660"/>
        <w:jc w:val="left"/>
      </w:pPr>
      <w:r>
        <w:rPr>
          <w:spacing w:val="-1"/>
        </w:rPr>
        <w:t>Fails</w:t>
      </w:r>
      <w:r>
        <w:rPr>
          <w:spacing w:val="1"/>
        </w:rPr>
        <w:t> </w:t>
      </w:r>
      <w:r>
        <w:rPr/>
        <w:t>or </w:t>
      </w:r>
      <w:r>
        <w:rPr>
          <w:spacing w:val="-1"/>
        </w:rPr>
        <w:t>refuses </w:t>
      </w:r>
      <w:r>
        <w:rPr/>
        <w:t>to </w:t>
      </w:r>
      <w:r>
        <w:rPr>
          <w:spacing w:val="-1"/>
        </w:rPr>
        <w:t>furnish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performance</w:t>
      </w:r>
      <w:r>
        <w:rPr>
          <w:spacing w:val="-2"/>
        </w:rPr>
        <w:t> </w:t>
      </w:r>
      <w:r>
        <w:rPr>
          <w:spacing w:val="-1"/>
        </w:rPr>
        <w:t>security,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accordance</w:t>
      </w:r>
      <w:r>
        <w:rPr/>
        <w:t> </w:t>
      </w:r>
      <w:r>
        <w:rPr>
          <w:spacing w:val="1"/>
        </w:rPr>
        <w:t>with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Instruction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Bidders.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120" w:right="114" w:firstLine="0"/>
        <w:jc w:val="both"/>
      </w:pPr>
      <w:r>
        <w:rPr>
          <w:spacing w:val="2"/>
        </w:rPr>
        <w:t>We</w:t>
      </w:r>
      <w:r>
        <w:rPr>
          <w:spacing w:val="5"/>
        </w:rPr>
        <w:t> </w:t>
      </w:r>
      <w:r>
        <w:rPr>
          <w:spacing w:val="-1"/>
        </w:rPr>
        <w:t>undertake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pay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Purchaser</w:t>
      </w:r>
      <w:r>
        <w:rPr>
          <w:spacing w:val="7"/>
        </w:rPr>
        <w:t> </w:t>
      </w:r>
      <w:r>
        <w:rPr/>
        <w:t>up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above</w:t>
      </w:r>
      <w:r>
        <w:rPr>
          <w:spacing w:val="7"/>
        </w:rPr>
        <w:t> </w:t>
      </w:r>
      <w:r>
        <w:rPr>
          <w:spacing w:val="-1"/>
        </w:rPr>
        <w:t>amount</w:t>
      </w:r>
      <w:r>
        <w:rPr>
          <w:spacing w:val="7"/>
        </w:rPr>
        <w:t> </w:t>
      </w:r>
      <w:r>
        <w:rPr>
          <w:spacing w:val="-1"/>
        </w:rPr>
        <w:t>upon</w:t>
      </w:r>
      <w:r>
        <w:rPr>
          <w:spacing w:val="10"/>
        </w:rPr>
        <w:t> </w:t>
      </w:r>
      <w:r>
        <w:rPr>
          <w:spacing w:val="-1"/>
        </w:rPr>
        <w:t>receipt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its</w:t>
      </w:r>
      <w:r>
        <w:rPr>
          <w:spacing w:val="10"/>
        </w:rPr>
        <w:t> </w:t>
      </w:r>
      <w:r>
        <w:rPr>
          <w:spacing w:val="-1"/>
        </w:rPr>
        <w:t>first</w:t>
      </w:r>
      <w:r>
        <w:rPr>
          <w:spacing w:val="7"/>
        </w:rPr>
        <w:t> </w:t>
      </w:r>
      <w:r>
        <w:rPr>
          <w:spacing w:val="-1"/>
        </w:rPr>
        <w:t>written</w:t>
      </w:r>
      <w:r>
        <w:rPr>
          <w:spacing w:val="8"/>
        </w:rPr>
        <w:t> </w:t>
      </w:r>
      <w:r>
        <w:rPr>
          <w:spacing w:val="-1"/>
        </w:rPr>
        <w:t>demand,</w:t>
      </w:r>
      <w:r>
        <w:rPr>
          <w:spacing w:val="10"/>
        </w:rPr>
        <w:t> </w:t>
      </w:r>
      <w:r>
        <w:rPr>
          <w:spacing w:val="-1"/>
        </w:rPr>
        <w:t>without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Purchaser</w:t>
      </w:r>
      <w:r>
        <w:rPr>
          <w:spacing w:val="9"/>
        </w:rPr>
        <w:t> </w:t>
      </w:r>
      <w:r>
        <w:rPr>
          <w:spacing w:val="1"/>
        </w:rPr>
        <w:t>having</w:t>
      </w:r>
      <w:r>
        <w:rPr>
          <w:spacing w:val="101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substantiate</w:t>
      </w:r>
      <w:r>
        <w:rPr>
          <w:spacing w:val="10"/>
        </w:rPr>
        <w:t> </w:t>
      </w:r>
      <w:r>
        <w:rPr>
          <w:spacing w:val="-1"/>
        </w:rPr>
        <w:t>its</w:t>
      </w:r>
      <w:r>
        <w:rPr>
          <w:spacing w:val="10"/>
        </w:rPr>
        <w:t> </w:t>
      </w:r>
      <w:r>
        <w:rPr>
          <w:spacing w:val="-1"/>
        </w:rPr>
        <w:t>demand,</w:t>
      </w:r>
      <w:r>
        <w:rPr>
          <w:spacing w:val="10"/>
        </w:rPr>
        <w:t> </w:t>
      </w:r>
      <w:r>
        <w:rPr>
          <w:spacing w:val="-1"/>
        </w:rPr>
        <w:t>provided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its</w:t>
      </w:r>
      <w:r>
        <w:rPr>
          <w:spacing w:val="8"/>
        </w:rPr>
        <w:t> </w:t>
      </w:r>
      <w:r>
        <w:rPr>
          <w:spacing w:val="-1"/>
        </w:rPr>
        <w:t>demand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Purchaser</w:t>
      </w:r>
      <w:r>
        <w:rPr>
          <w:spacing w:val="9"/>
        </w:rPr>
        <w:t> </w:t>
      </w:r>
      <w:r>
        <w:rPr>
          <w:spacing w:val="-1"/>
        </w:rPr>
        <w:t>will</w:t>
      </w:r>
      <w:r>
        <w:rPr>
          <w:spacing w:val="10"/>
        </w:rPr>
        <w:t> </w:t>
      </w:r>
      <w:r>
        <w:rPr>
          <w:spacing w:val="-1"/>
        </w:rPr>
        <w:t>note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amount</w:t>
      </w:r>
      <w:r>
        <w:rPr>
          <w:spacing w:val="10"/>
        </w:rPr>
        <w:t> </w:t>
      </w:r>
      <w:r>
        <w:rPr>
          <w:spacing w:val="1"/>
        </w:rPr>
        <w:t>claimed</w:t>
      </w:r>
      <w:r>
        <w:rPr>
          <w:spacing w:val="10"/>
        </w:rPr>
        <w:t> </w:t>
      </w:r>
      <w:r>
        <w:rPr/>
        <w:t>by</w:t>
      </w:r>
      <w:r>
        <w:rPr>
          <w:spacing w:val="8"/>
        </w:rPr>
        <w:t> </w:t>
      </w:r>
      <w:r>
        <w:rPr/>
        <w:t>it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0"/>
        </w:rPr>
        <w:t> </w:t>
      </w:r>
      <w:r>
        <w:rPr>
          <w:spacing w:val="-1"/>
        </w:rPr>
        <w:t>due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1"/>
        </w:rPr>
        <w:t>it,</w:t>
      </w:r>
      <w:r>
        <w:rPr>
          <w:spacing w:val="10"/>
        </w:rPr>
        <w:t> </w:t>
      </w:r>
      <w:r>
        <w:rPr>
          <w:spacing w:val="-1"/>
        </w:rPr>
        <w:t>owing</w:t>
      </w:r>
      <w:r>
        <w:rPr>
          <w:spacing w:val="10"/>
        </w:rPr>
        <w:t> </w:t>
      </w:r>
      <w:r>
        <w:rPr/>
        <w:t>to</w:t>
      </w:r>
      <w:r>
        <w:rPr>
          <w:spacing w:val="77"/>
        </w:rPr>
        <w:t> </w:t>
      </w:r>
      <w:r>
        <w:rPr/>
        <w:t>the </w:t>
      </w:r>
      <w:r>
        <w:rPr>
          <w:spacing w:val="-1"/>
        </w:rPr>
        <w:t>occurrence</w:t>
      </w:r>
      <w:r>
        <w:rPr/>
        <w:t> of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both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conditions,</w:t>
      </w:r>
      <w:r>
        <w:rPr>
          <w:spacing w:val="-2"/>
        </w:rPr>
        <w:t> </w:t>
      </w:r>
      <w:r>
        <w:rPr>
          <w:spacing w:val="-1"/>
        </w:rPr>
        <w:t>specifying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occurred</w:t>
      </w:r>
      <w:r>
        <w:rPr/>
        <w:t> </w:t>
      </w:r>
      <w:r>
        <w:rPr>
          <w:spacing w:val="-1"/>
        </w:rPr>
        <w:t>condition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>
          <w:spacing w:val="-1"/>
        </w:rPr>
        <w:t>conditions.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120" w:right="116" w:firstLine="0"/>
        <w:jc w:val="both"/>
      </w:pP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guarantee</w:t>
      </w:r>
      <w:r>
        <w:rPr>
          <w:spacing w:val="15"/>
        </w:rPr>
        <w:t> </w:t>
      </w:r>
      <w:r>
        <w:rPr>
          <w:spacing w:val="-1"/>
        </w:rPr>
        <w:t>will</w:t>
      </w:r>
      <w:r>
        <w:rPr>
          <w:spacing w:val="15"/>
        </w:rPr>
        <w:t> </w:t>
      </w:r>
      <w:r>
        <w:rPr>
          <w:spacing w:val="-1"/>
        </w:rPr>
        <w:t>remain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force</w:t>
      </w:r>
      <w:r>
        <w:rPr>
          <w:spacing w:val="15"/>
        </w:rPr>
        <w:t> </w:t>
      </w:r>
      <w:r>
        <w:rPr>
          <w:spacing w:val="-1"/>
        </w:rPr>
        <w:t>up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including</w:t>
      </w:r>
      <w:r>
        <w:rPr>
          <w:spacing w:val="15"/>
        </w:rPr>
        <w:t> </w:t>
      </w:r>
      <w:r>
        <w:rPr/>
        <w:t>forty-five</w:t>
      </w:r>
      <w:r>
        <w:rPr>
          <w:spacing w:val="15"/>
        </w:rPr>
        <w:t> </w:t>
      </w:r>
      <w:r>
        <w:rPr/>
        <w:t>(45)</w:t>
      </w:r>
      <w:r>
        <w:rPr>
          <w:spacing w:val="14"/>
        </w:rPr>
        <w:t> </w:t>
      </w:r>
      <w:r>
        <w:rPr>
          <w:spacing w:val="-1"/>
        </w:rPr>
        <w:t>days</w:t>
      </w:r>
      <w:r>
        <w:rPr>
          <w:spacing w:val="13"/>
        </w:rPr>
        <w:t> </w:t>
      </w:r>
      <w:r>
        <w:rPr/>
        <w:t>after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period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bid</w:t>
      </w:r>
      <w:r>
        <w:rPr>
          <w:spacing w:val="15"/>
        </w:rPr>
        <w:t> </w:t>
      </w:r>
      <w:r>
        <w:rPr>
          <w:spacing w:val="-1"/>
        </w:rPr>
        <w:t>validity,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/>
        <w:t>any</w:t>
      </w:r>
      <w:r>
        <w:rPr>
          <w:spacing w:val="10"/>
        </w:rPr>
        <w:t> </w:t>
      </w:r>
      <w:r>
        <w:rPr>
          <w:spacing w:val="-1"/>
        </w:rPr>
        <w:t>demand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73"/>
        </w:rPr>
        <w:t> </w:t>
      </w:r>
      <w:r>
        <w:rPr/>
        <w:t>respect </w:t>
      </w:r>
      <w:r>
        <w:rPr>
          <w:spacing w:val="-1"/>
        </w:rPr>
        <w:t>thereof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reach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Bank</w:t>
      </w:r>
      <w:r>
        <w:rPr>
          <w:spacing w:val="1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later</w:t>
      </w:r>
      <w:r>
        <w:rPr/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2"/>
        </w:rPr>
        <w:t>above</w:t>
      </w:r>
      <w:r>
        <w:rPr/>
        <w:t> date.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6589" w:right="0" w:firstLine="1371"/>
        <w:jc w:val="left"/>
      </w:pPr>
      <w:r>
        <w:rPr>
          <w:spacing w:val="-1"/>
        </w:rPr>
        <w:t>(Signature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Seal</w:t>
      </w:r>
      <w:r>
        <w:rPr/>
        <w:t> of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Bank)</w:t>
      </w:r>
      <w:r>
        <w:rPr>
          <w:spacing w:val="25"/>
        </w:rPr>
        <w:t> </w:t>
      </w:r>
      <w:r>
        <w:rPr>
          <w:spacing w:val="-1"/>
        </w:rPr>
        <w:t>(Complete</w:t>
      </w:r>
      <w:r>
        <w:rPr/>
        <w:t> </w:t>
      </w:r>
      <w:r>
        <w:rPr>
          <w:spacing w:val="-1"/>
        </w:rPr>
        <w:t>Contact</w:t>
      </w:r>
      <w:r>
        <w:rPr/>
        <w:t> </w:t>
      </w:r>
      <w:r>
        <w:rPr>
          <w:spacing w:val="-1"/>
        </w:rPr>
        <w:t>Details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Tel./Fax/email</w:t>
      </w:r>
      <w:r>
        <w:rPr>
          <w:spacing w:val="-2"/>
        </w:rPr>
        <w:t> </w:t>
      </w:r>
      <w:r>
        <w:rPr>
          <w:spacing w:val="-1"/>
        </w:rPr>
        <w:t>etc)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8"/>
          <w:szCs w:val="28"/>
        </w:rPr>
      </w:pPr>
    </w:p>
    <w:p>
      <w:pPr>
        <w:spacing w:line="20" w:lineRule="atLeast"/>
        <w:ind w:left="114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225.65pt;height:.6pt;mso-position-horizontal-relative:char;mso-position-vertical-relative:line" coordorigin="0,0" coordsize="4513,12">
            <v:group style="position:absolute;left:6;top:6;width:4502;height:2" coordorigin="6,6" coordsize="4502,2">
              <v:shape style="position:absolute;left:6;top:6;width:4502;height:2" coordorigin="6,6" coordsize="4502,0" path="m6,6l4507,6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tabs>
          <w:tab w:pos="388" w:val="left" w:leader="none"/>
        </w:tabs>
        <w:spacing w:line="191" w:lineRule="exact" w:before="0"/>
        <w:ind w:left="12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position w:val="6"/>
          <w:sz w:val="12"/>
        </w:rPr>
        <w:t>1</w:t>
        <w:tab/>
      </w:r>
      <w:r>
        <w:rPr>
          <w:rFonts w:ascii="Arial"/>
          <w:i/>
          <w:spacing w:val="-1"/>
          <w:sz w:val="18"/>
        </w:rPr>
        <w:t>Name</w:t>
      </w:r>
      <w:r>
        <w:rPr>
          <w:rFonts w:ascii="Arial"/>
          <w:i/>
          <w:sz w:val="18"/>
        </w:rPr>
        <w:t> of</w:t>
      </w:r>
      <w:r>
        <w:rPr>
          <w:rFonts w:ascii="Arial"/>
          <w:i/>
          <w:spacing w:val="-2"/>
          <w:sz w:val="18"/>
        </w:rPr>
        <w:t> </w:t>
      </w:r>
      <w:r>
        <w:rPr>
          <w:rFonts w:ascii="Arial"/>
          <w:i/>
          <w:spacing w:val="-1"/>
          <w:sz w:val="18"/>
        </w:rPr>
        <w:t>Bidder</w:t>
      </w:r>
      <w:r>
        <w:rPr>
          <w:rFonts w:ascii="Arial"/>
          <w:sz w:val="18"/>
        </w:rPr>
      </w:r>
    </w:p>
    <w:p>
      <w:pPr>
        <w:spacing w:after="0" w:line="191" w:lineRule="exact"/>
        <w:jc w:val="left"/>
        <w:rPr>
          <w:rFonts w:ascii="Arial" w:hAnsi="Arial" w:cs="Arial" w:eastAsia="Arial"/>
          <w:sz w:val="18"/>
          <w:szCs w:val="18"/>
        </w:rPr>
        <w:sectPr>
          <w:pgSz w:w="11910" w:h="16840"/>
          <w:pgMar w:header="0" w:footer="372" w:top="900" w:bottom="560" w:left="600" w:right="600"/>
        </w:sectPr>
      </w:pPr>
    </w:p>
    <w:p>
      <w:pPr>
        <w:pStyle w:val="Heading5"/>
        <w:spacing w:line="240" w:lineRule="auto" w:before="52"/>
        <w:ind w:left="1550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2"/>
          <w:u w:val="thick" w:color="000000"/>
        </w:rPr>
        <w:t>CHAPTER</w:t>
      </w:r>
      <w:r>
        <w:rPr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–</w:t>
      </w:r>
      <w:r>
        <w:rPr>
          <w:rFonts w:ascii="Arial" w:hAnsi="Arial" w:cs="Arial" w:eastAsia="Arial"/>
          <w:spacing w:val="1"/>
          <w:u w:val="thick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u w:val="thick" w:color="000000"/>
        </w:rPr>
        <w:t>VII</w:t>
      </w:r>
      <w:r>
        <w:rPr>
          <w:u w:val="thick" w:color="000000"/>
        </w:rPr>
        <w:t>:</w:t>
      </w:r>
      <w:r>
        <w:rPr>
          <w:spacing w:val="-1"/>
          <w:u w:val="thick" w:color="000000"/>
        </w:rPr>
        <w:t> MANUFACTURERS'</w:t>
      </w:r>
      <w:r>
        <w:rPr>
          <w:spacing w:val="3"/>
          <w:u w:val="thick" w:color="000000"/>
        </w:rPr>
        <w:t> </w:t>
      </w:r>
      <w:r>
        <w:rPr>
          <w:spacing w:val="-2"/>
          <w:u w:val="thick" w:color="000000"/>
        </w:rPr>
        <w:t>AUTHORIZATION</w:t>
      </w:r>
      <w:r>
        <w:rPr>
          <w:spacing w:val="-1"/>
          <w:u w:val="thick" w:color="000000"/>
        </w:rPr>
        <w:t> </w:t>
      </w:r>
      <w:r>
        <w:rPr>
          <w:u w:val="thick" w:color="000000"/>
        </w:rPr>
        <w:t>FORM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Heading7"/>
        <w:spacing w:line="240" w:lineRule="auto" w:before="77"/>
        <w:ind w:left="100" w:right="111" w:firstLine="0"/>
        <w:jc w:val="both"/>
        <w:rPr>
          <w:b w:val="0"/>
          <w:bCs w:val="0"/>
          <w:u w:val="none"/>
        </w:rPr>
      </w:pPr>
      <w:r>
        <w:rPr>
          <w:u w:val="none"/>
        </w:rPr>
        <w:t>[The</w:t>
      </w:r>
      <w:r>
        <w:rPr>
          <w:spacing w:val="10"/>
          <w:u w:val="none"/>
        </w:rPr>
        <w:t> </w:t>
      </w:r>
      <w:r>
        <w:rPr>
          <w:spacing w:val="-1"/>
          <w:u w:val="none"/>
        </w:rPr>
        <w:t>Bidder</w:t>
      </w:r>
      <w:r>
        <w:rPr>
          <w:spacing w:val="9"/>
          <w:u w:val="none"/>
        </w:rPr>
        <w:t> </w:t>
      </w:r>
      <w:r>
        <w:rPr>
          <w:spacing w:val="-1"/>
          <w:u w:val="none"/>
        </w:rPr>
        <w:t>shall</w:t>
      </w:r>
      <w:r>
        <w:rPr>
          <w:spacing w:val="10"/>
          <w:u w:val="none"/>
        </w:rPr>
        <w:t> </w:t>
      </w:r>
      <w:r>
        <w:rPr>
          <w:spacing w:val="-1"/>
          <w:u w:val="none"/>
        </w:rPr>
        <w:t>require</w:t>
      </w:r>
      <w:r>
        <w:rPr>
          <w:spacing w:val="10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10"/>
          <w:u w:val="none"/>
        </w:rPr>
        <w:t> </w:t>
      </w:r>
      <w:r>
        <w:rPr>
          <w:spacing w:val="-1"/>
          <w:u w:val="none"/>
        </w:rPr>
        <w:t>Manufacturer</w:t>
      </w:r>
      <w:r>
        <w:rPr>
          <w:spacing w:val="9"/>
          <w:u w:val="none"/>
        </w:rPr>
        <w:t> </w:t>
      </w:r>
      <w:r>
        <w:rPr>
          <w:u w:val="none"/>
        </w:rPr>
        <w:t>to</w:t>
      </w:r>
      <w:r>
        <w:rPr>
          <w:spacing w:val="10"/>
          <w:u w:val="none"/>
        </w:rPr>
        <w:t> </w:t>
      </w:r>
      <w:r>
        <w:rPr>
          <w:spacing w:val="-1"/>
          <w:u w:val="none"/>
        </w:rPr>
        <w:t>fill</w:t>
      </w:r>
      <w:r>
        <w:rPr>
          <w:spacing w:val="10"/>
          <w:u w:val="none"/>
        </w:rPr>
        <w:t> </w:t>
      </w:r>
      <w:r>
        <w:rPr>
          <w:u w:val="none"/>
        </w:rPr>
        <w:t>in</w:t>
      </w:r>
      <w:r>
        <w:rPr>
          <w:spacing w:val="10"/>
          <w:u w:val="none"/>
        </w:rPr>
        <w:t> </w:t>
      </w:r>
      <w:r>
        <w:rPr>
          <w:spacing w:val="-1"/>
          <w:u w:val="none"/>
        </w:rPr>
        <w:t>this</w:t>
      </w:r>
      <w:r>
        <w:rPr>
          <w:spacing w:val="8"/>
          <w:u w:val="none"/>
        </w:rPr>
        <w:t> </w:t>
      </w:r>
      <w:r>
        <w:rPr>
          <w:u w:val="none"/>
        </w:rPr>
        <w:t>form</w:t>
      </w:r>
      <w:r>
        <w:rPr>
          <w:spacing w:val="10"/>
          <w:u w:val="none"/>
        </w:rPr>
        <w:t> </w:t>
      </w:r>
      <w:r>
        <w:rPr>
          <w:u w:val="none"/>
        </w:rPr>
        <w:t>in</w:t>
      </w:r>
      <w:r>
        <w:rPr>
          <w:spacing w:val="7"/>
          <w:u w:val="none"/>
        </w:rPr>
        <w:t> </w:t>
      </w:r>
      <w:r>
        <w:rPr>
          <w:spacing w:val="-1"/>
          <w:u w:val="none"/>
        </w:rPr>
        <w:t>accordance</w:t>
      </w:r>
      <w:r>
        <w:rPr>
          <w:spacing w:val="5"/>
          <w:u w:val="none"/>
        </w:rPr>
        <w:t> </w:t>
      </w:r>
      <w:r>
        <w:rPr>
          <w:u w:val="none"/>
        </w:rPr>
        <w:t>with</w:t>
      </w:r>
      <w:r>
        <w:rPr>
          <w:spacing w:val="10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10"/>
          <w:u w:val="none"/>
        </w:rPr>
        <w:t> </w:t>
      </w:r>
      <w:r>
        <w:rPr>
          <w:spacing w:val="-1"/>
          <w:u w:val="none"/>
        </w:rPr>
        <w:t>instructions</w:t>
      </w:r>
      <w:r>
        <w:rPr>
          <w:spacing w:val="8"/>
          <w:u w:val="none"/>
        </w:rPr>
        <w:t> </w:t>
      </w:r>
      <w:r>
        <w:rPr>
          <w:spacing w:val="-1"/>
          <w:u w:val="none"/>
        </w:rPr>
        <w:t>indicated.</w:t>
      </w:r>
      <w:r>
        <w:rPr>
          <w:spacing w:val="17"/>
          <w:u w:val="none"/>
        </w:rPr>
        <w:t> </w:t>
      </w:r>
      <w:r>
        <w:rPr>
          <w:spacing w:val="-1"/>
          <w:u w:val="none"/>
        </w:rPr>
        <w:t>This</w:t>
      </w:r>
      <w:r>
        <w:rPr>
          <w:spacing w:val="10"/>
          <w:u w:val="none"/>
        </w:rPr>
        <w:t> </w:t>
      </w:r>
      <w:r>
        <w:rPr>
          <w:u w:val="none"/>
        </w:rPr>
        <w:t>letter</w:t>
      </w:r>
      <w:r>
        <w:rPr>
          <w:spacing w:val="6"/>
          <w:u w:val="none"/>
        </w:rPr>
        <w:t> </w:t>
      </w:r>
      <w:r>
        <w:rPr>
          <w:spacing w:val="5"/>
          <w:u w:val="none"/>
        </w:rPr>
        <w:t>of</w:t>
      </w:r>
      <w:r>
        <w:rPr>
          <w:spacing w:val="109"/>
          <w:u w:val="none"/>
        </w:rPr>
        <w:t> </w:t>
      </w:r>
      <w:r>
        <w:rPr>
          <w:spacing w:val="-1"/>
          <w:u w:val="none"/>
        </w:rPr>
        <w:t>authorization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should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be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on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the</w:t>
      </w:r>
      <w:r>
        <w:rPr>
          <w:spacing w:val="5"/>
          <w:u w:val="none"/>
        </w:rPr>
        <w:t> </w:t>
      </w:r>
      <w:r>
        <w:rPr>
          <w:spacing w:val="-1"/>
          <w:u w:val="none"/>
        </w:rPr>
        <w:t>letterhead</w:t>
      </w:r>
      <w:r>
        <w:rPr>
          <w:spacing w:val="3"/>
          <w:u w:val="none"/>
        </w:rPr>
        <w:t> </w:t>
      </w:r>
      <w:r>
        <w:rPr>
          <w:u w:val="none"/>
        </w:rPr>
        <w:t>of</w:t>
      </w:r>
      <w:r>
        <w:rPr>
          <w:spacing w:val="3"/>
          <w:u w:val="none"/>
        </w:rPr>
        <w:t> </w:t>
      </w:r>
      <w:r>
        <w:rPr>
          <w:u w:val="none"/>
        </w:rPr>
        <w:t>the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Manufacturer</w:t>
      </w:r>
      <w:r>
        <w:rPr>
          <w:spacing w:val="4"/>
          <w:u w:val="none"/>
        </w:rPr>
        <w:t> </w:t>
      </w:r>
      <w:r>
        <w:rPr>
          <w:u w:val="none"/>
        </w:rPr>
        <w:t>and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should</w:t>
      </w:r>
      <w:r>
        <w:rPr>
          <w:spacing w:val="3"/>
          <w:u w:val="none"/>
        </w:rPr>
        <w:t> </w:t>
      </w:r>
      <w:r>
        <w:rPr>
          <w:u w:val="none"/>
        </w:rPr>
        <w:t>be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signed</w:t>
      </w:r>
      <w:r>
        <w:rPr>
          <w:spacing w:val="3"/>
          <w:u w:val="none"/>
        </w:rPr>
        <w:t> </w:t>
      </w:r>
      <w:r>
        <w:rPr>
          <w:spacing w:val="5"/>
          <w:u w:val="none"/>
        </w:rPr>
        <w:t>by</w:t>
      </w:r>
      <w:r>
        <w:rPr>
          <w:spacing w:val="-2"/>
          <w:u w:val="none"/>
        </w:rPr>
        <w:t> </w:t>
      </w:r>
      <w:r>
        <w:rPr>
          <w:u w:val="none"/>
        </w:rPr>
        <w:t>a</w:t>
      </w:r>
      <w:r>
        <w:rPr>
          <w:spacing w:val="5"/>
          <w:u w:val="none"/>
        </w:rPr>
        <w:t> </w:t>
      </w:r>
      <w:r>
        <w:rPr>
          <w:u w:val="none"/>
        </w:rPr>
        <w:t>person</w:t>
      </w:r>
      <w:r>
        <w:rPr>
          <w:spacing w:val="3"/>
          <w:u w:val="none"/>
        </w:rPr>
        <w:t> </w:t>
      </w:r>
      <w:r>
        <w:rPr>
          <w:u w:val="none"/>
        </w:rPr>
        <w:t>with</w:t>
      </w:r>
      <w:r>
        <w:rPr>
          <w:spacing w:val="3"/>
          <w:u w:val="none"/>
        </w:rPr>
        <w:t> </w:t>
      </w:r>
      <w:r>
        <w:rPr>
          <w:u w:val="none"/>
        </w:rPr>
        <w:t>the</w:t>
      </w:r>
      <w:r>
        <w:rPr>
          <w:spacing w:val="3"/>
          <w:u w:val="none"/>
        </w:rPr>
        <w:t> </w:t>
      </w:r>
      <w:r>
        <w:rPr>
          <w:spacing w:val="-1"/>
          <w:u w:val="none"/>
        </w:rPr>
        <w:t>proper</w:t>
      </w:r>
      <w:r>
        <w:rPr>
          <w:spacing w:val="4"/>
          <w:u w:val="none"/>
        </w:rPr>
        <w:t> </w:t>
      </w:r>
      <w:r>
        <w:rPr>
          <w:u w:val="none"/>
        </w:rPr>
        <w:t>authority</w:t>
      </w:r>
      <w:r>
        <w:rPr>
          <w:spacing w:val="97"/>
          <w:u w:val="none"/>
        </w:rPr>
        <w:t> </w:t>
      </w:r>
      <w:r>
        <w:rPr>
          <w:u w:val="none"/>
        </w:rPr>
        <w:t>to sign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documents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that</w:t>
      </w:r>
      <w:r>
        <w:rPr>
          <w:u w:val="none"/>
        </w:rPr>
        <w:t> are</w:t>
      </w:r>
      <w:r>
        <w:rPr>
          <w:spacing w:val="-5"/>
          <w:u w:val="none"/>
        </w:rPr>
        <w:t> </w:t>
      </w:r>
      <w:r>
        <w:rPr>
          <w:u w:val="none"/>
        </w:rPr>
        <w:t>binding</w:t>
      </w:r>
      <w:r>
        <w:rPr>
          <w:spacing w:val="-2"/>
          <w:u w:val="none"/>
        </w:rPr>
        <w:t> </w:t>
      </w:r>
      <w:r>
        <w:rPr>
          <w:u w:val="none"/>
        </w:rPr>
        <w:t>on the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Manufacturer]</w:t>
      </w:r>
      <w:r>
        <w:rPr>
          <w:b w:val="0"/>
          <w:u w:val="none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/>
          <w:sz w:val="11"/>
          <w:szCs w:val="11"/>
        </w:rPr>
        <w:sectPr>
          <w:pgSz w:w="11910" w:h="16840"/>
          <w:pgMar w:header="0" w:footer="372" w:top="860" w:bottom="560" w:left="620" w:right="600"/>
        </w:sectPr>
      </w:pPr>
    </w:p>
    <w:p>
      <w:pPr>
        <w:pStyle w:val="BodyText"/>
        <w:spacing w:line="240" w:lineRule="auto" w:before="77"/>
        <w:ind w:left="100" w:right="0" w:firstLine="0"/>
        <w:jc w:val="left"/>
      </w:pPr>
      <w:r>
        <w:rPr>
          <w:spacing w:val="-1"/>
        </w:rPr>
        <w:t>Tender</w:t>
      </w:r>
      <w:r>
        <w:rPr>
          <w:spacing w:val="1"/>
        </w:rPr>
        <w:t> </w:t>
      </w:r>
      <w:r>
        <w:rPr/>
        <w:t>No.</w:t>
      </w:r>
    </w:p>
    <w:p>
      <w:pPr>
        <w:pStyle w:val="BodyText"/>
        <w:tabs>
          <w:tab w:pos="1676" w:val="left" w:leader="none"/>
        </w:tabs>
        <w:spacing w:line="240" w:lineRule="auto" w:before="77"/>
        <w:ind w:left="100" w:right="0" w:firstLine="0"/>
        <w:jc w:val="left"/>
      </w:pPr>
      <w:r>
        <w:rPr/>
        <w:br w:type="column"/>
      </w:r>
      <w:r>
        <w:rPr/>
        <w:t>Dated</w:t>
      </w:r>
      <w:r>
        <w:rPr>
          <w:spacing w:val="1"/>
        </w:rPr>
        <w:t> </w:t>
      </w:r>
      <w:r>
        <w:rPr>
          <w:u w:val="single" w:color="000000"/>
        </w:rPr>
        <w:t> </w:t>
        <w:tab/>
      </w:r>
      <w:r>
        <w:rPr/>
      </w:r>
    </w:p>
    <w:p>
      <w:pPr>
        <w:spacing w:after="0" w:line="240" w:lineRule="auto"/>
        <w:jc w:val="left"/>
        <w:sectPr>
          <w:type w:val="continuous"/>
          <w:pgSz w:w="11910" w:h="16840"/>
          <w:pgMar w:top="320" w:bottom="560" w:left="620" w:right="600"/>
          <w:cols w:num="2" w:equalWidth="0">
            <w:col w:w="1003" w:space="7639"/>
            <w:col w:w="2048"/>
          </w:cols>
        </w:sectPr>
      </w:pPr>
    </w:p>
    <w:p>
      <w:pPr>
        <w:spacing w:line="20" w:lineRule="atLeast"/>
        <w:ind w:left="104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23.4pt;height:.9pt;mso-position-horizontal-relative:char;mso-position-vertical-relative:line" coordorigin="0,0" coordsize="2468,18">
            <v:group style="position:absolute;left:7;top:7;width:2454;height:2" coordorigin="7,7" coordsize="2454,2">
              <v:shape style="position:absolute;left:7;top:7;width:2454;height:2" coordorigin="7,7" coordsize="2454,0" path="m7,7l2460,7e" filled="false" stroked="true" strokeweight=".7pt" strokecolor="#000000">
                <v:path arrowok="t"/>
              </v:shape>
            </v:group>
            <v:group style="position:absolute;left:957;top:12;width:1501;height:2" coordorigin="957,12" coordsize="1501,2">
              <v:shape style="position:absolute;left:957;top:12;width:1501;height:2" coordorigin="957,12" coordsize="1501,0" path="m957,12l2457,12e" filled="false" stroked="true" strokeweight=".567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1"/>
        <w:rPr>
          <w:rFonts w:ascii="Arial" w:hAnsi="Arial" w:cs="Arial" w:eastAsia="Arial"/>
          <w:sz w:val="9"/>
          <w:szCs w:val="9"/>
        </w:rPr>
      </w:pPr>
    </w:p>
    <w:p>
      <w:pPr>
        <w:pStyle w:val="Heading7"/>
        <w:spacing w:line="207" w:lineRule="exact" w:before="77"/>
        <w:ind w:left="100" w:right="0" w:firstLine="0"/>
        <w:jc w:val="left"/>
        <w:rPr>
          <w:b w:val="0"/>
          <w:bCs w:val="0"/>
          <w:u w:val="none"/>
        </w:rPr>
      </w:pPr>
      <w:r>
        <w:rPr>
          <w:u w:val="none"/>
        </w:rPr>
        <w:t>To</w:t>
      </w:r>
      <w:r>
        <w:rPr>
          <w:b w:val="0"/>
          <w:u w:val="none"/>
        </w:rPr>
      </w:r>
    </w:p>
    <w:p>
      <w:pPr>
        <w:spacing w:line="207" w:lineRule="exact" w:before="0"/>
        <w:ind w:left="100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The Chief </w:t>
      </w:r>
      <w:r>
        <w:rPr>
          <w:rFonts w:ascii="Arial"/>
          <w:b/>
          <w:spacing w:val="-1"/>
          <w:sz w:val="18"/>
        </w:rPr>
        <w:t>Executive</w:t>
      </w:r>
      <w:r>
        <w:rPr>
          <w:rFonts w:ascii="Arial"/>
          <w:b/>
          <w:sz w:val="18"/>
        </w:rPr>
        <w:t> Officer,</w:t>
      </w:r>
      <w:r>
        <w:rPr>
          <w:rFonts w:ascii="Arial"/>
          <w:sz w:val="18"/>
        </w:rPr>
      </w:r>
    </w:p>
    <w:p>
      <w:pPr>
        <w:spacing w:before="2"/>
        <w:ind w:left="100" w:right="562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Center of </w:t>
      </w:r>
      <w:r>
        <w:rPr>
          <w:rFonts w:ascii="Arial"/>
          <w:b/>
          <w:spacing w:val="-1"/>
          <w:sz w:val="18"/>
        </w:rPr>
        <w:t>Innovative</w:t>
      </w:r>
      <w:r>
        <w:rPr>
          <w:rFonts w:ascii="Arial"/>
          <w:b/>
          <w:sz w:val="18"/>
        </w:rPr>
        <w:t> and </w:t>
      </w:r>
      <w:r>
        <w:rPr>
          <w:rFonts w:ascii="Arial"/>
          <w:b/>
          <w:spacing w:val="-1"/>
          <w:sz w:val="18"/>
        </w:rPr>
        <w:t>Applied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Bioprocessing</w:t>
      </w:r>
      <w:r>
        <w:rPr>
          <w:rFonts w:ascii="Arial"/>
          <w:b/>
          <w:spacing w:val="33"/>
          <w:sz w:val="18"/>
        </w:rPr>
        <w:t> </w:t>
      </w:r>
      <w:r>
        <w:rPr>
          <w:rFonts w:ascii="Arial"/>
          <w:b/>
          <w:spacing w:val="-1"/>
          <w:sz w:val="18"/>
        </w:rPr>
        <w:t>Knowledge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city,</w:t>
      </w:r>
      <w:r>
        <w:rPr>
          <w:rFonts w:ascii="Arial"/>
          <w:b/>
          <w:sz w:val="18"/>
        </w:rPr>
        <w:t> Sector 81,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pacing w:val="-1"/>
          <w:sz w:val="18"/>
        </w:rPr>
        <w:t>Mohali,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Punjab</w:t>
      </w:r>
      <w:r>
        <w:rPr>
          <w:rFonts w:ascii="Arial"/>
          <w:sz w:val="18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/>
        <w:ind w:left="100" w:right="0" w:firstLine="0"/>
        <w:jc w:val="left"/>
      </w:pPr>
      <w:r>
        <w:rPr/>
        <w:t>Dear Sir: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tabs>
          <w:tab w:pos="2624" w:val="left" w:leader="none"/>
          <w:tab w:pos="6148" w:val="left" w:leader="none"/>
          <w:tab w:pos="8195" w:val="left" w:leader="none"/>
        </w:tabs>
        <w:spacing w:before="0"/>
        <w:ind w:left="100" w:right="113" w:firstLine="60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2"/>
          <w:sz w:val="18"/>
        </w:rPr>
        <w:t>We</w:t>
      </w:r>
      <w:r>
        <w:rPr>
          <w:rFonts w:ascii="Arial"/>
          <w:spacing w:val="2"/>
          <w:sz w:val="18"/>
          <w:u w:val="single" w:color="000000"/>
        </w:rPr>
        <w:tab/>
        <w:tab/>
      </w:r>
      <w:r>
        <w:rPr>
          <w:rFonts w:ascii="Arial"/>
          <w:spacing w:val="2"/>
          <w:sz w:val="18"/>
        </w:rPr>
      </w:r>
      <w:r>
        <w:rPr>
          <w:rFonts w:ascii="Arial"/>
          <w:spacing w:val="-1"/>
          <w:sz w:val="18"/>
        </w:rPr>
        <w:t>who</w:t>
      </w:r>
      <w:r>
        <w:rPr>
          <w:rFonts w:ascii="Arial"/>
          <w:spacing w:val="39"/>
          <w:sz w:val="18"/>
        </w:rPr>
        <w:t> </w:t>
      </w:r>
      <w:r>
        <w:rPr>
          <w:rFonts w:ascii="Arial"/>
          <w:sz w:val="18"/>
        </w:rPr>
        <w:t>are</w:t>
      </w:r>
      <w:r>
        <w:rPr>
          <w:rFonts w:ascii="Arial"/>
          <w:spacing w:val="36"/>
          <w:sz w:val="18"/>
        </w:rPr>
        <w:t> </w:t>
      </w:r>
      <w:r>
        <w:rPr>
          <w:rFonts w:ascii="Arial"/>
          <w:spacing w:val="-1"/>
          <w:sz w:val="18"/>
        </w:rPr>
        <w:t>established</w:t>
      </w:r>
      <w:r>
        <w:rPr>
          <w:rFonts w:ascii="Arial"/>
          <w:spacing w:val="36"/>
          <w:sz w:val="18"/>
        </w:rPr>
        <w:t> </w:t>
      </w:r>
      <w:r>
        <w:rPr>
          <w:rFonts w:ascii="Arial"/>
          <w:sz w:val="18"/>
        </w:rPr>
        <w:t>and</w:t>
      </w:r>
      <w:r>
        <w:rPr>
          <w:rFonts w:ascii="Arial"/>
          <w:spacing w:val="39"/>
          <w:sz w:val="18"/>
        </w:rPr>
        <w:t> </w:t>
      </w:r>
      <w:r>
        <w:rPr>
          <w:rFonts w:ascii="Arial"/>
          <w:spacing w:val="-1"/>
          <w:sz w:val="18"/>
        </w:rPr>
        <w:t>reputable</w:t>
      </w:r>
      <w:r>
        <w:rPr>
          <w:rFonts w:ascii="Arial"/>
          <w:spacing w:val="36"/>
          <w:sz w:val="18"/>
        </w:rPr>
        <w:t> </w:t>
      </w:r>
      <w:r>
        <w:rPr>
          <w:rFonts w:ascii="Arial"/>
          <w:spacing w:val="-1"/>
          <w:sz w:val="18"/>
        </w:rPr>
        <w:t>manufacturers</w:t>
      </w:r>
      <w:r>
        <w:rPr>
          <w:rFonts w:ascii="Arial"/>
          <w:spacing w:val="45"/>
          <w:sz w:val="18"/>
        </w:rPr>
        <w:t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33"/>
          <w:sz w:val="18"/>
        </w:rPr>
        <w:t> </w:t>
      </w:r>
      <w:r>
        <w:rPr>
          <w:rFonts w:ascii="Arial"/>
          <w:spacing w:val="-1"/>
          <w:sz w:val="18"/>
        </w:rPr>
        <w:t>having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factories</w:t>
      </w:r>
      <w:r>
        <w:rPr>
          <w:rFonts w:ascii="Arial"/>
          <w:spacing w:val="1"/>
          <w:sz w:val="18"/>
        </w:rPr>
        <w:t> </w:t>
      </w:r>
      <w:r>
        <w:rPr>
          <w:rFonts w:ascii="Arial"/>
          <w:spacing w:val="-1"/>
          <w:sz w:val="18"/>
        </w:rPr>
        <w:t>at</w:t>
      </w:r>
      <w:r>
        <w:rPr>
          <w:rFonts w:ascii="Arial"/>
          <w:spacing w:val="-1"/>
          <w:sz w:val="18"/>
          <w:u w:val="single" w:color="000000"/>
        </w:rPr>
        <w:tab/>
      </w:r>
      <w:r>
        <w:rPr>
          <w:rFonts w:ascii="Arial"/>
          <w:spacing w:val="-1"/>
          <w:sz w:val="18"/>
        </w:rPr>
        <w:t>(</w:t>
      </w:r>
      <w:r>
        <w:rPr>
          <w:rFonts w:ascii="Arial"/>
          <w:i/>
          <w:spacing w:val="-1"/>
          <w:sz w:val="18"/>
        </w:rPr>
        <w:t>address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z w:val="18"/>
        </w:rPr>
        <w:t>of </w:t>
      </w:r>
      <w:r>
        <w:rPr>
          <w:rFonts w:ascii="Arial"/>
          <w:i/>
          <w:spacing w:val="-1"/>
          <w:sz w:val="18"/>
        </w:rPr>
        <w:t>factory)</w:t>
      </w:r>
      <w:r>
        <w:rPr>
          <w:rFonts w:ascii="Arial"/>
          <w:i/>
          <w:spacing w:val="2"/>
          <w:sz w:val="18"/>
        </w:rPr>
        <w:t> </w:t>
      </w:r>
      <w:r>
        <w:rPr>
          <w:rFonts w:ascii="Arial"/>
          <w:sz w:val="18"/>
        </w:rPr>
        <w:t>do </w:t>
      </w:r>
      <w:r>
        <w:rPr>
          <w:rFonts w:ascii="Arial"/>
          <w:spacing w:val="-1"/>
          <w:sz w:val="18"/>
        </w:rPr>
        <w:t>hereby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authorize</w:t>
      </w:r>
      <w:r>
        <w:rPr>
          <w:rFonts w:ascii="Arial"/>
          <w:sz w:val="18"/>
        </w:rPr>
        <w:t> </w:t>
      </w:r>
      <w:r>
        <w:rPr>
          <w:rFonts w:ascii="Arial"/>
          <w:spacing w:val="-2"/>
          <w:sz w:val="18"/>
        </w:rPr>
        <w:t>M/s</w:t>
      </w:r>
      <w:r>
        <w:rPr>
          <w:rFonts w:ascii="Arial"/>
          <w:spacing w:val="-2"/>
          <w:sz w:val="18"/>
          <w:u w:val="single" w:color="000000"/>
        </w:rPr>
        <w:tab/>
      </w:r>
      <w:r>
        <w:rPr>
          <w:rFonts w:ascii="Arial"/>
          <w:spacing w:val="-2"/>
          <w:sz w:val="18"/>
        </w:rPr>
      </w:r>
      <w:r>
        <w:rPr>
          <w:rFonts w:ascii="Arial"/>
          <w:i/>
          <w:sz w:val="18"/>
        </w:rPr>
        <w:t>(Name and </w:t>
      </w:r>
      <w:r>
        <w:rPr>
          <w:rFonts w:ascii="Arial"/>
          <w:i/>
          <w:spacing w:val="-1"/>
          <w:sz w:val="18"/>
        </w:rPr>
        <w:t>address </w:t>
      </w:r>
      <w:r>
        <w:rPr>
          <w:rFonts w:ascii="Arial"/>
          <w:i/>
          <w:sz w:val="18"/>
        </w:rPr>
        <w:t>of Agent)</w:t>
      </w:r>
      <w:r>
        <w:rPr>
          <w:rFonts w:ascii="Arial"/>
          <w:i/>
          <w:spacing w:val="73"/>
          <w:sz w:val="18"/>
        </w:rPr>
        <w:t> </w:t>
      </w:r>
      <w:r>
        <w:rPr>
          <w:rFonts w:ascii="Arial"/>
          <w:sz w:val="18"/>
        </w:rPr>
        <w:t>to </w:t>
      </w:r>
      <w:r>
        <w:rPr>
          <w:rFonts w:ascii="Arial"/>
          <w:spacing w:val="-1"/>
          <w:sz w:val="18"/>
        </w:rPr>
        <w:t>submit</w:t>
      </w:r>
      <w:r>
        <w:rPr>
          <w:rFonts w:ascii="Arial"/>
          <w:sz w:val="18"/>
        </w:rPr>
        <w:t> a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bid,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negotiate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pacing w:val="-1"/>
          <w:sz w:val="18"/>
        </w:rPr>
        <w:t>receive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the</w:t>
      </w:r>
      <w:r>
        <w:rPr>
          <w:rFonts w:ascii="Arial"/>
          <w:spacing w:val="-2"/>
          <w:sz w:val="18"/>
        </w:rPr>
        <w:t> </w:t>
      </w:r>
      <w:r>
        <w:rPr>
          <w:rFonts w:ascii="Arial"/>
          <w:sz w:val="18"/>
        </w:rPr>
        <w:t>order </w:t>
      </w:r>
      <w:r>
        <w:rPr>
          <w:rFonts w:ascii="Arial"/>
          <w:spacing w:val="-1"/>
          <w:sz w:val="18"/>
        </w:rPr>
        <w:t>from</w:t>
      </w:r>
      <w:r>
        <w:rPr>
          <w:rFonts w:ascii="Arial"/>
          <w:spacing w:val="1"/>
          <w:sz w:val="18"/>
        </w:rPr>
        <w:t> </w:t>
      </w:r>
      <w:r>
        <w:rPr>
          <w:rFonts w:ascii="Arial"/>
          <w:spacing w:val="-1"/>
          <w:sz w:val="18"/>
        </w:rPr>
        <w:t>you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against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your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tender</w:t>
      </w:r>
      <w:r>
        <w:rPr>
          <w:rFonts w:ascii="Arial"/>
          <w:sz w:val="18"/>
        </w:rPr>
        <w:t> </w:t>
      </w:r>
      <w:r>
        <w:rPr>
          <w:rFonts w:ascii="Arial"/>
          <w:spacing w:val="-1"/>
          <w:sz w:val="18"/>
        </w:rPr>
        <w:t>enquiry.</w:t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tabs>
          <w:tab w:pos="6669" w:val="left" w:leader="none"/>
        </w:tabs>
        <w:spacing w:line="240" w:lineRule="auto"/>
        <w:ind w:left="100" w:right="120" w:firstLine="600"/>
        <w:jc w:val="both"/>
      </w:pPr>
      <w:r>
        <w:rPr/>
        <w:t>No</w:t>
      </w:r>
      <w:r>
        <w:rPr>
          <w:spacing w:val="5"/>
        </w:rPr>
        <w:t> </w:t>
      </w:r>
      <w:r>
        <w:rPr>
          <w:spacing w:val="-1"/>
        </w:rPr>
        <w:t>company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>
          <w:spacing w:val="-1"/>
        </w:rPr>
        <w:t>firm</w:t>
      </w:r>
      <w:r>
        <w:rPr>
          <w:spacing w:val="6"/>
        </w:rPr>
        <w:t> </w:t>
      </w:r>
      <w:r>
        <w:rPr/>
        <w:t>or</w:t>
      </w:r>
      <w:r>
        <w:rPr>
          <w:spacing w:val="2"/>
        </w:rPr>
        <w:t> </w:t>
      </w:r>
      <w:r>
        <w:rPr>
          <w:spacing w:val="-1"/>
        </w:rPr>
        <w:t>individual</w:t>
      </w:r>
      <w:r>
        <w:rPr>
          <w:spacing w:val="3"/>
        </w:rPr>
        <w:t> </w:t>
      </w:r>
      <w:r>
        <w:rPr/>
        <w:t>other</w:t>
      </w:r>
      <w:r>
        <w:rPr>
          <w:spacing w:val="2"/>
        </w:rPr>
        <w:t> </w:t>
      </w:r>
      <w:r>
        <w:rPr>
          <w:spacing w:val="-1"/>
        </w:rPr>
        <w:t>than</w:t>
      </w:r>
      <w:r>
        <w:rPr>
          <w:spacing w:val="5"/>
        </w:rPr>
        <w:t> </w:t>
      </w:r>
      <w:r>
        <w:rPr>
          <w:spacing w:val="-2"/>
        </w:rPr>
        <w:t>M/s</w:t>
      </w:r>
      <w:r>
        <w:rPr>
          <w:spacing w:val="-2"/>
          <w:u w:val="single" w:color="000000"/>
        </w:rPr>
        <w:tab/>
      </w:r>
      <w:r>
        <w:rPr>
          <w:spacing w:val="-2"/>
        </w:rPr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1"/>
        </w:rPr>
        <w:t>authorized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bid,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conclude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contract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9"/>
        </w:rPr>
        <w:t> </w:t>
      </w:r>
      <w:r>
        <w:rPr/>
        <w:t>regard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this business.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100" w:right="115" w:firstLine="600"/>
        <w:jc w:val="both"/>
      </w:pPr>
      <w:r>
        <w:rPr>
          <w:spacing w:val="2"/>
        </w:rPr>
        <w:t>We</w:t>
      </w:r>
      <w:r>
        <w:rPr>
          <w:spacing w:val="-2"/>
        </w:rPr>
        <w:t> </w:t>
      </w:r>
      <w:r>
        <w:rPr>
          <w:spacing w:val="-1"/>
        </w:rPr>
        <w:t>hereby</w:t>
      </w:r>
      <w:r>
        <w:rPr>
          <w:spacing w:val="-2"/>
        </w:rPr>
        <w:t> </w:t>
      </w:r>
      <w:r>
        <w:rPr>
          <w:spacing w:val="-1"/>
        </w:rPr>
        <w:t>extend</w:t>
      </w:r>
      <w:r>
        <w:rPr/>
        <w:t> our full </w:t>
      </w:r>
      <w:r>
        <w:rPr>
          <w:spacing w:val="-1"/>
        </w:rPr>
        <w:t>guarantee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warranty </w:t>
      </w:r>
      <w:r>
        <w:rPr/>
        <w:t>as</w:t>
      </w:r>
      <w:r>
        <w:rPr>
          <w:spacing w:val="1"/>
        </w:rPr>
        <w:t> </w:t>
      </w:r>
      <w:r>
        <w:rPr/>
        <w:t>per</w:t>
      </w:r>
      <w:r>
        <w:rPr>
          <w:spacing w:val="3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technical</w:t>
      </w:r>
      <w:r>
        <w:rPr/>
        <w:t> </w:t>
      </w:r>
      <w:r>
        <w:rPr>
          <w:spacing w:val="-1"/>
        </w:rPr>
        <w:t>specifications chapter</w:t>
      </w:r>
      <w:r>
        <w:rPr/>
        <w:t> and</w:t>
      </w:r>
      <w:r>
        <w:rPr>
          <w:spacing w:val="5"/>
        </w:rPr>
        <w:t> </w:t>
      </w:r>
      <w:r>
        <w:rPr/>
        <w:t>Clause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General</w:t>
      </w:r>
      <w:r>
        <w:rPr>
          <w:spacing w:val="97"/>
        </w:rPr>
        <w:t> </w:t>
      </w:r>
      <w:r>
        <w:rPr>
          <w:spacing w:val="-1"/>
        </w:rPr>
        <w:t>Conditions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Contract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Clause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Special</w:t>
      </w:r>
      <w:r>
        <w:rPr/>
        <w:t> </w:t>
      </w:r>
      <w:r>
        <w:rPr>
          <w:spacing w:val="-1"/>
        </w:rPr>
        <w:t>Conditions</w:t>
      </w:r>
      <w:r>
        <w:rPr>
          <w:spacing w:val="1"/>
        </w:rPr>
        <w:t> </w:t>
      </w:r>
      <w:r>
        <w:rPr/>
        <w:t>of </w:t>
      </w:r>
      <w:r>
        <w:rPr>
          <w:spacing w:val="-1"/>
        </w:rPr>
        <w:t>Contract</w:t>
      </w:r>
      <w:r>
        <w:rPr/>
        <w:t> 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goods and</w:t>
      </w:r>
      <w:r>
        <w:rPr/>
        <w:t> </w:t>
      </w:r>
      <w:r>
        <w:rPr>
          <w:spacing w:val="-1"/>
        </w:rPr>
        <w:t>services</w:t>
      </w:r>
      <w:r>
        <w:rPr>
          <w:spacing w:val="-2"/>
        </w:rPr>
        <w:t> </w:t>
      </w:r>
      <w:r>
        <w:rPr>
          <w:spacing w:val="-1"/>
        </w:rPr>
        <w:t>offered</w:t>
      </w:r>
      <w:r>
        <w:rPr/>
        <w:t> by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above</w:t>
      </w:r>
      <w:r>
        <w:rPr/>
        <w:t> </w:t>
      </w:r>
      <w:r>
        <w:rPr>
          <w:spacing w:val="-1"/>
        </w:rPr>
        <w:t>firm.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0" w:right="117" w:firstLine="0"/>
        <w:jc w:val="right"/>
      </w:pPr>
      <w:r>
        <w:rPr>
          <w:spacing w:val="-1"/>
        </w:rPr>
        <w:t>Yours</w:t>
      </w:r>
      <w:r>
        <w:rPr>
          <w:spacing w:val="1"/>
        </w:rPr>
        <w:t> </w:t>
      </w:r>
      <w:r>
        <w:rPr>
          <w:spacing w:val="-1"/>
        </w:rPr>
        <w:t>faithfully,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359" w:lineRule="auto"/>
        <w:ind w:left="8571" w:right="113" w:firstLine="1402"/>
        <w:jc w:val="right"/>
      </w:pPr>
      <w:r>
        <w:rPr>
          <w:spacing w:val="-1"/>
        </w:rPr>
        <w:t>(Name)</w:t>
      </w:r>
      <w:r>
        <w:rPr>
          <w:spacing w:val="25"/>
        </w:rPr>
        <w:t> </w:t>
      </w:r>
      <w:r>
        <w:rPr>
          <w:spacing w:val="-1"/>
        </w:rPr>
        <w:t>(Name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manufacturers)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2" w:lineRule="auto" w:before="103"/>
        <w:ind w:left="700" w:right="114" w:hanging="601"/>
        <w:jc w:val="both"/>
      </w:pPr>
      <w:r>
        <w:rPr>
          <w:rFonts w:ascii="Arial"/>
          <w:b/>
        </w:rPr>
        <w:t>Note:</w:t>
      </w:r>
      <w:r>
        <w:rPr>
          <w:rFonts w:ascii="Arial"/>
          <w:b/>
          <w:spacing w:val="39"/>
        </w:rPr>
        <w:t> </w:t>
      </w:r>
      <w:r>
        <w:rPr>
          <w:spacing w:val="-1"/>
        </w:rPr>
        <w:t>This</w:t>
      </w:r>
      <w:r>
        <w:rPr>
          <w:spacing w:val="6"/>
        </w:rPr>
        <w:t> </w:t>
      </w:r>
      <w:r>
        <w:rPr/>
        <w:t>letter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authority</w:t>
      </w:r>
      <w:r>
        <w:rPr>
          <w:spacing w:val="4"/>
        </w:rPr>
        <w:t> </w:t>
      </w:r>
      <w:r>
        <w:rPr>
          <w:spacing w:val="-1"/>
        </w:rPr>
        <w:t>should</w:t>
      </w:r>
      <w:r>
        <w:rPr>
          <w:spacing w:val="3"/>
        </w:rPr>
        <w:t> </w:t>
      </w:r>
      <w:r>
        <w:rPr/>
        <w:t>be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>
          <w:rFonts w:ascii="Arial"/>
          <w:b/>
          <w:spacing w:val="10"/>
        </w:rPr>
      </w:r>
      <w:r>
        <w:rPr>
          <w:rFonts w:ascii="Arial"/>
          <w:b/>
          <w:spacing w:val="-1"/>
          <w:u w:val="thick" w:color="000000"/>
        </w:rPr>
        <w:t>letterhead</w:t>
      </w:r>
      <w:r>
        <w:rPr>
          <w:rFonts w:ascii="Arial"/>
          <w:b/>
          <w:spacing w:val="5"/>
          <w:u w:val="thick" w:color="000000"/>
        </w:rPr>
        <w:t> </w:t>
      </w:r>
      <w:r>
        <w:rPr>
          <w:rFonts w:ascii="Arial"/>
          <w:b/>
          <w:u w:val="thick" w:color="000000"/>
        </w:rPr>
        <w:t>of</w:t>
      </w:r>
      <w:r>
        <w:rPr>
          <w:rFonts w:ascii="Arial"/>
          <w:b/>
          <w:spacing w:val="5"/>
          <w:u w:val="thick" w:color="000000"/>
        </w:rPr>
        <w:t> </w:t>
      </w:r>
      <w:r>
        <w:rPr>
          <w:rFonts w:ascii="Arial"/>
          <w:b/>
          <w:u w:val="thick" w:color="000000"/>
        </w:rPr>
        <w:t>the</w:t>
      </w:r>
      <w:r>
        <w:rPr>
          <w:rFonts w:ascii="Arial"/>
          <w:b/>
          <w:spacing w:val="6"/>
          <w:u w:val="thick" w:color="000000"/>
        </w:rPr>
        <w:t> </w:t>
      </w:r>
      <w:r>
        <w:rPr>
          <w:rFonts w:ascii="Arial"/>
          <w:b/>
          <w:spacing w:val="-1"/>
          <w:u w:val="thick" w:color="000000"/>
        </w:rPr>
        <w:t>manufacturer</w:t>
      </w:r>
      <w:r>
        <w:rPr>
          <w:rFonts w:ascii="Arial"/>
          <w:b/>
          <w:spacing w:val="7"/>
          <w:u w:val="thick" w:color="000000"/>
        </w:rPr>
        <w:t> </w:t>
      </w:r>
      <w:r>
        <w:rPr>
          <w:rFonts w:ascii="Arial"/>
          <w:b/>
          <w:spacing w:val="7"/>
        </w:rPr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should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signed</w:t>
      </w:r>
      <w:r>
        <w:rPr>
          <w:spacing w:val="5"/>
        </w:rPr>
        <w:t> </w:t>
      </w:r>
      <w:r>
        <w:rPr/>
        <w:t>by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person</w:t>
      </w:r>
      <w:r>
        <w:rPr>
          <w:spacing w:val="3"/>
        </w:rPr>
        <w:t> </w:t>
      </w:r>
      <w:r>
        <w:rPr>
          <w:spacing w:val="-1"/>
        </w:rPr>
        <w:t>competent</w:t>
      </w:r>
      <w:r>
        <w:rPr>
          <w:spacing w:val="2"/>
        </w:rPr>
        <w:t> </w:t>
      </w:r>
      <w:r>
        <w:rPr/>
        <w:t>and</w:t>
      </w:r>
      <w:r>
        <w:rPr>
          <w:spacing w:val="83"/>
        </w:rPr>
        <w:t> </w:t>
      </w:r>
      <w:r>
        <w:rPr>
          <w:spacing w:val="-1"/>
        </w:rPr>
        <w:t>having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power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attorney</w:t>
      </w:r>
      <w:r>
        <w:rPr>
          <w:spacing w:val="32"/>
        </w:rPr>
        <w:t> </w:t>
      </w:r>
      <w:r>
        <w:rPr/>
        <w:t>to</w:t>
      </w:r>
      <w:r>
        <w:rPr>
          <w:spacing w:val="37"/>
        </w:rPr>
        <w:t> </w:t>
      </w:r>
      <w:r>
        <w:rPr>
          <w:spacing w:val="-1"/>
        </w:rPr>
        <w:t>bind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manufacturer.</w:t>
      </w:r>
      <w:r>
        <w:rPr>
          <w:spacing w:val="22"/>
        </w:rPr>
        <w:t> </w:t>
      </w:r>
      <w:r>
        <w:rPr>
          <w:spacing w:val="-1"/>
        </w:rPr>
        <w:t>It</w:t>
      </w:r>
      <w:r>
        <w:rPr>
          <w:spacing w:val="36"/>
        </w:rPr>
        <w:t> </w:t>
      </w:r>
      <w:r>
        <w:rPr>
          <w:spacing w:val="1"/>
        </w:rPr>
        <w:t>should</w:t>
      </w:r>
      <w:r>
        <w:rPr>
          <w:spacing w:val="36"/>
        </w:rPr>
        <w:t> </w:t>
      </w:r>
      <w:r>
        <w:rPr>
          <w:spacing w:val="-1"/>
        </w:rPr>
        <w:t>be</w:t>
      </w:r>
      <w:r>
        <w:rPr>
          <w:spacing w:val="36"/>
        </w:rPr>
        <w:t> </w:t>
      </w:r>
      <w:r>
        <w:rPr>
          <w:spacing w:val="-1"/>
        </w:rPr>
        <w:t>included</w:t>
      </w:r>
      <w:r>
        <w:rPr>
          <w:spacing w:val="36"/>
        </w:rPr>
        <w:t> </w:t>
      </w:r>
      <w:r>
        <w:rPr/>
        <w:t>by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/>
        <w:t>Bidder</w:t>
      </w:r>
      <w:r>
        <w:rPr>
          <w:spacing w:val="36"/>
        </w:rPr>
        <w:t> </w:t>
      </w:r>
      <w:r>
        <w:rPr>
          <w:spacing w:val="-1"/>
        </w:rPr>
        <w:t>in</w:t>
      </w:r>
      <w:r>
        <w:rPr>
          <w:spacing w:val="36"/>
        </w:rPr>
        <w:t> </w:t>
      </w:r>
      <w:r>
        <w:rPr>
          <w:spacing w:val="-1"/>
        </w:rPr>
        <w:t>its</w:t>
      </w:r>
      <w:r>
        <w:rPr>
          <w:spacing w:val="37"/>
        </w:rPr>
        <w:t> </w:t>
      </w:r>
      <w:r>
        <w:rPr>
          <w:spacing w:val="-1"/>
        </w:rPr>
        <w:t>techno-commercial</w:t>
      </w:r>
      <w:r>
        <w:rPr>
          <w:spacing w:val="93"/>
        </w:rPr>
        <w:t> </w:t>
      </w:r>
      <w:r>
        <w:rPr>
          <w:spacing w:val="-1"/>
        </w:rPr>
        <w:t>unpriced</w:t>
      </w:r>
      <w:r>
        <w:rPr>
          <w:spacing w:val="-2"/>
        </w:rPr>
        <w:t> </w:t>
      </w:r>
      <w:r>
        <w:rPr>
          <w:spacing w:val="-1"/>
        </w:rPr>
        <w:t>bid.</w:t>
      </w:r>
    </w:p>
    <w:p>
      <w:pPr>
        <w:spacing w:after="0" w:line="242" w:lineRule="auto"/>
        <w:jc w:val="both"/>
        <w:sectPr>
          <w:type w:val="continuous"/>
          <w:pgSz w:w="11910" w:h="16840"/>
          <w:pgMar w:top="320" w:bottom="560" w:left="620" w:right="600"/>
        </w:sectPr>
      </w:pPr>
    </w:p>
    <w:p>
      <w:pPr>
        <w:pStyle w:val="Heading5"/>
        <w:spacing w:line="275" w:lineRule="exact" w:before="42"/>
        <w:ind w:left="4594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3"/>
          <w:u w:val="thick" w:color="000000"/>
        </w:rPr>
        <w:t>CHAPTER</w:t>
      </w:r>
      <w:r>
        <w:rPr>
          <w:spacing w:val="-5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–</w:t>
      </w:r>
      <w:r>
        <w:rPr>
          <w:rFonts w:ascii="Arial" w:hAnsi="Arial" w:cs="Arial" w:eastAsia="Arial"/>
          <w:spacing w:val="-5"/>
          <w:u w:val="thick" w:color="000000"/>
        </w:rPr>
        <w:t> </w:t>
      </w:r>
      <w:r>
        <w:rPr>
          <w:rFonts w:ascii="Times New Roman" w:hAnsi="Times New Roman" w:cs="Times New Roman" w:eastAsia="Times New Roman"/>
          <w:spacing w:val="-3"/>
          <w:sz w:val="24"/>
          <w:szCs w:val="24"/>
          <w:u w:val="thick" w:color="000000"/>
        </w:rPr>
        <w:t>VIII</w:t>
      </w:r>
      <w:r>
        <w:rPr>
          <w:rFonts w:ascii="Arial" w:hAnsi="Arial" w:cs="Arial" w:eastAsia="Arial"/>
          <w:spacing w:val="-3"/>
          <w:u w:val="thick" w:color="000000"/>
        </w:rPr>
        <w:t>: BIDDER’S</w:t>
      </w:r>
      <w:r>
        <w:rPr>
          <w:rFonts w:ascii="Arial" w:hAnsi="Arial" w:cs="Arial" w:eastAsia="Arial"/>
          <w:spacing w:val="-5"/>
          <w:u w:val="thick" w:color="000000"/>
        </w:rPr>
        <w:t> </w:t>
      </w:r>
      <w:r>
        <w:rPr>
          <w:spacing w:val="-2"/>
          <w:u w:val="thick" w:color="000000"/>
        </w:rPr>
        <w:t>PERFORMANCE</w:t>
      </w:r>
      <w:r>
        <w:rPr>
          <w:spacing w:val="2"/>
          <w:u w:val="thick" w:color="000000"/>
        </w:rPr>
        <w:t> </w:t>
      </w:r>
      <w:r>
        <w:rPr>
          <w:spacing w:val="-1"/>
          <w:u w:val="thick" w:color="000000"/>
        </w:rPr>
        <w:t>STATEMENT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FORM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spacing w:line="275" w:lineRule="exact" w:before="0"/>
        <w:ind w:left="3306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4"/>
        </w:rPr>
        <w:t>(</w:t>
      </w:r>
      <w:r>
        <w:rPr>
          <w:rFonts w:ascii="Arial"/>
          <w:b/>
          <w:spacing w:val="-1"/>
          <w:sz w:val="20"/>
        </w:rPr>
        <w:t>Period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shall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be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followed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strictly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as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mentioned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pacing w:val="-1"/>
          <w:sz w:val="20"/>
        </w:rPr>
        <w:t>Qualification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Requirements/Technical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Specifications)</w:t>
      </w:r>
      <w:r>
        <w:rPr>
          <w:rFonts w:ascii="Arial"/>
          <w:sz w:val="2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35"/>
          <w:szCs w:val="35"/>
        </w:rPr>
      </w:pPr>
    </w:p>
    <w:p>
      <w:pPr>
        <w:pStyle w:val="BodyText"/>
        <w:spacing w:line="240" w:lineRule="auto"/>
        <w:ind w:left="224" w:right="0" w:firstLine="0"/>
        <w:jc w:val="left"/>
        <w:rPr>
          <w:rFonts w:ascii="Arial" w:hAnsi="Arial" w:cs="Arial" w:eastAsia="Arial"/>
        </w:rPr>
      </w:pPr>
      <w:r>
        <w:rPr/>
        <w:t>Name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Firm………………………………………..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36"/>
        <w:gridCol w:w="2235"/>
        <w:gridCol w:w="1164"/>
        <w:gridCol w:w="1786"/>
        <w:gridCol w:w="1786"/>
        <w:gridCol w:w="3041"/>
        <w:gridCol w:w="1860"/>
      </w:tblGrid>
      <w:tr>
        <w:trPr>
          <w:trHeight w:val="838" w:hRule="exact"/>
        </w:trPr>
        <w:tc>
          <w:tcPr>
            <w:tcW w:w="1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Order</w:t>
            </w:r>
            <w:r>
              <w:rPr>
                <w:rFonts w:ascii="Arial"/>
                <w:b/>
                <w:spacing w:val="1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placed</w:t>
            </w:r>
            <w:r>
              <w:rPr>
                <w:rFonts w:ascii="Arial"/>
                <w:b/>
                <w:spacing w:val="18"/>
                <w:sz w:val="18"/>
              </w:rPr>
              <w:t> </w:t>
            </w:r>
            <w:r>
              <w:rPr>
                <w:rFonts w:ascii="Arial"/>
                <w:b/>
                <w:spacing w:val="1"/>
                <w:sz w:val="18"/>
              </w:rPr>
              <w:t>by</w:t>
            </w:r>
            <w:r>
              <w:rPr>
                <w:rFonts w:ascii="Arial"/>
                <w:b/>
                <w:spacing w:val="2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(full</w:t>
            </w:r>
            <w:r>
              <w:rPr>
                <w:rFonts w:ascii="Arial"/>
                <w:b/>
                <w:spacing w:val="11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address</w:t>
            </w:r>
            <w:r>
              <w:rPr>
                <w:rFonts w:ascii="Arial"/>
                <w:b/>
                <w:spacing w:val="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2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purchaser)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31" w:val="left" w:leader="none"/>
              </w:tabs>
              <w:spacing w:line="242" w:lineRule="auto"/>
              <w:ind w:left="102" w:right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Order</w:t>
              <w:tab/>
            </w:r>
            <w:r>
              <w:rPr>
                <w:rFonts w:ascii="Arial"/>
                <w:b/>
                <w:sz w:val="18"/>
              </w:rPr>
              <w:t>No.</w:t>
            </w:r>
            <w:r>
              <w:rPr>
                <w:rFonts w:ascii="Arial"/>
                <w:b/>
                <w:spacing w:val="2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 </w:t>
            </w:r>
            <w:r>
              <w:rPr>
                <w:rFonts w:ascii="Arial"/>
                <w:b/>
                <w:spacing w:val="-1"/>
                <w:sz w:val="18"/>
              </w:rPr>
              <w:t>date*</w:t>
            </w:r>
            <w:r>
              <w:rPr>
                <w:rFonts w:ascii="Arial"/>
                <w:sz w:val="18"/>
              </w:rPr>
            </w:r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800" w:val="left" w:leader="none"/>
              </w:tabs>
              <w:spacing w:line="240" w:lineRule="auto"/>
              <w:ind w:left="102" w:right="10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Description</w:t>
              <w:tab/>
              <w:t>and quantity</w:t>
            </w:r>
            <w:r>
              <w:rPr>
                <w:rFonts w:ascii="Arial"/>
                <w:b/>
                <w:spacing w:val="3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40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ordered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equipment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881" w:val="left" w:leader="none"/>
              </w:tabs>
              <w:spacing w:line="242" w:lineRule="auto"/>
              <w:ind w:left="102" w:right="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Value</w:t>
              <w:tab/>
              <w:t>of the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order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1503" w:val="left" w:leader="none"/>
              </w:tabs>
              <w:spacing w:line="200" w:lineRule="exact"/>
              <w:ind w:left="102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Date</w:t>
              <w:tab/>
              <w:t>of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2"/>
              <w:ind w:left="102" w:right="99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completion</w:t>
            </w:r>
            <w:r>
              <w:rPr>
                <w:rFonts w:ascii="Arial"/>
                <w:b/>
                <w:spacing w:val="39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2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delivery</w:t>
            </w:r>
            <w:r>
              <w:rPr>
                <w:rFonts w:ascii="Arial"/>
                <w:b/>
                <w:spacing w:val="4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as</w:t>
            </w:r>
            <w:r>
              <w:rPr>
                <w:rFonts w:ascii="Arial"/>
                <w:b/>
                <w:spacing w:val="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per</w:t>
            </w:r>
            <w:r>
              <w:rPr>
                <w:rFonts w:ascii="Arial"/>
                <w:b/>
                <w:spacing w:val="2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Contract/Actual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Remarks </w:t>
            </w:r>
            <w:r>
              <w:rPr>
                <w:rFonts w:ascii="Arial"/>
                <w:b/>
                <w:spacing w:val="-1"/>
                <w:sz w:val="18"/>
              </w:rPr>
              <w:t>indicating</w:t>
            </w:r>
            <w:r>
              <w:rPr>
                <w:rFonts w:ascii="Arial"/>
                <w:b/>
                <w:spacing w:val="28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reasons  </w:t>
            </w:r>
            <w:r>
              <w:rPr>
                <w:rFonts w:ascii="Arial"/>
                <w:b/>
                <w:spacing w:val="1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for  </w:t>
            </w:r>
            <w:r>
              <w:rPr>
                <w:rFonts w:ascii="Arial"/>
                <w:b/>
                <w:spacing w:val="15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late</w:t>
            </w:r>
            <w:r>
              <w:rPr>
                <w:rFonts w:ascii="Arial"/>
                <w:b/>
                <w:spacing w:val="21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delivery,</w:t>
            </w:r>
            <w:r>
              <w:rPr>
                <w:rFonts w:ascii="Arial"/>
                <w:b/>
                <w:sz w:val="18"/>
              </w:rPr>
              <w:t> if </w:t>
            </w:r>
            <w:r>
              <w:rPr>
                <w:rFonts w:ascii="Arial"/>
                <w:b/>
                <w:spacing w:val="1"/>
                <w:sz w:val="18"/>
              </w:rPr>
              <w:t>any</w:t>
            </w:r>
            <w:r>
              <w:rPr>
                <w:rFonts w:ascii="Arial"/>
                <w:sz w:val="18"/>
              </w:rPr>
            </w:r>
          </w:p>
        </w:tc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730" w:val="left" w:leader="none"/>
                <w:tab w:pos="1298" w:val="left" w:leader="none"/>
                <w:tab w:pos="2505" w:val="left" w:leader="none"/>
              </w:tabs>
              <w:spacing w:line="242" w:lineRule="auto"/>
              <w:ind w:left="102" w:right="10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Has</w:t>
              <w:tab/>
              <w:t>the</w:t>
              <w:tab/>
            </w:r>
            <w:r>
              <w:rPr>
                <w:rFonts w:ascii="Arial"/>
                <w:b/>
                <w:spacing w:val="-1"/>
                <w:sz w:val="18"/>
              </w:rPr>
              <w:t>equipment</w:t>
              <w:tab/>
            </w:r>
            <w:r>
              <w:rPr>
                <w:rFonts w:ascii="Arial"/>
                <w:b/>
                <w:sz w:val="18"/>
              </w:rPr>
              <w:t>been</w:t>
            </w:r>
            <w:r>
              <w:rPr>
                <w:rFonts w:ascii="Arial"/>
                <w:b/>
                <w:spacing w:val="28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installed</w:t>
            </w:r>
            <w:r>
              <w:rPr>
                <w:rFonts w:ascii="Arial"/>
                <w:b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satisfactory?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98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Contact</w:t>
            </w:r>
            <w:r>
              <w:rPr>
                <w:rFonts w:ascii="Arial"/>
                <w:b/>
                <w:spacing w:val="1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Person</w:t>
            </w:r>
            <w:r>
              <w:rPr>
                <w:rFonts w:ascii="Arial"/>
                <w:b/>
                <w:spacing w:val="24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alongwith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Tel.</w:t>
            </w:r>
            <w:r>
              <w:rPr>
                <w:rFonts w:ascii="Arial"/>
                <w:b/>
                <w:spacing w:val="1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NO.,</w:t>
            </w:r>
            <w:r>
              <w:rPr>
                <w:rFonts w:ascii="Arial"/>
                <w:b/>
                <w:spacing w:val="2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Fax</w:t>
            </w:r>
            <w:r>
              <w:rPr>
                <w:rFonts w:ascii="Arial"/>
                <w:b/>
                <w:spacing w:val="3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No.</w:t>
            </w:r>
            <w:r>
              <w:rPr>
                <w:rFonts w:ascii="Arial"/>
                <w:b/>
                <w:spacing w:val="3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&amp;</w:t>
            </w:r>
            <w:r>
              <w:rPr>
                <w:rFonts w:ascii="Arial"/>
                <w:b/>
                <w:spacing w:val="28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e-mail</w:t>
            </w:r>
            <w:r>
              <w:rPr>
                <w:rFonts w:ascii="Arial"/>
                <w:b/>
                <w:spacing w:val="2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address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5187" w:hRule="exact"/>
        </w:trPr>
        <w:tc>
          <w:tcPr>
            <w:tcW w:w="19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26" w:lineRule="exact" w:before="0"/>
        <w:ind w:left="52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w w:val="99"/>
          <w:sz w:val="20"/>
        </w:rPr>
      </w:r>
      <w:r>
        <w:rPr>
          <w:rFonts w:ascii="Arial"/>
          <w:b/>
          <w:sz w:val="20"/>
          <w:u w:val="thick" w:color="000000"/>
        </w:rPr>
        <w:t>*Copy</w:t>
      </w:r>
      <w:r>
        <w:rPr>
          <w:rFonts w:ascii="Arial"/>
          <w:b/>
          <w:spacing w:val="-11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of</w:t>
      </w:r>
      <w:r>
        <w:rPr>
          <w:rFonts w:ascii="Arial"/>
          <w:b/>
          <w:spacing w:val="-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the</w:t>
      </w:r>
      <w:r>
        <w:rPr>
          <w:rFonts w:ascii="Arial"/>
          <w:b/>
          <w:spacing w:val="-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purchase</w:t>
      </w:r>
      <w:r>
        <w:rPr>
          <w:rFonts w:ascii="Arial"/>
          <w:b/>
          <w:spacing w:val="-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order</w:t>
      </w:r>
      <w:r>
        <w:rPr>
          <w:rFonts w:ascii="Arial"/>
          <w:b/>
          <w:spacing w:val="-9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(or)</w:t>
      </w:r>
      <w:r>
        <w:rPr>
          <w:rFonts w:ascii="Arial"/>
          <w:b/>
          <w:spacing w:val="-6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attach</w:t>
      </w:r>
      <w:r>
        <w:rPr>
          <w:rFonts w:ascii="Arial"/>
          <w:b/>
          <w:spacing w:val="-7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a</w:t>
      </w:r>
      <w:r>
        <w:rPr>
          <w:rFonts w:ascii="Arial"/>
          <w:b/>
          <w:spacing w:val="-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Installation/satisfactory</w:t>
      </w:r>
      <w:r>
        <w:rPr>
          <w:rFonts w:ascii="Arial"/>
          <w:b/>
          <w:spacing w:val="-8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working</w:t>
      </w:r>
      <w:r>
        <w:rPr>
          <w:rFonts w:ascii="Arial"/>
          <w:b/>
          <w:spacing w:val="-9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certificate</w:t>
      </w:r>
      <w:r>
        <w:rPr>
          <w:rFonts w:ascii="Arial"/>
          <w:b/>
          <w:spacing w:val="-7"/>
          <w:sz w:val="20"/>
          <w:u w:val="thick" w:color="000000"/>
        </w:rPr>
        <w:t> </w:t>
      </w:r>
      <w:r>
        <w:rPr>
          <w:rFonts w:ascii="Arial"/>
          <w:b/>
          <w:spacing w:val="-1"/>
          <w:sz w:val="20"/>
          <w:u w:val="thick" w:color="000000"/>
        </w:rPr>
        <w:t>from</w:t>
      </w:r>
      <w:r>
        <w:rPr>
          <w:rFonts w:ascii="Arial"/>
          <w:b/>
          <w:spacing w:val="-9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the</w:t>
      </w:r>
      <w:r>
        <w:rPr>
          <w:rFonts w:ascii="Arial"/>
          <w:b/>
          <w:spacing w:val="-7"/>
          <w:sz w:val="20"/>
          <w:u w:val="thick" w:color="000000"/>
        </w:rPr>
        <w:t> </w:t>
      </w:r>
      <w:r>
        <w:rPr>
          <w:rFonts w:ascii="Arial"/>
          <w:b/>
          <w:sz w:val="20"/>
          <w:u w:val="thick" w:color="000000"/>
        </w:rPr>
        <w:t>Purchaser/Consignee</w:t>
      </w:r>
      <w:r>
        <w:rPr>
          <w:rFonts w:ascii="Arial"/>
          <w:b/>
          <w:w w:val="99"/>
          <w:sz w:val="20"/>
        </w:rPr>
      </w:r>
      <w:r>
        <w:rPr>
          <w:rFonts w:ascii="Arial"/>
          <w:sz w:val="20"/>
        </w:rPr>
      </w:r>
    </w:p>
    <w:p>
      <w:pPr>
        <w:spacing w:line="240" w:lineRule="auto" w:before="8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tabs>
          <w:tab w:pos="8059" w:val="left" w:leader="none"/>
        </w:tabs>
        <w:spacing w:before="72"/>
        <w:ind w:left="22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Signature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Seal</w:t>
      </w:r>
      <w:r>
        <w:rPr>
          <w:rFonts w:ascii="Arial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the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manufacturer/Bidder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  <w:u w:val="single" w:color="000000"/>
        </w:rPr>
        <w:t> </w:t>
        <w:tab/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240" w:lineRule="auto" w:before="77"/>
        <w:ind w:left="224" w:right="0" w:firstLine="0"/>
        <w:jc w:val="left"/>
      </w:pPr>
      <w:r>
        <w:rPr/>
        <w:t>Place </w:t>
      </w:r>
      <w:r>
        <w:rPr>
          <w:spacing w:val="48"/>
        </w:rPr>
        <w:t> </w:t>
      </w:r>
      <w:r>
        <w:rPr/>
        <w:t>:</w:t>
      </w:r>
    </w:p>
    <w:p>
      <w:pPr>
        <w:pStyle w:val="BodyText"/>
        <w:tabs>
          <w:tab w:pos="806" w:val="left" w:leader="none"/>
        </w:tabs>
        <w:spacing w:line="240" w:lineRule="auto"/>
        <w:ind w:left="224" w:right="0" w:firstLine="0"/>
        <w:jc w:val="left"/>
      </w:pPr>
      <w:r>
        <w:rPr/>
        <w:t>Date</w:t>
        <w:tab/>
        <w:t>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0" w:right="210" w:firstLine="0"/>
        <w:jc w:val="righ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Page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29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1"/>
          <w:sz w:val="20"/>
        </w:rPr>
        <w:t>44</w:t>
      </w:r>
      <w:r>
        <w:rPr>
          <w:rFonts w:ascii="Arial"/>
          <w:sz w:val="20"/>
        </w:rPr>
      </w:r>
    </w:p>
    <w:p>
      <w:pPr>
        <w:spacing w:after="0"/>
        <w:jc w:val="right"/>
        <w:rPr>
          <w:rFonts w:ascii="Arial" w:hAnsi="Arial" w:cs="Arial" w:eastAsia="Arial"/>
          <w:sz w:val="20"/>
          <w:szCs w:val="20"/>
        </w:rPr>
        <w:sectPr>
          <w:footerReference w:type="default" r:id="rId17"/>
          <w:pgSz w:w="16840" w:h="11910" w:orient="landscape"/>
          <w:pgMar w:footer="0" w:header="0" w:top="1100" w:bottom="0" w:left="640" w:right="940"/>
        </w:sectPr>
      </w:pPr>
    </w:p>
    <w:p>
      <w:pPr>
        <w:spacing w:before="57"/>
        <w:ind w:left="275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</w:r>
      <w:r>
        <w:rPr>
          <w:rFonts w:ascii="Arial"/>
          <w:b/>
          <w:spacing w:val="-2"/>
          <w:sz w:val="22"/>
          <w:u w:val="thick" w:color="000000"/>
        </w:rPr>
        <w:t>CHAPTER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IX</w:t>
      </w:r>
      <w:r>
        <w:rPr>
          <w:rFonts w:ascii="Arial"/>
          <w:b/>
          <w:spacing w:val="-1"/>
          <w:sz w:val="22"/>
          <w:u w:val="thick" w:color="000000"/>
        </w:rPr>
        <w:t>: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SERVICE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SUPPORT</w:t>
      </w:r>
      <w:r>
        <w:rPr>
          <w:rFonts w:ascii="Arial"/>
          <w:b/>
          <w:spacing w:val="-2"/>
          <w:sz w:val="22"/>
          <w:u w:val="thick" w:color="000000"/>
        </w:rPr>
        <w:t> DETAILS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Arial"/>
          <w:b/>
          <w:sz w:val="22"/>
          <w:u w:val="thick" w:color="000000"/>
        </w:rPr>
        <w:t>FORM</w:t>
      </w:r>
      <w:r>
        <w:rPr>
          <w:rFonts w:ascii="Arial"/>
          <w:b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15"/>
          <w:szCs w:val="1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1834"/>
        <w:gridCol w:w="3339"/>
        <w:gridCol w:w="2264"/>
        <w:gridCol w:w="2501"/>
      </w:tblGrid>
      <w:tr>
        <w:trPr>
          <w:trHeight w:val="840" w:hRule="exact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S. N.</w:t>
            </w:r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Nature  </w:t>
            </w:r>
            <w:r>
              <w:rPr>
                <w:rFonts w:ascii="Arial"/>
                <w:spacing w:val="18"/>
                <w:sz w:val="18"/>
              </w:rPr>
              <w:t> </w:t>
            </w:r>
            <w:r>
              <w:rPr>
                <w:rFonts w:ascii="Arial"/>
                <w:sz w:val="18"/>
              </w:rPr>
              <w:t>of  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training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imparted</w:t>
            </w:r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610" w:val="left" w:leader="none"/>
                <w:tab w:pos="985" w:val="left" w:leader="none"/>
                <w:tab w:pos="1730" w:val="left" w:leader="none"/>
                <w:tab w:pos="2296" w:val="left" w:leader="none"/>
              </w:tabs>
              <w:spacing w:line="240" w:lineRule="auto"/>
              <w:ind w:left="102" w:right="10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List</w:t>
              <w:tab/>
            </w:r>
            <w:r>
              <w:rPr>
                <w:rFonts w:ascii="Arial"/>
                <w:spacing w:val="-1"/>
                <w:w w:val="95"/>
                <w:sz w:val="18"/>
              </w:rPr>
              <w:t>of</w:t>
              <w:tab/>
            </w:r>
            <w:r>
              <w:rPr>
                <w:rFonts w:ascii="Arial"/>
                <w:spacing w:val="-1"/>
                <w:sz w:val="18"/>
              </w:rPr>
              <w:t>similar</w:t>
              <w:tab/>
              <w:t>type</w:t>
              <w:tab/>
              <w:t>equipments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serviced</w:t>
            </w:r>
            <w:r>
              <w:rPr>
                <w:rFonts w:ascii="Arial"/>
                <w:sz w:val="18"/>
              </w:rPr>
              <w:t> in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past</w:t>
            </w:r>
            <w:r>
              <w:rPr>
                <w:rFonts w:ascii="Arial"/>
                <w:sz w:val="18"/>
              </w:rPr>
              <w:t> 3 </w:t>
            </w:r>
            <w:r>
              <w:rPr>
                <w:rFonts w:ascii="Arial"/>
                <w:spacing w:val="-1"/>
                <w:sz w:val="18"/>
              </w:rPr>
              <w:t>years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7" w:lineRule="exact"/>
              <w:ind w:left="102" w:right="0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Address,</w:t>
            </w:r>
            <w:r>
              <w:rPr>
                <w:rFonts w:ascii="Arial"/>
                <w:spacing w:val="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Telephone</w:t>
            </w:r>
            <w:r>
              <w:rPr>
                <w:rFonts w:ascii="Arial"/>
                <w:spacing w:val="7"/>
                <w:sz w:val="18"/>
              </w:rPr>
              <w:t> </w:t>
            </w:r>
            <w:r>
              <w:rPr>
                <w:rFonts w:ascii="Arial"/>
                <w:sz w:val="18"/>
              </w:rPr>
              <w:t>Nos.</w:t>
            </w:r>
          </w:p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,</w:t>
            </w:r>
            <w:r>
              <w:rPr>
                <w:rFonts w:ascii="Arial"/>
                <w:spacing w:val="14"/>
                <w:sz w:val="18"/>
              </w:rPr>
              <w:t> </w:t>
            </w:r>
            <w:r>
              <w:rPr>
                <w:rFonts w:ascii="Arial"/>
                <w:sz w:val="18"/>
              </w:rPr>
              <w:t>Fax</w:t>
            </w:r>
            <w:r>
              <w:rPr>
                <w:rFonts w:ascii="Arial"/>
                <w:spacing w:val="10"/>
                <w:sz w:val="18"/>
              </w:rPr>
              <w:t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spacing w:val="15"/>
                <w:sz w:val="18"/>
              </w:rPr>
              <w:t> </w:t>
            </w:r>
            <w:r>
              <w:rPr>
                <w:rFonts w:ascii="Arial"/>
                <w:sz w:val="18"/>
              </w:rPr>
              <w:t>mail</w:t>
            </w:r>
            <w:r>
              <w:rPr>
                <w:rFonts w:ascii="Arial"/>
                <w:spacing w:val="1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address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firm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located</w:t>
            </w:r>
            <w:r>
              <w:rPr>
                <w:rFonts w:ascii="Arial"/>
                <w:spacing w:val="6"/>
                <w:sz w:val="18"/>
              </w:rPr>
              <w:t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Chandigarh/Mohali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01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Value</w:t>
            </w:r>
            <w:r>
              <w:rPr>
                <w:rFonts w:ascii="Arial"/>
                <w:spacing w:val="41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minimum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stock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consumable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spares</w:t>
            </w:r>
            <w:r>
              <w:rPr>
                <w:rFonts w:ascii="Arial"/>
                <w:spacing w:val="4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held</w:t>
            </w:r>
            <w:r>
              <w:rPr>
                <w:rFonts w:ascii="Arial"/>
                <w:spacing w:val="43"/>
                <w:sz w:val="18"/>
              </w:rPr>
              <w:t> </w:t>
            </w:r>
            <w:r>
              <w:rPr>
                <w:rFonts w:ascii="Arial"/>
                <w:sz w:val="18"/>
              </w:rPr>
              <w:t>at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z w:val="18"/>
              </w:rPr>
              <w:t>all </w:t>
            </w:r>
            <w:r>
              <w:rPr>
                <w:rFonts w:ascii="Arial"/>
                <w:spacing w:val="-1"/>
                <w:sz w:val="18"/>
              </w:rPr>
              <w:t>times.</w:t>
            </w:r>
          </w:p>
        </w:tc>
      </w:tr>
      <w:tr>
        <w:trPr>
          <w:trHeight w:val="4772" w:hRule="exact"/>
        </w:trPr>
        <w:tc>
          <w:tcPr>
            <w:tcW w:w="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40" w:lineRule="auto" w:before="77"/>
        <w:ind w:left="224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Signature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Seal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</w:rPr>
        <w:t> 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manufacturer/Bidder…………………………….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07" w:lineRule="exact"/>
        <w:ind w:left="224" w:right="0" w:firstLine="0"/>
        <w:jc w:val="left"/>
      </w:pPr>
      <w:r>
        <w:rPr/>
        <w:t>Place </w:t>
      </w:r>
      <w:r>
        <w:rPr>
          <w:spacing w:val="48"/>
        </w:rPr>
        <w:t> </w:t>
      </w:r>
      <w:r>
        <w:rPr/>
        <w:t>:</w:t>
      </w:r>
    </w:p>
    <w:p>
      <w:pPr>
        <w:pStyle w:val="BodyText"/>
        <w:tabs>
          <w:tab w:pos="806" w:val="left" w:leader="none"/>
        </w:tabs>
        <w:spacing w:line="207" w:lineRule="exact"/>
        <w:ind w:left="224" w:right="0" w:firstLine="0"/>
        <w:jc w:val="left"/>
      </w:pPr>
      <w:r>
        <w:rPr/>
        <w:t>Date</w:t>
        <w:tab/>
        <w:t>:</w:t>
      </w:r>
    </w:p>
    <w:p>
      <w:pPr>
        <w:spacing w:after="0" w:line="207" w:lineRule="exact"/>
        <w:jc w:val="left"/>
        <w:sectPr>
          <w:footerReference w:type="default" r:id="rId18"/>
          <w:pgSz w:w="11910" w:h="16840"/>
          <w:pgMar w:footer="387" w:header="0" w:top="1080" w:bottom="580" w:left="640" w:right="440"/>
          <w:pgNumType w:start="30"/>
        </w:sectPr>
      </w:pPr>
    </w:p>
    <w:p>
      <w:pPr>
        <w:pStyle w:val="Heading5"/>
        <w:spacing w:line="240" w:lineRule="auto" w:before="57"/>
        <w:ind w:left="2146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2"/>
          <w:u w:val="thick" w:color="000000"/>
        </w:rPr>
        <w:t>CHAPTER</w:t>
      </w:r>
      <w:r>
        <w:rPr>
          <w:spacing w:val="1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–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thick" w:color="000000"/>
        </w:rPr>
        <w:t>X</w:t>
      </w:r>
      <w:r>
        <w:rPr>
          <w:spacing w:val="-1"/>
          <w:u w:val="thick" w:color="000000"/>
        </w:rPr>
        <w:t>: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DEVIATION</w:t>
      </w:r>
      <w:r>
        <w:rPr>
          <w:spacing w:val="-3"/>
          <w:u w:val="thick" w:color="000000"/>
        </w:rPr>
        <w:t> </w:t>
      </w:r>
      <w:r>
        <w:rPr>
          <w:spacing w:val="-1"/>
          <w:u w:val="thick" w:color="000000"/>
        </w:rPr>
        <w:t>STATEMENT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FORM</w:t>
      </w:r>
      <w:r>
        <w:rPr>
          <w:spacing w:val="-2"/>
          <w:u w:val="thick" w:color="000000"/>
        </w:rPr>
        <w:t> </w:t>
      </w:r>
      <w:r>
        <w:rPr>
          <w:spacing w:val="-3"/>
          <w:u w:val="thick" w:color="000000"/>
        </w:rPr>
        <w:t>(ITB/GCC/SCC)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left="224" w:right="168" w:firstLine="0"/>
        <w:jc w:val="left"/>
      </w:pP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following</w:t>
      </w:r>
      <w:r>
        <w:rPr>
          <w:spacing w:val="12"/>
        </w:rPr>
        <w:t> </w:t>
      </w:r>
      <w:r>
        <w:rPr>
          <w:spacing w:val="-1"/>
        </w:rPr>
        <w:t>are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particulars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deviations</w:t>
      </w:r>
      <w:r>
        <w:rPr>
          <w:spacing w:val="10"/>
        </w:rPr>
        <w:t> </w:t>
      </w:r>
      <w:r>
        <w:rPr>
          <w:spacing w:val="-1"/>
        </w:rPr>
        <w:t>(ITB,</w:t>
      </w:r>
      <w:r>
        <w:rPr>
          <w:spacing w:val="12"/>
        </w:rPr>
        <w:t> </w:t>
      </w:r>
      <w:r>
        <w:rPr>
          <w:spacing w:val="-1"/>
        </w:rPr>
        <w:t>GCC,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SCC</w:t>
      </w:r>
      <w:r>
        <w:rPr>
          <w:spacing w:val="11"/>
        </w:rPr>
        <w:t> </w:t>
      </w:r>
      <w:r>
        <w:rPr/>
        <w:t>Clauses)</w:t>
      </w:r>
      <w:r>
        <w:rPr>
          <w:spacing w:val="9"/>
        </w:rPr>
        <w:t> </w:t>
      </w:r>
      <w:r>
        <w:rPr>
          <w:spacing w:val="-1"/>
        </w:rPr>
        <w:t>from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requirements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tender</w:t>
      </w:r>
      <w:r>
        <w:rPr>
          <w:spacing w:val="12"/>
        </w:rPr>
        <w:t> </w:t>
      </w:r>
      <w:r>
        <w:rPr>
          <w:spacing w:val="-1"/>
        </w:rPr>
        <w:t>document</w:t>
      </w:r>
      <w:r>
        <w:rPr>
          <w:spacing w:val="10"/>
        </w:rPr>
        <w:t> </w:t>
      </w:r>
      <w:r>
        <w:rPr/>
        <w:t>and</w:t>
      </w:r>
      <w:r>
        <w:rPr>
          <w:spacing w:val="79"/>
        </w:rPr>
        <w:t> </w:t>
      </w:r>
      <w:r>
        <w:rPr>
          <w:spacing w:val="-1"/>
        </w:rPr>
        <w:t>specifications: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5067"/>
        <w:gridCol w:w="3536"/>
      </w:tblGrid>
      <w:tr>
        <w:trPr>
          <w:trHeight w:val="425" w:hRule="exact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left="625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CLAUSE</w:t>
            </w:r>
            <w:r>
              <w:rPr>
                <w:rFonts w:ascii="Arial"/>
                <w:sz w:val="18"/>
              </w:rPr>
            </w:r>
          </w:p>
        </w:tc>
        <w:tc>
          <w:tcPr>
            <w:tcW w:w="5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/>
              <w:ind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DEVIATION</w:t>
            </w:r>
            <w:r>
              <w:rPr>
                <w:rFonts w:ascii="Arial"/>
                <w:sz w:val="18"/>
              </w:rPr>
            </w:r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496" w:right="496" w:firstLine="8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REMARKS</w:t>
            </w:r>
            <w:r>
              <w:rPr>
                <w:rFonts w:ascii="Arial"/>
                <w:b/>
                <w:spacing w:val="23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(INCLUDING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pacing w:val="-1"/>
                <w:sz w:val="18"/>
              </w:rPr>
              <w:t>JUSTIFICATION)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4311" w:hRule="exact"/>
        </w:trPr>
        <w:tc>
          <w:tcPr>
            <w:tcW w:w="20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spacing w:line="481" w:lineRule="auto" w:before="77"/>
        <w:ind w:left="224" w:right="9698" w:firstLine="0"/>
        <w:jc w:val="left"/>
      </w:pPr>
      <w:r>
        <w:rPr>
          <w:spacing w:val="-1"/>
        </w:rPr>
        <w:t>Place:</w:t>
      </w:r>
      <w:r>
        <w:rPr>
          <w:spacing w:val="25"/>
        </w:rPr>
        <w:t> </w:t>
      </w:r>
      <w:r>
        <w:rPr/>
        <w:t>Date:</w:t>
      </w:r>
    </w:p>
    <w:p>
      <w:pPr>
        <w:pStyle w:val="BodyText"/>
        <w:spacing w:line="240" w:lineRule="auto" w:before="3"/>
        <w:ind w:left="6779" w:right="2098" w:hanging="51"/>
        <w:jc w:val="left"/>
      </w:pPr>
      <w:r>
        <w:rPr>
          <w:spacing w:val="-1"/>
        </w:rPr>
        <w:t>Signature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seal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Manufacturer/Bidder</w:t>
      </w:r>
    </w:p>
    <w:p>
      <w:pPr>
        <w:spacing w:line="240" w:lineRule="auto" w:before="9"/>
        <w:rPr>
          <w:rFonts w:ascii="Arial" w:hAnsi="Arial" w:cs="Arial" w:eastAsia="Arial"/>
          <w:sz w:val="10"/>
          <w:szCs w:val="10"/>
        </w:rPr>
      </w:pPr>
    </w:p>
    <w:p>
      <w:pPr>
        <w:pStyle w:val="Heading7"/>
        <w:spacing w:line="240" w:lineRule="auto" w:before="77"/>
        <w:ind w:left="224" w:right="0" w:firstLine="0"/>
        <w:jc w:val="left"/>
        <w:rPr>
          <w:b w:val="0"/>
          <w:bCs w:val="0"/>
          <w:u w:val="none"/>
        </w:rPr>
      </w:pPr>
      <w:r>
        <w:rPr>
          <w:spacing w:val="-1"/>
          <w:u w:val="none"/>
        </w:rPr>
        <w:t>NOTE:</w:t>
      </w:r>
      <w:r>
        <w:rPr>
          <w:b w:val="0"/>
          <w:u w:val="none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/>
        <w:ind w:left="224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Where </w:t>
      </w:r>
      <w:r>
        <w:rPr>
          <w:rFonts w:ascii="Arial" w:hAnsi="Arial" w:cs="Arial" w:eastAsia="Arial"/>
          <w:spacing w:val="-1"/>
        </w:rPr>
        <w:t>there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is</w:t>
      </w:r>
      <w:r>
        <w:rPr>
          <w:rFonts w:ascii="Arial" w:hAnsi="Arial" w:cs="Arial" w:eastAsia="Arial"/>
          <w:spacing w:val="-1"/>
        </w:rPr>
        <w:t> </w:t>
      </w:r>
      <w:r>
        <w:rPr>
          <w:rFonts w:ascii="Arial" w:hAnsi="Arial" w:cs="Arial" w:eastAsia="Arial"/>
        </w:rPr>
        <w:t>no </w:t>
      </w:r>
      <w:r>
        <w:rPr>
          <w:rFonts w:ascii="Arial" w:hAnsi="Arial" w:cs="Arial" w:eastAsia="Arial"/>
          <w:spacing w:val="-1"/>
        </w:rPr>
        <w:t>deviation,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2"/>
        </w:rPr>
        <w:t>the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statement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should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be </w:t>
      </w:r>
      <w:r>
        <w:rPr>
          <w:rFonts w:ascii="Arial" w:hAnsi="Arial" w:cs="Arial" w:eastAsia="Arial"/>
          <w:spacing w:val="-1"/>
        </w:rPr>
        <w:t>returned</w:t>
      </w:r>
      <w:r>
        <w:rPr>
          <w:rFonts w:ascii="Arial" w:hAnsi="Arial" w:cs="Arial" w:eastAsia="Arial"/>
        </w:rPr>
        <w:t> duly</w:t>
      </w:r>
      <w:r>
        <w:rPr>
          <w:rFonts w:ascii="Arial" w:hAnsi="Arial" w:cs="Arial" w:eastAsia="Arial"/>
          <w:spacing w:val="-4"/>
        </w:rPr>
        <w:t> </w:t>
      </w:r>
      <w:r>
        <w:rPr>
          <w:rFonts w:ascii="Arial" w:hAnsi="Arial" w:cs="Arial" w:eastAsia="Arial"/>
          <w:spacing w:val="-1"/>
        </w:rPr>
        <w:t>signed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with</w:t>
      </w:r>
      <w:r>
        <w:rPr>
          <w:rFonts w:ascii="Arial" w:hAnsi="Arial" w:cs="Arial" w:eastAsia="Arial"/>
        </w:rPr>
        <w:t> an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endorsement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indicating</w:t>
      </w:r>
      <w:r>
        <w:rPr>
          <w:rFonts w:ascii="Arial" w:hAnsi="Arial" w:cs="Arial" w:eastAsia="Arial"/>
        </w:rPr>
        <w:t> “No </w:t>
      </w:r>
      <w:r>
        <w:rPr>
          <w:rFonts w:ascii="Arial" w:hAnsi="Arial" w:cs="Arial" w:eastAsia="Arial"/>
          <w:spacing w:val="-1"/>
        </w:rPr>
        <w:t>Deviations”.</w:t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pgSz w:w="11910" w:h="16840"/>
          <w:pgMar w:header="0" w:footer="387" w:top="1080" w:bottom="580" w:left="640" w:right="440"/>
        </w:sectPr>
      </w:pPr>
    </w:p>
    <w:p>
      <w:pPr>
        <w:pStyle w:val="Heading5"/>
        <w:spacing w:line="240" w:lineRule="auto" w:before="57"/>
        <w:ind w:left="1664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2"/>
          <w:u w:val="thick" w:color="000000"/>
        </w:rPr>
        <w:t>CHAPTER</w:t>
      </w:r>
      <w:r>
        <w:rPr>
          <w:spacing w:val="1"/>
          <w:u w:val="thick" w:color="000000"/>
        </w:rPr>
        <w:t> </w:t>
      </w:r>
      <w:r>
        <w:rPr>
          <w:rFonts w:ascii="Arial" w:hAnsi="Arial" w:cs="Arial" w:eastAsia="Arial"/>
          <w:u w:val="thick" w:color="000000"/>
        </w:rPr>
        <w:t>– </w:t>
      </w:r>
      <w:r>
        <w:rPr>
          <w:rFonts w:ascii="Times New Roman" w:hAnsi="Times New Roman" w:cs="Times New Roman" w:eastAsia="Times New Roman"/>
          <w:spacing w:val="-1"/>
          <w:sz w:val="24"/>
          <w:szCs w:val="24"/>
          <w:u w:val="thick" w:color="000000"/>
        </w:rPr>
        <w:t>XI</w:t>
      </w:r>
      <w:r>
        <w:rPr>
          <w:spacing w:val="-1"/>
          <w:u w:val="thick" w:color="000000"/>
        </w:rPr>
        <w:t>:</w:t>
      </w:r>
      <w:r>
        <w:rPr>
          <w:spacing w:val="1"/>
          <w:u w:val="thick" w:color="000000"/>
        </w:rPr>
        <w:t> </w:t>
      </w:r>
      <w:r>
        <w:rPr>
          <w:spacing w:val="-2"/>
          <w:u w:val="thick" w:color="000000"/>
        </w:rPr>
        <w:t>TECHNCAL</w:t>
      </w:r>
      <w:r>
        <w:rPr>
          <w:u w:val="thick" w:color="000000"/>
        </w:rPr>
        <w:t> </w:t>
      </w:r>
      <w:r>
        <w:rPr>
          <w:spacing w:val="-2"/>
          <w:u w:val="thick" w:color="000000"/>
        </w:rPr>
        <w:t>COMPLIANCE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STATEMENT</w:t>
      </w:r>
      <w:r>
        <w:rPr>
          <w:spacing w:val="-2"/>
          <w:u w:val="thick" w:color="000000"/>
        </w:rPr>
        <w:t> </w:t>
      </w:r>
      <w:r>
        <w:rPr>
          <w:u w:val="thick" w:color="000000"/>
        </w:rPr>
        <w:t>FORM</w:t>
      </w:r>
      <w:r>
        <w:rPr>
          <w:u w:val="none"/>
        </w:rPr>
      </w:r>
      <w:r>
        <w:rPr>
          <w:b w:val="0"/>
          <w:bCs w:val="0"/>
          <w:u w:val="none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BodyText"/>
        <w:spacing w:line="240" w:lineRule="auto" w:before="77"/>
        <w:ind w:left="224" w:right="109" w:firstLine="0"/>
        <w:jc w:val="left"/>
      </w:pPr>
      <w:r>
        <w:rPr>
          <w:spacing w:val="-2"/>
        </w:rPr>
        <w:t>An </w:t>
      </w:r>
      <w:r>
        <w:rPr>
          <w:spacing w:val="-3"/>
        </w:rPr>
        <w:t>item-by-item</w:t>
      </w:r>
      <w:r>
        <w:rPr>
          <w:spacing w:val="-2"/>
        </w:rPr>
        <w:t> </w:t>
      </w:r>
      <w:r>
        <w:rPr>
          <w:spacing w:val="-3"/>
        </w:rPr>
        <w:t>commentary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2"/>
        </w:rPr>
        <w:t> the </w:t>
      </w:r>
      <w:r>
        <w:rPr>
          <w:spacing w:val="-3"/>
        </w:rPr>
        <w:t>Purchaser's</w:t>
      </w:r>
      <w:r>
        <w:rPr>
          <w:spacing w:val="-2"/>
        </w:rPr>
        <w:t> Technical</w:t>
      </w:r>
      <w:r>
        <w:rPr>
          <w:spacing w:val="-4"/>
        </w:rPr>
        <w:t> </w:t>
      </w:r>
      <w:r>
        <w:rPr>
          <w:spacing w:val="-3"/>
        </w:rPr>
        <w:t>Specifications</w:t>
      </w:r>
      <w:r>
        <w:rPr>
          <w:spacing w:val="-2"/>
        </w:rPr>
        <w:t> </w:t>
      </w:r>
      <w:r>
        <w:rPr>
          <w:spacing w:val="-3"/>
        </w:rPr>
        <w:t>demonstrating</w:t>
      </w:r>
      <w:r>
        <w:rPr>
          <w:spacing w:val="-2"/>
        </w:rPr>
        <w:t> </w:t>
      </w:r>
      <w:r>
        <w:rPr>
          <w:spacing w:val="-3"/>
        </w:rPr>
        <w:t>substantial</w:t>
      </w:r>
      <w:r>
        <w:rPr>
          <w:spacing w:val="-2"/>
        </w:rPr>
        <w:t> </w:t>
      </w:r>
      <w:r>
        <w:rPr>
          <w:spacing w:val="-3"/>
        </w:rPr>
        <w:t>responsiveness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-2"/>
        </w:rPr>
        <w:t> goods and</w:t>
      </w:r>
      <w:r>
        <w:rPr>
          <w:spacing w:val="134"/>
        </w:rPr>
        <w:t> </w:t>
      </w:r>
      <w:r>
        <w:rPr>
          <w:spacing w:val="-3"/>
        </w:rPr>
        <w:t>services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those</w:t>
      </w:r>
      <w:r>
        <w:rPr>
          <w:spacing w:val="-7"/>
        </w:rPr>
        <w:t> </w:t>
      </w:r>
      <w:r>
        <w:rPr>
          <w:spacing w:val="-3"/>
        </w:rPr>
        <w:t>specifications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statement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3"/>
        </w:rPr>
        <w:t>deviations</w:t>
      </w:r>
      <w:r>
        <w:rPr>
          <w:spacing w:val="-4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3"/>
        </w:rPr>
        <w:t>exceptions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provisions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3"/>
        </w:rPr>
        <w:t>Technical</w:t>
      </w:r>
      <w:r>
        <w:rPr>
          <w:spacing w:val="-4"/>
        </w:rPr>
        <w:t> </w:t>
      </w:r>
      <w:r>
        <w:rPr>
          <w:spacing w:val="-3"/>
        </w:rPr>
        <w:t>Specifications.</w:t>
      </w: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2525"/>
        <w:gridCol w:w="3240"/>
        <w:gridCol w:w="1169"/>
        <w:gridCol w:w="1260"/>
        <w:gridCol w:w="1356"/>
      </w:tblGrid>
      <w:tr>
        <w:trPr>
          <w:trHeight w:val="2078" w:hRule="exact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9" w:lineRule="exact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S.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N.</w:t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4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Name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specifications/</w:t>
            </w:r>
            <w:r>
              <w:rPr>
                <w:rFonts w:ascii="Arial"/>
                <w:spacing w:val="30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part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Accessories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4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tender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enquiry</w:t>
            </w:r>
            <w:r>
              <w:rPr>
                <w:rFonts w:ascii="Arial"/>
                <w:sz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4" w:right="2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Specifications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43"/>
                <w:sz w:val="20"/>
              </w:rPr>
              <w:t> </w:t>
            </w:r>
            <w:r>
              <w:rPr>
                <w:rFonts w:ascii="Arial"/>
                <w:sz w:val="20"/>
              </w:rPr>
              <w:t>quoted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Model/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Item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-1" w:right="21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Complianc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e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/>
              <w:ind w:left="-1" w:right="29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Whether</w:t>
            </w:r>
            <w:r>
              <w:rPr>
                <w:rFonts w:ascii="Arial" w:hAnsi="Arial" w:cs="Arial" w:eastAsia="Arial"/>
                <w:spacing w:val="22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“YES”</w:t>
            </w:r>
            <w:r>
              <w:rPr>
                <w:rFonts w:ascii="Arial" w:hAnsi="Arial" w:cs="Arial" w:eastAsia="Arial"/>
                <w:spacing w:val="4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Or</w:t>
            </w:r>
            <w:r>
              <w:rPr>
                <w:rFonts w:ascii="Arial" w:hAnsi="Arial" w:cs="Arial" w:eastAsia="Arial"/>
                <w:spacing w:val="24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“NO”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1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Deviation,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1"/>
                <w:sz w:val="20"/>
              </w:rPr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any,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be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indicated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unambiguo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us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terms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85" w:right="11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Whether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compliance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deviation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is</w:t>
            </w:r>
            <w:r>
              <w:rPr>
                <w:rFonts w:ascii="Arial"/>
                <w:spacing w:val="2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clearly</w:t>
            </w:r>
            <w:r>
              <w:rPr>
                <w:rFonts w:ascii="Arial"/>
                <w:spacing w:val="2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mentioned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2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technical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leaflet/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literature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0" w:hRule="exact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34" w:hRule="exact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59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>
              <w:rPr>
                <w:rFonts w:ascii="Arial"/>
                <w:sz w:val="20"/>
              </w:rPr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359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>
              <w:rPr>
                <w:rFonts w:ascii="Arial"/>
                <w:sz w:val="20"/>
              </w:rPr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59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7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5</w:t>
            </w:r>
            <w:r>
              <w:rPr>
                <w:rFonts w:ascii="Arial"/>
                <w:sz w:val="20"/>
              </w:rPr>
            </w:r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7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6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842" w:hRule="exact"/>
        </w:trPr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9"/>
        <w:rPr>
          <w:rFonts w:ascii="Arial" w:hAnsi="Arial" w:cs="Arial" w:eastAsia="Arial"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/>
          <w:sz w:val="11"/>
          <w:szCs w:val="11"/>
        </w:rPr>
        <w:sectPr>
          <w:pgSz w:w="11910" w:h="16840"/>
          <w:pgMar w:header="0" w:footer="387" w:top="1080" w:bottom="580" w:left="640" w:right="540"/>
        </w:sectPr>
      </w:pP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Heading7"/>
        <w:spacing w:line="240" w:lineRule="auto"/>
        <w:ind w:left="224" w:right="0" w:firstLine="0"/>
        <w:jc w:val="left"/>
        <w:rPr>
          <w:b w:val="0"/>
          <w:bCs w:val="0"/>
          <w:u w:val="none"/>
        </w:rPr>
      </w:pPr>
      <w:r>
        <w:rPr>
          <w:u w:val="none"/>
        </w:rPr>
        <w:t>Please</w:t>
      </w:r>
      <w:r>
        <w:rPr>
          <w:spacing w:val="-2"/>
          <w:u w:val="none"/>
        </w:rPr>
        <w:t> </w:t>
      </w:r>
      <w:r>
        <w:rPr>
          <w:u w:val="none"/>
        </w:rPr>
        <w:t>note:</w:t>
      </w:r>
      <w:r>
        <w:rPr>
          <w:b w:val="0"/>
          <w:u w:val="none"/>
        </w:rPr>
      </w:r>
    </w:p>
    <w:p>
      <w:pPr>
        <w:pStyle w:val="BodyText"/>
        <w:spacing w:line="240" w:lineRule="auto" w:before="77"/>
        <w:ind w:left="224" w:right="0" w:firstLine="0"/>
        <w:jc w:val="left"/>
      </w:pPr>
      <w:r>
        <w:rPr/>
        <w:br w:type="column"/>
      </w:r>
      <w:r>
        <w:rPr>
          <w:spacing w:val="-1"/>
        </w:rPr>
        <w:t>(Technical</w:t>
      </w:r>
      <w:r>
        <w:rPr>
          <w:spacing w:val="-2"/>
        </w:rPr>
        <w:t> </w:t>
      </w:r>
      <w:r>
        <w:rPr>
          <w:spacing w:val="-1"/>
        </w:rPr>
        <w:t>literature/brochures/manuals</w:t>
      </w:r>
      <w:r>
        <w:rPr>
          <w:spacing w:val="1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attached</w:t>
      </w:r>
      <w:r>
        <w:rPr/>
        <w:t> </w:t>
      </w:r>
      <w:r>
        <w:rPr>
          <w:spacing w:val="-1"/>
        </w:rPr>
        <w:t>alongwith</w:t>
      </w:r>
      <w:r>
        <w:rPr/>
        <w:t> </w:t>
      </w:r>
      <w:r>
        <w:rPr>
          <w:spacing w:val="-1"/>
        </w:rPr>
        <w:t>this format)</w:t>
      </w:r>
    </w:p>
    <w:p>
      <w:pPr>
        <w:spacing w:after="0" w:line="240" w:lineRule="auto"/>
        <w:jc w:val="left"/>
        <w:sectPr>
          <w:type w:val="continuous"/>
          <w:pgSz w:w="11910" w:h="16840"/>
          <w:pgMar w:top="320" w:bottom="560" w:left="640" w:right="540"/>
          <w:cols w:num="2" w:equalWidth="0">
            <w:col w:w="1287" w:space="660"/>
            <w:col w:w="8783"/>
          </w:cols>
        </w:sectPr>
      </w:pPr>
    </w:p>
    <w:p>
      <w:pPr>
        <w:pStyle w:val="Heading7"/>
        <w:numPr>
          <w:ilvl w:val="0"/>
          <w:numId w:val="26"/>
        </w:numPr>
        <w:tabs>
          <w:tab w:pos="585" w:val="left" w:leader="none"/>
        </w:tabs>
        <w:spacing w:line="240" w:lineRule="auto" w:before="2" w:after="0"/>
        <w:ind w:left="584" w:right="118" w:hanging="360"/>
        <w:jc w:val="both"/>
        <w:rPr>
          <w:b w:val="0"/>
          <w:bCs w:val="0"/>
          <w:u w:val="none"/>
        </w:rPr>
      </w:pPr>
      <w:r>
        <w:rPr>
          <w:spacing w:val="-1"/>
          <w:u w:val="thick" w:color="000000"/>
        </w:rPr>
        <w:t>Compliance/Deviation</w:t>
      </w:r>
      <w:r>
        <w:rPr>
          <w:spacing w:val="24"/>
          <w:u w:val="thick" w:color="000000"/>
        </w:rPr>
        <w:t> </w:t>
      </w:r>
      <w:r>
        <w:rPr>
          <w:spacing w:val="-1"/>
          <w:u w:val="thick" w:color="000000"/>
        </w:rPr>
        <w:t>statement</w:t>
      </w:r>
      <w:r>
        <w:rPr>
          <w:spacing w:val="26"/>
          <w:u w:val="thick" w:color="000000"/>
        </w:rPr>
        <w:t> </w:t>
      </w:r>
      <w:r>
        <w:rPr>
          <w:u w:val="thick" w:color="000000"/>
        </w:rPr>
        <w:t>comparing</w:t>
      </w:r>
      <w:r>
        <w:rPr>
          <w:spacing w:val="27"/>
          <w:u w:val="thick" w:color="000000"/>
        </w:rPr>
        <w:t> </w:t>
      </w:r>
      <w:r>
        <w:rPr>
          <w:spacing w:val="-1"/>
          <w:u w:val="thick" w:color="000000"/>
        </w:rPr>
        <w:t>the</w:t>
      </w:r>
      <w:r>
        <w:rPr>
          <w:spacing w:val="27"/>
          <w:u w:val="thick" w:color="000000"/>
        </w:rPr>
        <w:t> </w:t>
      </w:r>
      <w:r>
        <w:rPr>
          <w:spacing w:val="-1"/>
          <w:u w:val="thick" w:color="000000"/>
        </w:rPr>
        <w:t>specifications</w:t>
      </w:r>
      <w:r>
        <w:rPr>
          <w:spacing w:val="27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26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27"/>
          <w:u w:val="thick" w:color="000000"/>
        </w:rPr>
        <w:t> </w:t>
      </w:r>
      <w:r>
        <w:rPr>
          <w:spacing w:val="-1"/>
          <w:u w:val="thick" w:color="000000"/>
        </w:rPr>
        <w:t>quoted</w:t>
      </w:r>
      <w:r>
        <w:rPr>
          <w:spacing w:val="26"/>
          <w:u w:val="thick" w:color="000000"/>
        </w:rPr>
        <w:t> </w:t>
      </w:r>
      <w:r>
        <w:rPr>
          <w:spacing w:val="-1"/>
          <w:u w:val="thick" w:color="000000"/>
        </w:rPr>
        <w:t>model</w:t>
      </w:r>
      <w:r>
        <w:rPr>
          <w:spacing w:val="26"/>
          <w:u w:val="thick" w:color="000000"/>
        </w:rPr>
        <w:t> </w:t>
      </w:r>
      <w:r>
        <w:rPr>
          <w:u w:val="thick" w:color="000000"/>
        </w:rPr>
        <w:t>to</w:t>
      </w:r>
      <w:r>
        <w:rPr>
          <w:spacing w:val="26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27"/>
          <w:u w:val="thick" w:color="000000"/>
        </w:rPr>
        <w:t> </w:t>
      </w:r>
      <w:r>
        <w:rPr>
          <w:spacing w:val="-1"/>
          <w:u w:val="thick" w:color="000000"/>
        </w:rPr>
        <w:t>required</w:t>
      </w:r>
      <w:r>
        <w:rPr>
          <w:spacing w:val="26"/>
          <w:u w:val="thick" w:color="000000"/>
        </w:rPr>
        <w:t> </w:t>
      </w:r>
      <w:r>
        <w:rPr>
          <w:spacing w:val="-1"/>
          <w:u w:val="thick" w:color="000000"/>
        </w:rPr>
        <w:t>specifications.</w:t>
      </w:r>
      <w:r>
        <w:rPr>
          <w:u w:val="none"/>
        </w:rPr>
      </w:r>
      <w:r>
        <w:rPr>
          <w:spacing w:val="111"/>
          <w:u w:val="none"/>
        </w:rPr>
        <w:t> </w:t>
      </w:r>
      <w:r>
        <w:rPr>
          <w:u w:val="thick" w:color="000000"/>
        </w:rPr>
        <w:t>This</w:t>
      </w:r>
      <w:r>
        <w:rPr>
          <w:spacing w:val="24"/>
          <w:u w:val="thick" w:color="000000"/>
        </w:rPr>
        <w:t> </w:t>
      </w:r>
      <w:r>
        <w:rPr>
          <w:spacing w:val="-1"/>
          <w:u w:val="thick" w:color="000000"/>
        </w:rPr>
        <w:t>statement</w:t>
      </w:r>
      <w:r>
        <w:rPr>
          <w:spacing w:val="24"/>
          <w:u w:val="thick" w:color="000000"/>
        </w:rPr>
        <w:t> </w:t>
      </w:r>
      <w:r>
        <w:rPr>
          <w:spacing w:val="-1"/>
          <w:u w:val="thick" w:color="000000"/>
        </w:rPr>
        <w:t>should</w:t>
      </w:r>
      <w:r>
        <w:rPr>
          <w:spacing w:val="24"/>
          <w:u w:val="thick" w:color="000000"/>
        </w:rPr>
        <w:t> </w:t>
      </w:r>
      <w:r>
        <w:rPr>
          <w:spacing w:val="-1"/>
          <w:u w:val="thick" w:color="000000"/>
        </w:rPr>
        <w:t>also</w:t>
      </w:r>
      <w:r>
        <w:rPr>
          <w:spacing w:val="24"/>
          <w:u w:val="thick" w:color="000000"/>
        </w:rPr>
        <w:t> </w:t>
      </w:r>
      <w:r>
        <w:rPr>
          <w:spacing w:val="-1"/>
          <w:u w:val="thick" w:color="000000"/>
        </w:rPr>
        <w:t>give</w:t>
      </w:r>
      <w:r>
        <w:rPr>
          <w:spacing w:val="27"/>
          <w:u w:val="thick" w:color="000000"/>
        </w:rPr>
        <w:t> </w:t>
      </w:r>
      <w:r>
        <w:rPr>
          <w:spacing w:val="-1"/>
          <w:u w:val="thick" w:color="000000"/>
        </w:rPr>
        <w:t>the</w:t>
      </w:r>
      <w:r>
        <w:rPr>
          <w:spacing w:val="24"/>
          <w:u w:val="thick" w:color="000000"/>
        </w:rPr>
        <w:t> </w:t>
      </w:r>
      <w:r>
        <w:rPr>
          <w:u w:val="thick" w:color="000000"/>
        </w:rPr>
        <w:t>page</w:t>
      </w:r>
      <w:r>
        <w:rPr>
          <w:spacing w:val="25"/>
          <w:u w:val="thick" w:color="000000"/>
        </w:rPr>
        <w:t> </w:t>
      </w:r>
      <w:r>
        <w:rPr>
          <w:spacing w:val="-1"/>
          <w:u w:val="thick" w:color="000000"/>
        </w:rPr>
        <w:t>number(s)</w:t>
      </w:r>
      <w:r>
        <w:rPr>
          <w:spacing w:val="24"/>
          <w:u w:val="thick" w:color="000000"/>
        </w:rPr>
        <w:t> </w:t>
      </w:r>
      <w:r>
        <w:rPr>
          <w:spacing w:val="-1"/>
          <w:u w:val="thick" w:color="000000"/>
        </w:rPr>
        <w:t>of</w:t>
      </w:r>
      <w:r>
        <w:rPr>
          <w:spacing w:val="26"/>
          <w:u w:val="thick" w:color="000000"/>
        </w:rPr>
        <w:t> </w:t>
      </w:r>
      <w:r>
        <w:rPr>
          <w:u w:val="thick" w:color="000000"/>
        </w:rPr>
        <w:t>the</w:t>
      </w:r>
      <w:r>
        <w:rPr>
          <w:spacing w:val="25"/>
          <w:u w:val="thick" w:color="000000"/>
        </w:rPr>
        <w:t> </w:t>
      </w:r>
      <w:r>
        <w:rPr>
          <w:spacing w:val="-1"/>
          <w:u w:val="thick" w:color="000000"/>
        </w:rPr>
        <w:t>technical</w:t>
      </w:r>
      <w:r>
        <w:rPr>
          <w:spacing w:val="26"/>
          <w:u w:val="thick" w:color="000000"/>
        </w:rPr>
        <w:t> </w:t>
      </w:r>
      <w:r>
        <w:rPr>
          <w:spacing w:val="-1"/>
          <w:u w:val="thick" w:color="000000"/>
        </w:rPr>
        <w:t>literature</w:t>
      </w:r>
      <w:r>
        <w:rPr>
          <w:spacing w:val="21"/>
          <w:u w:val="thick" w:color="000000"/>
        </w:rPr>
        <w:t> </w:t>
      </w:r>
      <w:r>
        <w:rPr>
          <w:spacing w:val="-1"/>
          <w:u w:val="thick" w:color="000000"/>
        </w:rPr>
        <w:t>where</w:t>
      </w:r>
      <w:r>
        <w:rPr>
          <w:spacing w:val="26"/>
          <w:u w:val="thick" w:color="000000"/>
        </w:rPr>
        <w:t> </w:t>
      </w:r>
      <w:r>
        <w:rPr>
          <w:spacing w:val="-1"/>
          <w:u w:val="thick" w:color="000000"/>
        </w:rPr>
        <w:t>the</w:t>
      </w:r>
      <w:r>
        <w:rPr>
          <w:spacing w:val="27"/>
          <w:u w:val="thick" w:color="000000"/>
        </w:rPr>
        <w:t> </w:t>
      </w:r>
      <w:r>
        <w:rPr>
          <w:spacing w:val="-1"/>
          <w:u w:val="thick" w:color="000000"/>
        </w:rPr>
        <w:t>relevant</w:t>
      </w:r>
      <w:r>
        <w:rPr>
          <w:spacing w:val="26"/>
          <w:u w:val="thick" w:color="000000"/>
        </w:rPr>
        <w:t> </w:t>
      </w:r>
      <w:r>
        <w:rPr>
          <w:spacing w:val="-1"/>
          <w:u w:val="thick" w:color="000000"/>
        </w:rPr>
        <w:t>specification</w:t>
      </w:r>
      <w:r>
        <w:rPr>
          <w:spacing w:val="26"/>
          <w:u w:val="thick" w:color="000000"/>
        </w:rPr>
        <w:t> </w:t>
      </w:r>
      <w:r>
        <w:rPr>
          <w:u w:val="thick" w:color="000000"/>
        </w:rPr>
        <w:t>is</w:t>
      </w:r>
      <w:r>
        <w:rPr>
          <w:u w:val="none"/>
        </w:rPr>
      </w:r>
      <w:r>
        <w:rPr>
          <w:spacing w:val="105"/>
          <w:u w:val="none"/>
        </w:rPr>
        <w:t> </w:t>
      </w:r>
      <w:r>
        <w:rPr>
          <w:spacing w:val="-1"/>
          <w:u w:val="thick" w:color="000000"/>
        </w:rPr>
        <w:t>mentioned.</w:t>
      </w:r>
      <w:r>
        <w:rPr>
          <w:u w:val="none"/>
        </w:rPr>
      </w:r>
      <w:r>
        <w:rPr>
          <w:b w:val="0"/>
          <w:u w:val="none"/>
        </w:rPr>
      </w:r>
    </w:p>
    <w:p>
      <w:pPr>
        <w:numPr>
          <w:ilvl w:val="0"/>
          <w:numId w:val="26"/>
        </w:numPr>
        <w:tabs>
          <w:tab w:pos="585" w:val="left" w:leader="none"/>
        </w:tabs>
        <w:spacing w:before="0"/>
        <w:ind w:left="584" w:right="116" w:hanging="36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  <w:u w:val="thick" w:color="000000"/>
        </w:rPr>
        <w:t>Bids</w:t>
      </w:r>
      <w:r>
        <w:rPr>
          <w:rFonts w:ascii="Arial"/>
          <w:b/>
          <w:spacing w:val="17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must</w:t>
      </w:r>
      <w:r>
        <w:rPr>
          <w:rFonts w:ascii="Arial"/>
          <w:b/>
          <w:spacing w:val="1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have</w:t>
      </w:r>
      <w:r>
        <w:rPr>
          <w:rFonts w:ascii="Arial"/>
          <w:b/>
          <w:spacing w:val="17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supporting</w:t>
      </w:r>
      <w:r>
        <w:rPr>
          <w:rFonts w:ascii="Arial"/>
          <w:b/>
          <w:spacing w:val="12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documents</w:t>
      </w:r>
      <w:r>
        <w:rPr>
          <w:rFonts w:ascii="Arial"/>
          <w:b/>
          <w:spacing w:val="1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(technical</w:t>
      </w:r>
      <w:r>
        <w:rPr>
          <w:rFonts w:ascii="Arial"/>
          <w:b/>
          <w:spacing w:val="1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literature</w:t>
      </w:r>
      <w:r>
        <w:rPr>
          <w:rFonts w:ascii="Arial"/>
          <w:b/>
          <w:spacing w:val="17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or</w:t>
      </w:r>
      <w:r>
        <w:rPr>
          <w:rFonts w:ascii="Arial"/>
          <w:b/>
          <w:spacing w:val="1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copies</w:t>
      </w:r>
      <w:r>
        <w:rPr>
          <w:rFonts w:ascii="Arial"/>
          <w:b/>
          <w:spacing w:val="1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of</w:t>
      </w:r>
      <w:r>
        <w:rPr>
          <w:rFonts w:ascii="Arial"/>
          <w:b/>
          <w:spacing w:val="17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relevant</w:t>
      </w:r>
      <w:r>
        <w:rPr>
          <w:rFonts w:ascii="Arial"/>
          <w:b/>
          <w:spacing w:val="17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pages</w:t>
      </w:r>
      <w:r>
        <w:rPr>
          <w:rFonts w:ascii="Arial"/>
          <w:b/>
          <w:spacing w:val="17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from</w:t>
      </w:r>
      <w:r>
        <w:rPr>
          <w:rFonts w:ascii="Arial"/>
          <w:b/>
          <w:spacing w:val="17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the</w:t>
      </w:r>
      <w:r>
        <w:rPr>
          <w:rFonts w:ascii="Arial"/>
          <w:b/>
          <w:spacing w:val="1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service</w:t>
      </w:r>
      <w:r>
        <w:rPr>
          <w:rFonts w:ascii="Arial"/>
          <w:b/>
          <w:spacing w:val="1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manual</w:t>
      </w:r>
      <w:r>
        <w:rPr>
          <w:rFonts w:ascii="Arial"/>
          <w:b/>
          <w:spacing w:val="17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or</w:t>
      </w:r>
      <w:r>
        <w:rPr>
          <w:rFonts w:ascii="Arial"/>
          <w:b/>
          <w:sz w:val="18"/>
        </w:rPr>
      </w:r>
      <w:r>
        <w:rPr>
          <w:rFonts w:ascii="Arial"/>
          <w:b/>
          <w:spacing w:val="117"/>
          <w:sz w:val="18"/>
        </w:rPr>
        <w:t> </w:t>
      </w:r>
      <w:r>
        <w:rPr>
          <w:rFonts w:ascii="Arial"/>
          <w:b/>
          <w:sz w:val="18"/>
          <w:u w:val="thick" w:color="000000"/>
        </w:rPr>
        <w:t>factory</w:t>
      </w:r>
      <w:r>
        <w:rPr>
          <w:rFonts w:ascii="Arial"/>
          <w:b/>
          <w:spacing w:val="48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test</w:t>
      </w:r>
      <w:r>
        <w:rPr>
          <w:rFonts w:ascii="Arial"/>
          <w:b/>
          <w:spacing w:val="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data)</w:t>
      </w:r>
      <w:r>
        <w:rPr>
          <w:rFonts w:ascii="Arial"/>
          <w:b/>
          <w:spacing w:val="7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for</w:t>
      </w:r>
      <w:r>
        <w:rPr>
          <w:rFonts w:ascii="Arial"/>
          <w:b/>
          <w:spacing w:val="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all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the</w:t>
      </w:r>
      <w:r>
        <w:rPr>
          <w:rFonts w:ascii="Arial"/>
          <w:b/>
          <w:spacing w:val="6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points</w:t>
      </w:r>
      <w:r>
        <w:rPr>
          <w:rFonts w:ascii="Arial"/>
          <w:b/>
          <w:spacing w:val="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noted</w:t>
      </w:r>
      <w:r>
        <w:rPr>
          <w:rFonts w:ascii="Arial"/>
          <w:b/>
          <w:spacing w:val="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above.</w:t>
      </w:r>
      <w:r>
        <w:rPr>
          <w:rFonts w:ascii="Arial"/>
          <w:b/>
          <w:spacing w:val="8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Failing</w:t>
      </w:r>
      <w:r>
        <w:rPr>
          <w:rFonts w:ascii="Arial"/>
          <w:b/>
          <w:spacing w:val="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in</w:t>
      </w:r>
      <w:r>
        <w:rPr>
          <w:rFonts w:ascii="Arial"/>
          <w:b/>
          <w:spacing w:val="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compliance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and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proof</w:t>
      </w:r>
      <w:r>
        <w:rPr>
          <w:rFonts w:ascii="Arial"/>
          <w:b/>
          <w:spacing w:val="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of</w:t>
      </w:r>
      <w:r>
        <w:rPr>
          <w:rFonts w:ascii="Arial"/>
          <w:b/>
          <w:spacing w:val="5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compliance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will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cause</w:t>
      </w:r>
      <w:r>
        <w:rPr>
          <w:rFonts w:ascii="Arial"/>
          <w:b/>
          <w:sz w:val="18"/>
        </w:rPr>
      </w:r>
      <w:r>
        <w:rPr>
          <w:rFonts w:ascii="Arial"/>
          <w:b/>
          <w:spacing w:val="67"/>
          <w:sz w:val="18"/>
        </w:rPr>
        <w:t> </w:t>
      </w:r>
      <w:r>
        <w:rPr>
          <w:rFonts w:ascii="Arial"/>
          <w:b/>
          <w:spacing w:val="-1"/>
          <w:sz w:val="18"/>
          <w:u w:val="thick" w:color="000000"/>
        </w:rPr>
        <w:t>cancellation</w:t>
      </w:r>
      <w:r>
        <w:rPr>
          <w:rFonts w:ascii="Arial"/>
          <w:b/>
          <w:spacing w:val="-2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of </w:t>
      </w:r>
      <w:r>
        <w:rPr>
          <w:rFonts w:ascii="Arial"/>
          <w:b/>
          <w:spacing w:val="-1"/>
          <w:sz w:val="18"/>
          <w:u w:val="thick" w:color="000000"/>
        </w:rPr>
        <w:t>bid</w:t>
      </w:r>
      <w:r>
        <w:rPr>
          <w:rFonts w:ascii="Arial"/>
          <w:b/>
          <w:spacing w:val="-2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without</w:t>
      </w:r>
      <w:r>
        <w:rPr>
          <w:rFonts w:ascii="Arial"/>
          <w:b/>
          <w:spacing w:val="-2"/>
          <w:sz w:val="18"/>
          <w:u w:val="thick" w:color="000000"/>
        </w:rPr>
        <w:t> </w:t>
      </w:r>
      <w:r>
        <w:rPr>
          <w:rFonts w:ascii="Arial"/>
          <w:b/>
          <w:spacing w:val="1"/>
          <w:sz w:val="18"/>
          <w:u w:val="thick" w:color="000000"/>
        </w:rPr>
        <w:t>any</w:t>
      </w:r>
      <w:r>
        <w:rPr>
          <w:rFonts w:ascii="Arial"/>
          <w:b/>
          <w:spacing w:val="-9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further </w:t>
      </w:r>
      <w:r>
        <w:rPr>
          <w:rFonts w:ascii="Arial"/>
          <w:b/>
          <w:spacing w:val="-1"/>
          <w:sz w:val="18"/>
          <w:u w:val="thick" w:color="000000"/>
        </w:rPr>
        <w:t>notice/information.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numPr>
          <w:ilvl w:val="0"/>
          <w:numId w:val="26"/>
        </w:numPr>
        <w:tabs>
          <w:tab w:pos="652" w:val="left" w:leader="none"/>
        </w:tabs>
        <w:spacing w:before="0"/>
        <w:ind w:left="651" w:right="116" w:hanging="427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pacing w:val="-1"/>
          <w:sz w:val="18"/>
          <w:u w:val="thick" w:color="000000"/>
        </w:rPr>
        <w:t>Specifications</w:t>
      </w:r>
      <w:r>
        <w:rPr>
          <w:rFonts w:ascii="Arial"/>
          <w:b/>
          <w:spacing w:val="1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are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basic</w:t>
      </w:r>
      <w:r>
        <w:rPr>
          <w:rFonts w:ascii="Arial"/>
          <w:b/>
          <w:spacing w:val="1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essence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of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the</w:t>
      </w:r>
      <w:r>
        <w:rPr>
          <w:rFonts w:ascii="Arial"/>
          <w:b/>
          <w:spacing w:val="1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product.</w:t>
      </w:r>
      <w:r>
        <w:rPr>
          <w:rFonts w:ascii="Arial"/>
          <w:b/>
          <w:spacing w:val="6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It must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be</w:t>
      </w:r>
      <w:r>
        <w:rPr>
          <w:rFonts w:ascii="Arial"/>
          <w:b/>
          <w:spacing w:val="1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ensured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that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the</w:t>
      </w:r>
      <w:r>
        <w:rPr>
          <w:rFonts w:ascii="Arial"/>
          <w:b/>
          <w:spacing w:val="1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offers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are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strictly</w:t>
      </w:r>
      <w:r>
        <w:rPr>
          <w:rFonts w:ascii="Arial"/>
          <w:b/>
          <w:spacing w:val="46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as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per</w:t>
      </w:r>
      <w:r>
        <w:rPr>
          <w:rFonts w:ascii="Arial"/>
          <w:b/>
          <w:spacing w:val="2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our</w:t>
      </w:r>
      <w:r>
        <w:rPr>
          <w:rFonts w:ascii="Arial"/>
          <w:b/>
          <w:sz w:val="18"/>
        </w:rPr>
      </w:r>
      <w:r>
        <w:rPr>
          <w:rFonts w:ascii="Arial"/>
          <w:b/>
          <w:spacing w:val="63"/>
          <w:sz w:val="18"/>
        </w:rPr>
        <w:t> </w:t>
      </w:r>
      <w:r>
        <w:rPr>
          <w:rFonts w:ascii="Arial"/>
          <w:b/>
          <w:spacing w:val="-1"/>
          <w:sz w:val="18"/>
          <w:u w:val="thick" w:color="000000"/>
        </w:rPr>
        <w:t>specifications.</w:t>
      </w:r>
      <w:r>
        <w:rPr>
          <w:rFonts w:ascii="Arial"/>
          <w:b/>
          <w:spacing w:val="46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At</w:t>
      </w:r>
      <w:r>
        <w:rPr>
          <w:rFonts w:ascii="Arial"/>
          <w:b/>
          <w:spacing w:val="45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the</w:t>
      </w:r>
      <w:r>
        <w:rPr>
          <w:rFonts w:ascii="Arial"/>
          <w:b/>
          <w:spacing w:val="4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same</w:t>
      </w:r>
      <w:r>
        <w:rPr>
          <w:rFonts w:ascii="Arial"/>
          <w:b/>
          <w:spacing w:val="44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time</w:t>
      </w:r>
      <w:r>
        <w:rPr>
          <w:rFonts w:ascii="Arial"/>
          <w:b/>
          <w:spacing w:val="44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it</w:t>
      </w:r>
      <w:r>
        <w:rPr>
          <w:rFonts w:ascii="Arial"/>
          <w:b/>
          <w:spacing w:val="4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must</w:t>
      </w:r>
      <w:r>
        <w:rPr>
          <w:rFonts w:ascii="Arial"/>
          <w:b/>
          <w:spacing w:val="4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also</w:t>
      </w:r>
      <w:r>
        <w:rPr>
          <w:rFonts w:ascii="Arial"/>
          <w:b/>
          <w:spacing w:val="4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be</w:t>
      </w:r>
      <w:r>
        <w:rPr>
          <w:rFonts w:ascii="Arial"/>
          <w:b/>
          <w:spacing w:val="4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kept</w:t>
      </w:r>
      <w:r>
        <w:rPr>
          <w:rFonts w:ascii="Arial"/>
          <w:b/>
          <w:spacing w:val="4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in</w:t>
      </w:r>
      <w:r>
        <w:rPr>
          <w:rFonts w:ascii="Arial"/>
          <w:b/>
          <w:spacing w:val="4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mind</w:t>
      </w:r>
      <w:r>
        <w:rPr>
          <w:rFonts w:ascii="Arial"/>
          <w:b/>
          <w:spacing w:val="4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that</w:t>
      </w:r>
      <w:r>
        <w:rPr>
          <w:rFonts w:ascii="Arial"/>
          <w:b/>
          <w:spacing w:val="4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merely</w:t>
      </w:r>
      <w:r>
        <w:rPr>
          <w:rFonts w:ascii="Arial"/>
          <w:b/>
          <w:spacing w:val="36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copying</w:t>
      </w:r>
      <w:r>
        <w:rPr>
          <w:rFonts w:ascii="Arial"/>
          <w:b/>
          <w:spacing w:val="46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our</w:t>
      </w:r>
      <w:r>
        <w:rPr>
          <w:rFonts w:ascii="Arial"/>
          <w:b/>
          <w:spacing w:val="42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specifications</w:t>
      </w:r>
      <w:r>
        <w:rPr>
          <w:rFonts w:ascii="Arial"/>
          <w:b/>
          <w:spacing w:val="44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in</w:t>
      </w:r>
      <w:r>
        <w:rPr>
          <w:rFonts w:ascii="Arial"/>
          <w:b/>
          <w:spacing w:val="4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their</w:t>
      </w:r>
      <w:r>
        <w:rPr>
          <w:rFonts w:ascii="Arial"/>
          <w:b/>
          <w:sz w:val="18"/>
        </w:rPr>
      </w:r>
      <w:r>
        <w:rPr>
          <w:rFonts w:ascii="Arial"/>
          <w:b/>
          <w:spacing w:val="65"/>
          <w:sz w:val="18"/>
        </w:rPr>
        <w:t> </w:t>
      </w:r>
      <w:r>
        <w:rPr>
          <w:rFonts w:ascii="Arial"/>
          <w:b/>
          <w:sz w:val="18"/>
          <w:u w:val="thick" w:color="000000"/>
        </w:rPr>
        <w:t>quotation </w:t>
      </w:r>
      <w:r>
        <w:rPr>
          <w:rFonts w:ascii="Arial"/>
          <w:b/>
          <w:spacing w:val="-1"/>
          <w:sz w:val="18"/>
          <w:u w:val="thick" w:color="000000"/>
        </w:rPr>
        <w:t>shall</w:t>
      </w:r>
      <w:r>
        <w:rPr>
          <w:rFonts w:ascii="Arial"/>
          <w:b/>
          <w:spacing w:val="2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not make </w:t>
      </w:r>
      <w:r>
        <w:rPr>
          <w:rFonts w:ascii="Arial"/>
          <w:b/>
          <w:spacing w:val="-1"/>
          <w:sz w:val="18"/>
          <w:u w:val="thick" w:color="000000"/>
        </w:rPr>
        <w:t>firms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eligible</w:t>
      </w:r>
      <w:r>
        <w:rPr>
          <w:rFonts w:ascii="Arial"/>
          <w:b/>
          <w:sz w:val="18"/>
          <w:u w:val="thick" w:color="000000"/>
        </w:rPr>
        <w:t> for</w:t>
      </w:r>
      <w:r>
        <w:rPr>
          <w:rFonts w:ascii="Arial"/>
          <w:b/>
          <w:spacing w:val="2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consideration.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The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documentary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evidence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of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conformity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of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the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goods and</w:t>
      </w:r>
      <w:r>
        <w:rPr>
          <w:rFonts w:ascii="Arial"/>
          <w:b/>
          <w:sz w:val="18"/>
        </w:rPr>
      </w:r>
      <w:r>
        <w:rPr>
          <w:rFonts w:ascii="Arial"/>
          <w:b/>
          <w:spacing w:val="83"/>
          <w:sz w:val="18"/>
        </w:rPr>
        <w:t> </w:t>
      </w:r>
      <w:r>
        <w:rPr>
          <w:rFonts w:ascii="Arial"/>
          <w:b/>
          <w:spacing w:val="-1"/>
          <w:sz w:val="18"/>
          <w:u w:val="thick" w:color="000000"/>
        </w:rPr>
        <w:t>services</w:t>
      </w:r>
      <w:r>
        <w:rPr>
          <w:rFonts w:ascii="Arial"/>
          <w:b/>
          <w:sz w:val="18"/>
          <w:u w:val="thick" w:color="000000"/>
        </w:rPr>
        <w:t> to </w:t>
      </w:r>
      <w:r>
        <w:rPr>
          <w:rFonts w:ascii="Arial"/>
          <w:b/>
          <w:spacing w:val="-1"/>
          <w:sz w:val="18"/>
          <w:u w:val="thick" w:color="000000"/>
        </w:rPr>
        <w:t>the</w:t>
      </w:r>
      <w:r>
        <w:rPr>
          <w:rFonts w:ascii="Arial"/>
          <w:b/>
          <w:sz w:val="18"/>
          <w:u w:val="thick" w:color="000000"/>
        </w:rPr>
        <w:t> Bid </w:t>
      </w:r>
      <w:r>
        <w:rPr>
          <w:rFonts w:ascii="Arial"/>
          <w:b/>
          <w:spacing w:val="-1"/>
          <w:sz w:val="18"/>
          <w:u w:val="thick" w:color="000000"/>
        </w:rPr>
        <w:t>Document</w:t>
      </w:r>
      <w:r>
        <w:rPr>
          <w:rFonts w:ascii="Arial"/>
          <w:b/>
          <w:sz w:val="18"/>
          <w:u w:val="thick" w:color="000000"/>
        </w:rPr>
        <w:t> may</w:t>
      </w:r>
      <w:r>
        <w:rPr>
          <w:rFonts w:ascii="Arial"/>
          <w:b/>
          <w:spacing w:val="-7"/>
          <w:sz w:val="18"/>
          <w:u w:val="thick" w:color="000000"/>
        </w:rPr>
        <w:t> </w:t>
      </w:r>
      <w:r>
        <w:rPr>
          <w:rFonts w:ascii="Arial"/>
          <w:b/>
          <w:sz w:val="18"/>
          <w:u w:val="thick" w:color="000000"/>
        </w:rPr>
        <w:t>be in the</w:t>
      </w:r>
      <w:r>
        <w:rPr>
          <w:rFonts w:ascii="Arial"/>
          <w:b/>
          <w:spacing w:val="1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form</w:t>
      </w:r>
      <w:r>
        <w:rPr>
          <w:rFonts w:ascii="Arial"/>
          <w:b/>
          <w:sz w:val="18"/>
          <w:u w:val="thick" w:color="000000"/>
        </w:rPr>
        <w:t> of </w:t>
      </w:r>
      <w:r>
        <w:rPr>
          <w:rFonts w:ascii="Arial"/>
          <w:b/>
          <w:spacing w:val="-1"/>
          <w:sz w:val="18"/>
          <w:u w:val="thick" w:color="000000"/>
        </w:rPr>
        <w:t>literature,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drawings</w:t>
      </w:r>
      <w:r>
        <w:rPr>
          <w:rFonts w:ascii="Arial"/>
          <w:b/>
          <w:sz w:val="18"/>
          <w:u w:val="thick" w:color="000000"/>
        </w:rPr>
        <w:t> and</w:t>
      </w:r>
      <w:r>
        <w:rPr>
          <w:rFonts w:ascii="Arial"/>
          <w:b/>
          <w:spacing w:val="-2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data,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and</w:t>
      </w:r>
      <w:r>
        <w:rPr>
          <w:rFonts w:ascii="Arial"/>
          <w:b/>
          <w:sz w:val="18"/>
          <w:u w:val="thick" w:color="000000"/>
        </w:rPr>
        <w:t> shall</w:t>
      </w:r>
      <w:r>
        <w:rPr>
          <w:rFonts w:ascii="Arial"/>
          <w:b/>
          <w:spacing w:val="-2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consist</w:t>
      </w:r>
      <w:r>
        <w:rPr>
          <w:rFonts w:ascii="Arial"/>
          <w:b/>
          <w:sz w:val="18"/>
          <w:u w:val="thick" w:color="000000"/>
        </w:rPr>
        <w:t> of: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numPr>
          <w:ilvl w:val="1"/>
          <w:numId w:val="26"/>
        </w:numPr>
        <w:tabs>
          <w:tab w:pos="883" w:val="left" w:leader="none"/>
        </w:tabs>
        <w:spacing w:line="206" w:lineRule="exact" w:before="0"/>
        <w:ind w:left="882" w:right="0" w:hanging="329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  <w:u w:val="thick" w:color="000000"/>
        </w:rPr>
        <w:t>A</w:t>
      </w:r>
      <w:r>
        <w:rPr>
          <w:rFonts w:ascii="Arial"/>
          <w:b/>
          <w:spacing w:val="-8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detailed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description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 essential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technical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and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performance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characteristics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goods;</w:t>
      </w:r>
      <w:r>
        <w:rPr>
          <w:rFonts w:ascii="Arial"/>
          <w:b/>
          <w:sz w:val="18"/>
        </w:rPr>
      </w:r>
      <w:r>
        <w:rPr>
          <w:rFonts w:ascii="Arial"/>
          <w:sz w:val="18"/>
        </w:rPr>
      </w:r>
    </w:p>
    <w:p>
      <w:pPr>
        <w:spacing w:before="0"/>
        <w:ind w:left="932" w:right="115" w:hanging="406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spacing w:val="-2"/>
          <w:sz w:val="18"/>
        </w:rPr>
        <w:t>ii.</w:t>
      </w:r>
      <w:r>
        <w:rPr>
          <w:rFonts w:ascii="Arial"/>
          <w:spacing w:val="28"/>
          <w:sz w:val="18"/>
        </w:rPr>
        <w:t> </w:t>
      </w:r>
      <w:r>
        <w:rPr>
          <w:rFonts w:ascii="Arial"/>
          <w:b/>
          <w:spacing w:val="28"/>
          <w:sz w:val="18"/>
        </w:rPr>
      </w:r>
      <w:r>
        <w:rPr>
          <w:rFonts w:ascii="Arial"/>
          <w:b/>
          <w:spacing w:val="-3"/>
          <w:sz w:val="18"/>
          <w:u w:val="thick" w:color="000000"/>
        </w:rPr>
        <w:t>An</w:t>
      </w:r>
      <w:r>
        <w:rPr>
          <w:rFonts w:ascii="Arial"/>
          <w:b/>
          <w:spacing w:val="37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item-by-item</w:t>
      </w:r>
      <w:r>
        <w:rPr>
          <w:rFonts w:ascii="Arial"/>
          <w:b/>
          <w:spacing w:val="37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commentary</w:t>
      </w:r>
      <w:r>
        <w:rPr>
          <w:rFonts w:ascii="Arial"/>
          <w:b/>
          <w:spacing w:val="30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on</w:t>
      </w:r>
      <w:r>
        <w:rPr>
          <w:rFonts w:ascii="Arial"/>
          <w:b/>
          <w:spacing w:val="37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37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Purchaser's</w:t>
      </w:r>
      <w:r>
        <w:rPr>
          <w:rFonts w:ascii="Arial"/>
          <w:b/>
          <w:spacing w:val="37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Technical</w:t>
      </w:r>
      <w:r>
        <w:rPr>
          <w:rFonts w:ascii="Arial"/>
          <w:b/>
          <w:spacing w:val="37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Specifications</w:t>
      </w:r>
      <w:r>
        <w:rPr>
          <w:rFonts w:ascii="Arial"/>
          <w:b/>
          <w:spacing w:val="35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demonstrating</w:t>
      </w:r>
      <w:r>
        <w:rPr>
          <w:rFonts w:ascii="Arial"/>
          <w:b/>
          <w:spacing w:val="37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substantial</w:t>
      </w:r>
      <w:r>
        <w:rPr>
          <w:rFonts w:ascii="Arial"/>
          <w:b/>
          <w:sz w:val="18"/>
        </w:rPr>
      </w:r>
      <w:r>
        <w:rPr>
          <w:rFonts w:ascii="Arial"/>
          <w:b/>
          <w:spacing w:val="74"/>
          <w:sz w:val="18"/>
        </w:rPr>
        <w:t> </w:t>
      </w:r>
      <w:r>
        <w:rPr>
          <w:rFonts w:ascii="Arial"/>
          <w:b/>
          <w:spacing w:val="-3"/>
          <w:sz w:val="18"/>
          <w:u w:val="thick" w:color="000000"/>
        </w:rPr>
        <w:t>responsiveness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11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goods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and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services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to</w:t>
      </w:r>
      <w:r>
        <w:rPr>
          <w:rFonts w:ascii="Arial"/>
          <w:b/>
          <w:spacing w:val="3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those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specifications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or </w:t>
      </w:r>
      <w:r>
        <w:rPr>
          <w:rFonts w:ascii="Arial"/>
          <w:b/>
          <w:sz w:val="18"/>
          <w:u w:val="thick" w:color="000000"/>
        </w:rPr>
        <w:t>a </w:t>
      </w:r>
      <w:r>
        <w:rPr>
          <w:rFonts w:ascii="Arial"/>
          <w:b/>
          <w:spacing w:val="-2"/>
          <w:sz w:val="18"/>
          <w:u w:val="thick" w:color="000000"/>
        </w:rPr>
        <w:t>statement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2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deviations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and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exceptions</w:t>
      </w:r>
      <w:r>
        <w:rPr>
          <w:rFonts w:ascii="Arial"/>
          <w:b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to</w:t>
      </w:r>
      <w:r>
        <w:rPr>
          <w:rFonts w:ascii="Arial"/>
          <w:b/>
          <w:sz w:val="18"/>
        </w:rPr>
      </w:r>
      <w:r>
        <w:rPr>
          <w:rFonts w:ascii="Arial"/>
          <w:b/>
          <w:spacing w:val="80"/>
          <w:sz w:val="18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provisions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1"/>
          <w:sz w:val="18"/>
          <w:u w:val="thick" w:color="000000"/>
        </w:rPr>
        <w:t>of</w:t>
      </w:r>
      <w:r>
        <w:rPr>
          <w:rFonts w:ascii="Arial"/>
          <w:b/>
          <w:spacing w:val="-5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the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2"/>
          <w:sz w:val="18"/>
          <w:u w:val="thick" w:color="000000"/>
        </w:rPr>
        <w:t>Technical</w:t>
      </w:r>
      <w:r>
        <w:rPr>
          <w:rFonts w:ascii="Arial"/>
          <w:b/>
          <w:spacing w:val="-4"/>
          <w:sz w:val="18"/>
          <w:u w:val="thick" w:color="000000"/>
        </w:rPr>
        <w:t> </w:t>
      </w:r>
      <w:r>
        <w:rPr>
          <w:rFonts w:ascii="Arial"/>
          <w:b/>
          <w:spacing w:val="-3"/>
          <w:sz w:val="18"/>
          <w:u w:val="thick" w:color="000000"/>
        </w:rPr>
        <w:t>Specifications</w:t>
      </w:r>
      <w:r>
        <w:rPr>
          <w:rFonts w:ascii="Arial"/>
          <w:spacing w:val="-3"/>
          <w:sz w:val="18"/>
          <w:u w:val="thick" w:color="000000"/>
        </w:rPr>
        <w:t>.</w:t>
      </w:r>
      <w:r>
        <w:rPr>
          <w:rFonts w:ascii="Arial"/>
          <w:sz w:val="18"/>
        </w:rPr>
      </w:r>
    </w:p>
    <w:p>
      <w:pPr>
        <w:spacing w:after="0"/>
        <w:jc w:val="both"/>
        <w:rPr>
          <w:rFonts w:ascii="Arial" w:hAnsi="Arial" w:cs="Arial" w:eastAsia="Arial"/>
          <w:sz w:val="18"/>
          <w:szCs w:val="18"/>
        </w:rPr>
        <w:sectPr>
          <w:type w:val="continuous"/>
          <w:pgSz w:w="11910" w:h="16840"/>
          <w:pgMar w:top="320" w:bottom="560" w:left="640" w:right="540"/>
        </w:sectPr>
      </w:pPr>
    </w:p>
    <w:p>
      <w:pPr>
        <w:spacing w:before="57"/>
        <w:ind w:left="259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CHAPTER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– </w:t>
      </w:r>
      <w:r>
        <w:rPr>
          <w:rFonts w:ascii="Times New Roman" w:hAnsi="Times New Roman" w:cs="Times New Roman" w:eastAsia="Times New Roman"/>
          <w:b/>
          <w:bCs/>
          <w:sz w:val="24"/>
          <w:szCs w:val="24"/>
          <w:u w:val="thick" w:color="000000"/>
        </w:rPr>
        <w:t>XII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:</w:t>
      </w:r>
      <w:r>
        <w:rPr>
          <w:rFonts w:ascii="Arial" w:hAnsi="Arial" w:cs="Arial" w:eastAsia="Arial"/>
          <w:b/>
          <w:bCs/>
          <w:spacing w:val="1"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2"/>
          <w:sz w:val="22"/>
          <w:szCs w:val="22"/>
          <w:u w:val="thick" w:color="000000"/>
        </w:rPr>
        <w:t>PERFORMANCE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 </w:t>
      </w:r>
      <w:r>
        <w:rPr>
          <w:rFonts w:ascii="Arial" w:hAnsi="Arial" w:cs="Arial" w:eastAsia="Arial"/>
          <w:b/>
          <w:bCs/>
          <w:spacing w:val="-1"/>
          <w:sz w:val="22"/>
          <w:szCs w:val="22"/>
          <w:u w:val="thick" w:color="000000"/>
        </w:rPr>
        <w:t>SECURITY </w:t>
      </w:r>
      <w:r>
        <w:rPr>
          <w:rFonts w:ascii="Arial" w:hAnsi="Arial" w:cs="Arial" w:eastAsia="Arial"/>
          <w:b/>
          <w:bCs/>
          <w:sz w:val="22"/>
          <w:szCs w:val="22"/>
          <w:u w:val="thick" w:color="000000"/>
        </w:rPr>
        <w:t>FORM</w:t>
      </w:r>
      <w:r>
        <w:rPr>
          <w:rFonts w:ascii="Arial" w:hAnsi="Arial" w:cs="Arial" w:eastAsia="Arial"/>
          <w:b/>
          <w:bCs/>
          <w:sz w:val="22"/>
          <w:szCs w:val="22"/>
        </w:rPr>
      </w:r>
      <w:r>
        <w:rPr>
          <w:rFonts w:ascii="Arial" w:hAnsi="Arial" w:cs="Arial" w:eastAsia="Arial"/>
          <w:sz w:val="22"/>
          <w:szCs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line="207" w:lineRule="exact" w:before="77"/>
        <w:ind w:left="104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To</w:t>
      </w:r>
      <w:r>
        <w:rPr>
          <w:rFonts w:ascii="Arial"/>
          <w:sz w:val="18"/>
        </w:rPr>
      </w:r>
    </w:p>
    <w:p>
      <w:pPr>
        <w:spacing w:line="206" w:lineRule="exact" w:before="0"/>
        <w:ind w:left="104" w:right="0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The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Chief </w:t>
      </w:r>
      <w:r>
        <w:rPr>
          <w:rFonts w:ascii="Arial"/>
          <w:b/>
          <w:spacing w:val="-1"/>
          <w:sz w:val="18"/>
        </w:rPr>
        <w:t>Executive</w:t>
      </w:r>
      <w:r>
        <w:rPr>
          <w:rFonts w:ascii="Arial"/>
          <w:b/>
          <w:sz w:val="18"/>
        </w:rPr>
        <w:t> Officer,</w:t>
      </w:r>
      <w:r>
        <w:rPr>
          <w:rFonts w:ascii="Arial"/>
          <w:sz w:val="18"/>
        </w:rPr>
      </w:r>
    </w:p>
    <w:p>
      <w:pPr>
        <w:spacing w:before="0"/>
        <w:ind w:left="104" w:right="5804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sz w:val="18"/>
        </w:rPr>
        <w:t>Center of </w:t>
      </w:r>
      <w:r>
        <w:rPr>
          <w:rFonts w:ascii="Arial"/>
          <w:b/>
          <w:spacing w:val="-1"/>
          <w:sz w:val="18"/>
        </w:rPr>
        <w:t>Innovative</w:t>
      </w:r>
      <w:r>
        <w:rPr>
          <w:rFonts w:ascii="Arial"/>
          <w:b/>
          <w:sz w:val="18"/>
        </w:rPr>
        <w:t> and </w:t>
      </w:r>
      <w:r>
        <w:rPr>
          <w:rFonts w:ascii="Arial"/>
          <w:b/>
          <w:spacing w:val="-1"/>
          <w:sz w:val="18"/>
        </w:rPr>
        <w:t>Applied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1"/>
          <w:sz w:val="18"/>
        </w:rPr>
        <w:t>Bioprocessing</w:t>
      </w:r>
      <w:r>
        <w:rPr>
          <w:rFonts w:ascii="Arial"/>
          <w:b/>
          <w:spacing w:val="33"/>
          <w:sz w:val="18"/>
        </w:rPr>
        <w:t> </w:t>
      </w:r>
      <w:r>
        <w:rPr>
          <w:rFonts w:ascii="Arial"/>
          <w:b/>
          <w:spacing w:val="-1"/>
          <w:sz w:val="18"/>
        </w:rPr>
        <w:t>Knowledge</w:t>
      </w:r>
      <w:r>
        <w:rPr>
          <w:rFonts w:ascii="Arial"/>
          <w:b/>
          <w:sz w:val="18"/>
        </w:rPr>
        <w:t> </w:t>
      </w:r>
      <w:r>
        <w:rPr>
          <w:rFonts w:ascii="Arial"/>
          <w:b/>
          <w:spacing w:val="-2"/>
          <w:sz w:val="18"/>
        </w:rPr>
        <w:t>City,</w:t>
      </w:r>
      <w:r>
        <w:rPr>
          <w:rFonts w:ascii="Arial"/>
          <w:b/>
          <w:sz w:val="18"/>
        </w:rPr>
        <w:t> Sector 81, Mohali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- </w:t>
      </w:r>
      <w:r>
        <w:rPr>
          <w:rFonts w:ascii="Arial"/>
          <w:b/>
          <w:spacing w:val="-1"/>
          <w:sz w:val="18"/>
        </w:rPr>
        <w:t>140306</w:t>
      </w:r>
      <w:r>
        <w:rPr>
          <w:rFonts w:asci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1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pStyle w:val="BodyText"/>
        <w:spacing w:line="240" w:lineRule="auto"/>
        <w:ind w:left="104" w:right="0" w:firstLine="0"/>
        <w:jc w:val="both"/>
      </w:pPr>
      <w:r>
        <w:rPr>
          <w:rFonts w:ascii="Arial"/>
          <w:b/>
          <w:spacing w:val="-1"/>
        </w:rPr>
        <w:t>WHEREAS</w:t>
      </w:r>
      <w:r>
        <w:rPr>
          <w:rFonts w:ascii="Arial"/>
          <w:b/>
        </w:rPr>
        <w:t> </w:t>
      </w:r>
      <w:r>
        <w:rPr>
          <w:rFonts w:ascii="Arial"/>
          <w:b/>
          <w:spacing w:val="1"/>
        </w:rPr>
        <w:t> </w:t>
      </w:r>
      <w:r>
        <w:rPr>
          <w:spacing w:val="-1"/>
        </w:rPr>
        <w:t>...................................................................</w:t>
      </w:r>
      <w:r>
        <w:rPr/>
        <w:t>  </w:t>
      </w:r>
      <w:r>
        <w:rPr>
          <w:spacing w:val="-1"/>
        </w:rPr>
        <w:t>(Name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address</w:t>
      </w:r>
      <w:r>
        <w:rPr/>
        <w:t>  of  </w:t>
      </w:r>
      <w:r>
        <w:rPr>
          <w:spacing w:val="-1"/>
        </w:rPr>
        <w:t>Supplier)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hereinafter</w:t>
      </w:r>
      <w:r>
        <w:rPr/>
        <w:t>  </w:t>
      </w:r>
      <w:r>
        <w:rPr>
          <w:spacing w:val="-1"/>
        </w:rPr>
        <w:t>called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"the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Supplier"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has</w:t>
      </w:r>
    </w:p>
    <w:p>
      <w:pPr>
        <w:pStyle w:val="BodyText"/>
        <w:spacing w:line="240" w:lineRule="auto" w:before="4"/>
        <w:ind w:left="104" w:right="0" w:firstLine="0"/>
        <w:jc w:val="both"/>
      </w:pPr>
      <w:r>
        <w:rPr>
          <w:spacing w:val="-1"/>
        </w:rPr>
        <w:t>undertaken,</w:t>
      </w:r>
      <w:r>
        <w:rPr/>
        <w:t>     </w:t>
      </w:r>
      <w:r>
        <w:rPr>
          <w:spacing w:val="21"/>
        </w:rPr>
        <w:t> </w:t>
      </w:r>
      <w:r>
        <w:rPr>
          <w:spacing w:val="-1"/>
        </w:rPr>
        <w:t>in</w:t>
      </w:r>
      <w:r>
        <w:rPr/>
        <w:t>     </w:t>
      </w:r>
      <w:r>
        <w:rPr>
          <w:spacing w:val="21"/>
        </w:rPr>
        <w:t> </w:t>
      </w:r>
      <w:r>
        <w:rPr>
          <w:spacing w:val="-1"/>
        </w:rPr>
        <w:t>pursuance</w:t>
      </w:r>
      <w:r>
        <w:rPr/>
        <w:t>     </w:t>
      </w:r>
      <w:r>
        <w:rPr>
          <w:spacing w:val="21"/>
        </w:rPr>
        <w:t> </w:t>
      </w:r>
      <w:r>
        <w:rPr/>
        <w:t>of     </w:t>
      </w:r>
      <w:r>
        <w:rPr>
          <w:spacing w:val="21"/>
        </w:rPr>
        <w:t> </w:t>
      </w:r>
      <w:r>
        <w:rPr/>
        <w:t>Contract/Order     </w:t>
      </w:r>
      <w:r>
        <w:rPr>
          <w:spacing w:val="19"/>
        </w:rPr>
        <w:t> </w:t>
      </w:r>
      <w:r>
        <w:rPr>
          <w:spacing w:val="-1"/>
        </w:rPr>
        <w:t>no.................</w:t>
      </w:r>
      <w:r>
        <w:rPr/>
        <w:t>     </w:t>
      </w:r>
      <w:r>
        <w:rPr>
          <w:spacing w:val="19"/>
        </w:rPr>
        <w:t> </w:t>
      </w:r>
      <w:r>
        <w:rPr>
          <w:spacing w:val="-1"/>
        </w:rPr>
        <w:t>dated,...........</w:t>
      </w:r>
      <w:r>
        <w:rPr/>
        <w:t>     </w:t>
      </w:r>
      <w:r>
        <w:rPr>
          <w:spacing w:val="21"/>
        </w:rPr>
        <w:t> </w:t>
      </w:r>
      <w:r>
        <w:rPr/>
        <w:t>20...     </w:t>
      </w:r>
      <w:r>
        <w:rPr>
          <w:spacing w:val="21"/>
        </w:rPr>
        <w:t> </w:t>
      </w:r>
      <w:r>
        <w:rPr>
          <w:spacing w:val="-1"/>
        </w:rPr>
        <w:t>to</w:t>
      </w:r>
      <w:r>
        <w:rPr/>
        <w:t>     </w:t>
      </w:r>
      <w:r>
        <w:rPr>
          <w:spacing w:val="21"/>
        </w:rPr>
        <w:t> </w:t>
      </w:r>
      <w:r>
        <w:rPr>
          <w:spacing w:val="-1"/>
        </w:rPr>
        <w:t>supply......................</w:t>
      </w:r>
    </w:p>
    <w:p>
      <w:pPr>
        <w:pStyle w:val="BodyText"/>
        <w:spacing w:line="240" w:lineRule="auto" w:before="2"/>
        <w:ind w:left="104" w:right="0" w:firstLine="0"/>
        <w:jc w:val="both"/>
      </w:pPr>
      <w:r>
        <w:rPr>
          <w:spacing w:val="-1"/>
        </w:rPr>
        <w:t>.................................................(Description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Goods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Services)</w:t>
      </w:r>
      <w:r>
        <w:rPr>
          <w:spacing w:val="-2"/>
        </w:rPr>
        <w:t> </w:t>
      </w:r>
      <w:r>
        <w:rPr>
          <w:spacing w:val="-1"/>
        </w:rPr>
        <w:t>hereinafter</w:t>
      </w:r>
      <w:r>
        <w:rPr/>
        <w:t> </w:t>
      </w:r>
      <w:r>
        <w:rPr>
          <w:spacing w:val="-1"/>
        </w:rPr>
        <w:t>called</w:t>
      </w:r>
      <w:r>
        <w:rPr/>
        <w:t> </w:t>
      </w:r>
      <w:r>
        <w:rPr>
          <w:spacing w:val="-1"/>
        </w:rPr>
        <w:t>"the</w:t>
      </w:r>
      <w:r>
        <w:rPr/>
        <w:t> Contract/Order".</w:t>
      </w:r>
    </w:p>
    <w:p>
      <w:pPr>
        <w:spacing w:line="240" w:lineRule="auto" w:before="6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3" w:lineRule="auto"/>
        <w:ind w:left="104" w:right="120" w:firstLine="0"/>
        <w:jc w:val="both"/>
      </w:pPr>
      <w:r>
        <w:rPr>
          <w:rFonts w:ascii="Arial"/>
          <w:b/>
          <w:spacing w:val="-1"/>
        </w:rPr>
        <w:t>AND</w:t>
      </w:r>
      <w:r>
        <w:rPr>
          <w:rFonts w:ascii="Arial"/>
          <w:b/>
          <w:spacing w:val="4"/>
        </w:rPr>
        <w:t> </w:t>
      </w:r>
      <w:r>
        <w:rPr>
          <w:rFonts w:ascii="Arial"/>
          <w:b/>
          <w:spacing w:val="-1"/>
        </w:rPr>
        <w:t>WHEREAS</w:t>
      </w:r>
      <w:r>
        <w:rPr>
          <w:rFonts w:ascii="Arial"/>
          <w:b/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3"/>
        </w:rPr>
        <w:t> </w:t>
      </w:r>
      <w:r>
        <w:rPr>
          <w:spacing w:val="-1"/>
        </w:rPr>
        <w:t>stipulated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>
          <w:spacing w:val="-1"/>
        </w:rPr>
        <w:t>you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said</w:t>
      </w:r>
      <w:r>
        <w:rPr>
          <w:spacing w:val="5"/>
        </w:rPr>
        <w:t> </w:t>
      </w:r>
      <w:r>
        <w:rPr>
          <w:spacing w:val="-1"/>
        </w:rPr>
        <w:t>Contract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Supplier</w:t>
      </w:r>
      <w:r>
        <w:rPr>
          <w:spacing w:val="2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1"/>
        </w:rPr>
        <w:t>furnish</w:t>
      </w:r>
      <w:r>
        <w:rPr>
          <w:spacing w:val="3"/>
        </w:rPr>
        <w:t> </w:t>
      </w:r>
      <w:r>
        <w:rPr>
          <w:spacing w:val="-1"/>
        </w:rPr>
        <w:t>you</w:t>
      </w:r>
      <w:r>
        <w:rPr>
          <w:spacing w:val="5"/>
        </w:rPr>
        <w:t> </w:t>
      </w:r>
      <w:r>
        <w:rPr>
          <w:spacing w:val="-1"/>
        </w:rPr>
        <w:t>with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</w:rPr>
        <w:t>Bank</w:t>
      </w:r>
      <w:r>
        <w:rPr>
          <w:spacing w:val="6"/>
        </w:rPr>
        <w:t> </w:t>
      </w:r>
      <w:r>
        <w:rPr>
          <w:spacing w:val="-1"/>
        </w:rPr>
        <w:t>Guarantee</w:t>
      </w:r>
      <w:r>
        <w:rPr>
          <w:spacing w:val="5"/>
        </w:rPr>
        <w:t> </w:t>
      </w:r>
      <w:r>
        <w:rPr/>
        <w:t>by</w:t>
      </w:r>
      <w:r>
        <w:rPr>
          <w:spacing w:val="3"/>
        </w:rPr>
        <w:t> </w:t>
      </w:r>
      <w:r>
        <w:rPr/>
        <w:t>a</w:t>
      </w:r>
      <w:r>
        <w:rPr>
          <w:spacing w:val="95"/>
        </w:rPr>
        <w:t> </w:t>
      </w:r>
      <w:r>
        <w:rPr>
          <w:spacing w:val="-1"/>
        </w:rPr>
        <w:t>scheduled</w:t>
      </w:r>
      <w:r>
        <w:rPr>
          <w:spacing w:val="39"/>
        </w:rPr>
        <w:t> </w:t>
      </w:r>
      <w:r>
        <w:rPr>
          <w:spacing w:val="-1"/>
        </w:rPr>
        <w:t>commercial</w:t>
      </w:r>
      <w:r>
        <w:rPr>
          <w:spacing w:val="42"/>
        </w:rPr>
        <w:t> </w:t>
      </w:r>
      <w:r>
        <w:rPr>
          <w:spacing w:val="-1"/>
        </w:rPr>
        <w:t>bank</w:t>
      </w:r>
      <w:r>
        <w:rPr>
          <w:spacing w:val="40"/>
        </w:rPr>
        <w:t> </w:t>
      </w:r>
      <w:r>
        <w:rPr>
          <w:spacing w:val="-1"/>
        </w:rPr>
        <w:t>recognized</w:t>
      </w:r>
      <w:r>
        <w:rPr>
          <w:spacing w:val="41"/>
        </w:rPr>
        <w:t> </w:t>
      </w:r>
      <w:r>
        <w:rPr/>
        <w:t>by</w:t>
      </w:r>
      <w:r>
        <w:rPr>
          <w:spacing w:val="39"/>
        </w:rPr>
        <w:t> </w:t>
      </w:r>
      <w:r>
        <w:rPr>
          <w:spacing w:val="-1"/>
        </w:rPr>
        <w:t>you</w:t>
      </w:r>
      <w:r>
        <w:rPr>
          <w:spacing w:val="44"/>
        </w:rPr>
        <w:t> </w:t>
      </w:r>
      <w:r>
        <w:rPr>
          <w:spacing w:val="-1"/>
        </w:rPr>
        <w:t>for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sum</w:t>
      </w:r>
      <w:r>
        <w:rPr>
          <w:spacing w:val="42"/>
        </w:rPr>
        <w:t> </w:t>
      </w:r>
      <w:r>
        <w:rPr>
          <w:spacing w:val="-1"/>
        </w:rPr>
        <w:t>specified</w:t>
      </w:r>
      <w:r>
        <w:rPr>
          <w:spacing w:val="41"/>
        </w:rPr>
        <w:t> </w:t>
      </w:r>
      <w:r>
        <w:rPr>
          <w:spacing w:val="-1"/>
        </w:rPr>
        <w:t>therein</w:t>
      </w:r>
      <w:r>
        <w:rPr>
          <w:spacing w:val="41"/>
        </w:rPr>
        <w:t> </w:t>
      </w:r>
      <w:r>
        <w:rPr/>
        <w:t>as</w:t>
      </w:r>
      <w:r>
        <w:rPr>
          <w:spacing w:val="39"/>
        </w:rPr>
        <w:t> </w:t>
      </w:r>
      <w:r>
        <w:rPr>
          <w:spacing w:val="-1"/>
        </w:rPr>
        <w:t>security</w:t>
      </w:r>
      <w:r>
        <w:rPr>
          <w:spacing w:val="40"/>
        </w:rPr>
        <w:t> </w:t>
      </w:r>
      <w:r>
        <w:rPr/>
        <w:t>for</w:t>
      </w:r>
      <w:r>
        <w:rPr>
          <w:spacing w:val="41"/>
        </w:rPr>
        <w:t> </w:t>
      </w:r>
      <w:r>
        <w:rPr>
          <w:spacing w:val="-1"/>
        </w:rPr>
        <w:t>compliance</w:t>
      </w:r>
      <w:r>
        <w:rPr>
          <w:spacing w:val="41"/>
        </w:rPr>
        <w:t> </w:t>
      </w:r>
      <w:r>
        <w:rPr>
          <w:spacing w:val="-1"/>
        </w:rPr>
        <w:t>with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Supplier's</w:t>
      </w:r>
      <w:r>
        <w:rPr>
          <w:spacing w:val="111"/>
        </w:rPr>
        <w:t> </w:t>
      </w:r>
      <w:r>
        <w:rPr>
          <w:spacing w:val="-1"/>
        </w:rPr>
        <w:t>performance</w:t>
      </w:r>
      <w:r>
        <w:rPr/>
        <w:t> </w:t>
      </w:r>
      <w:r>
        <w:rPr>
          <w:spacing w:val="-1"/>
        </w:rPr>
        <w:t>obligations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spacing w:val="-1"/>
        </w:rPr>
        <w:t>accordance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Contract.</w:t>
      </w: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104" w:right="0" w:firstLine="0"/>
        <w:jc w:val="both"/>
      </w:pPr>
      <w:r>
        <w:rPr>
          <w:rFonts w:ascii="Arial"/>
          <w:b/>
          <w:spacing w:val="-1"/>
        </w:rPr>
        <w:t>AND</w:t>
      </w:r>
      <w:r>
        <w:rPr>
          <w:rFonts w:ascii="Arial"/>
          <w:b/>
        </w:rPr>
        <w:t> </w:t>
      </w:r>
      <w:r>
        <w:rPr>
          <w:rFonts w:ascii="Arial"/>
          <w:b/>
          <w:spacing w:val="-1"/>
        </w:rPr>
        <w:t>WHEREAS</w:t>
      </w:r>
      <w:r>
        <w:rPr>
          <w:rFonts w:ascii="Arial"/>
          <w:b/>
          <w:spacing w:val="3"/>
        </w:rPr>
        <w:t>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have</w:t>
      </w:r>
      <w:r>
        <w:rPr/>
        <w:t> </w:t>
      </w:r>
      <w:r>
        <w:rPr>
          <w:spacing w:val="-1"/>
        </w:rPr>
        <w:t>agreed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give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Supplier</w:t>
      </w:r>
      <w:r>
        <w:rPr/>
        <w:t> a </w:t>
      </w:r>
      <w:r>
        <w:rPr>
          <w:spacing w:val="-1"/>
        </w:rPr>
        <w:t>Guarantee:</w:t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104" w:right="0" w:firstLine="0"/>
        <w:jc w:val="both"/>
      </w:pPr>
      <w:r>
        <w:rPr>
          <w:rFonts w:ascii="Arial"/>
          <w:b/>
          <w:spacing w:val="-1"/>
        </w:rPr>
        <w:t>NOW</w:t>
      </w:r>
      <w:r>
        <w:rPr>
          <w:rFonts w:ascii="Arial"/>
          <w:b/>
          <w:spacing w:val="15"/>
        </w:rPr>
        <w:t> </w:t>
      </w:r>
      <w:r>
        <w:rPr>
          <w:rFonts w:ascii="Arial"/>
          <w:b/>
          <w:spacing w:val="-1"/>
        </w:rPr>
        <w:t>THEREFORE</w:t>
      </w:r>
      <w:r>
        <w:rPr>
          <w:rFonts w:ascii="Arial"/>
          <w:b/>
          <w:spacing w:val="14"/>
        </w:rPr>
        <w:t> </w:t>
      </w:r>
      <w:r>
        <w:rPr>
          <w:rFonts w:ascii="Arial"/>
          <w:b/>
        </w:rPr>
        <w:t>WE</w:t>
      </w:r>
      <w:r>
        <w:rPr>
          <w:rFonts w:ascii="Arial"/>
          <w:b/>
          <w:spacing w:val="15"/>
        </w:rPr>
        <w:t> </w:t>
      </w:r>
      <w:r>
        <w:rPr>
          <w:spacing w:val="-1"/>
        </w:rPr>
        <w:t>hereby</w:t>
      </w:r>
      <w:r>
        <w:rPr>
          <w:spacing w:val="13"/>
        </w:rPr>
        <w:t> </w:t>
      </w:r>
      <w:r>
        <w:rPr>
          <w:spacing w:val="-1"/>
        </w:rPr>
        <w:t>affirm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2"/>
        </w:rPr>
        <w:t>we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>
          <w:spacing w:val="-1"/>
        </w:rPr>
        <w:t>Guarantors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>
          <w:spacing w:val="-1"/>
        </w:rPr>
        <w:t>responsible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>
          <w:spacing w:val="-1"/>
        </w:rPr>
        <w:t>you,</w:t>
      </w:r>
      <w:r>
        <w:rPr>
          <w:spacing w:val="14"/>
        </w:rPr>
        <w:t> </w:t>
      </w:r>
      <w:r>
        <w:rPr>
          <w:spacing w:val="-1"/>
        </w:rPr>
        <w:t>on</w:t>
      </w:r>
      <w:r>
        <w:rPr>
          <w:spacing w:val="15"/>
        </w:rPr>
        <w:t> </w:t>
      </w:r>
      <w:r>
        <w:rPr>
          <w:spacing w:val="-1"/>
        </w:rPr>
        <w:t>behalf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Supplier,</w:t>
      </w:r>
      <w:r>
        <w:rPr>
          <w:spacing w:val="12"/>
        </w:rPr>
        <w:t> </w:t>
      </w:r>
      <w:r>
        <w:rPr/>
        <w:t>up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total</w:t>
      </w:r>
      <w:r>
        <w:rPr>
          <w:spacing w:val="12"/>
        </w:rPr>
        <w:t> </w:t>
      </w:r>
      <w:r>
        <w:rPr/>
        <w:t>of</w:t>
      </w:r>
    </w:p>
    <w:p>
      <w:pPr>
        <w:pStyle w:val="BodyText"/>
        <w:spacing w:line="240" w:lineRule="auto" w:before="4"/>
        <w:ind w:left="104" w:right="111" w:firstLine="0"/>
        <w:jc w:val="both"/>
      </w:pPr>
      <w:r>
        <w:rPr>
          <w:spacing w:val="-1"/>
        </w:rPr>
        <w:t>...................................</w:t>
      </w:r>
      <w:r>
        <w:rPr>
          <w:spacing w:val="22"/>
        </w:rPr>
        <w:t> </w:t>
      </w:r>
      <w:r>
        <w:rPr>
          <w:spacing w:val="-1"/>
        </w:rPr>
        <w:t>........................................</w:t>
      </w:r>
      <w:r>
        <w:rPr>
          <w:spacing w:val="7"/>
        </w:rPr>
        <w:t> </w:t>
      </w:r>
      <w:r>
        <w:rPr>
          <w:spacing w:val="-1"/>
        </w:rPr>
        <w:t>(Amount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Guarantee</w:t>
      </w:r>
      <w:r>
        <w:rPr>
          <w:spacing w:val="8"/>
        </w:rPr>
        <w:t> </w:t>
      </w:r>
      <w:r>
        <w:rPr/>
        <w:t>in</w:t>
      </w:r>
      <w:r>
        <w:rPr>
          <w:spacing w:val="1"/>
        </w:rPr>
        <w:t> </w:t>
      </w:r>
      <w:r>
        <w:rPr/>
        <w:t>Words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Figures)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2"/>
        </w:rPr>
        <w:t>we</w:t>
      </w:r>
      <w:r>
        <w:rPr>
          <w:spacing w:val="7"/>
        </w:rPr>
        <w:t> </w:t>
      </w:r>
      <w:r>
        <w:rPr>
          <w:spacing w:val="-1"/>
        </w:rPr>
        <w:t>undertake</w:t>
      </w:r>
      <w:r>
        <w:rPr>
          <w:spacing w:val="7"/>
        </w:rPr>
        <w:t> </w:t>
      </w:r>
      <w:r>
        <w:rPr/>
        <w:t>to</w:t>
      </w:r>
      <w:r>
        <w:rPr>
          <w:spacing w:val="3"/>
        </w:rPr>
        <w:t> </w:t>
      </w:r>
      <w:r>
        <w:rPr/>
        <w:t>pay</w:t>
      </w:r>
      <w:r>
        <w:rPr>
          <w:spacing w:val="6"/>
        </w:rPr>
        <w:t> </w:t>
      </w:r>
      <w:r>
        <w:rPr>
          <w:spacing w:val="-1"/>
        </w:rPr>
        <w:t>you,</w:t>
      </w:r>
      <w:r>
        <w:rPr>
          <w:spacing w:val="157"/>
        </w:rPr>
        <w:t> </w:t>
      </w:r>
      <w:r>
        <w:rPr/>
        <w:t>upon</w:t>
      </w:r>
      <w:r>
        <w:rPr>
          <w:spacing w:val="1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written</w:t>
      </w:r>
      <w:r>
        <w:rPr>
          <w:spacing w:val="-2"/>
        </w:rPr>
        <w:t> </w:t>
      </w:r>
      <w:r>
        <w:rPr>
          <w:spacing w:val="-1"/>
        </w:rPr>
        <w:t>demand</w:t>
      </w:r>
      <w:r>
        <w:rPr>
          <w:spacing w:val="-2"/>
        </w:rPr>
        <w:t> </w:t>
      </w:r>
      <w:r>
        <w:rPr>
          <w:spacing w:val="-1"/>
        </w:rPr>
        <w:t>declaring</w:t>
      </w:r>
      <w:r>
        <w:rPr/>
        <w:t> the </w:t>
      </w:r>
      <w:r>
        <w:rPr>
          <w:spacing w:val="-1"/>
        </w:rPr>
        <w:t>Supplier</w:t>
      </w:r>
      <w:r>
        <w:rPr/>
        <w:t> to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default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Contract</w:t>
      </w:r>
      <w:r>
        <w:rPr/>
        <w:t> </w:t>
      </w:r>
      <w:r>
        <w:rPr>
          <w:spacing w:val="-2"/>
        </w:rPr>
        <w:t>and</w:t>
      </w:r>
      <w:r>
        <w:rPr/>
        <w:t> </w:t>
      </w:r>
      <w:r>
        <w:rPr>
          <w:spacing w:val="-1"/>
        </w:rPr>
        <w:t>without</w:t>
      </w:r>
      <w:r>
        <w:rPr/>
        <w:t> </w:t>
      </w:r>
      <w:r>
        <w:rPr>
          <w:spacing w:val="-1"/>
        </w:rPr>
        <w:t>cavil</w:t>
      </w:r>
      <w:r>
        <w:rPr/>
        <w:t> or </w:t>
      </w:r>
      <w:r>
        <w:rPr>
          <w:spacing w:val="-1"/>
        </w:rPr>
        <w:t>argument,</w:t>
      </w:r>
      <w:r>
        <w:rPr/>
        <w:t> </w:t>
      </w:r>
      <w:r>
        <w:rPr>
          <w:spacing w:val="-2"/>
        </w:rPr>
        <w:t>any </w:t>
      </w:r>
      <w:r>
        <w:rPr/>
        <w:t>sum</w:t>
      </w:r>
      <w:r>
        <w:rPr>
          <w:spacing w:val="1"/>
        </w:rPr>
        <w:t> </w:t>
      </w:r>
      <w:r>
        <w:rPr>
          <w:spacing w:val="6"/>
        </w:rPr>
        <w:t>or</w:t>
      </w:r>
      <w:r>
        <w:rPr>
          <w:spacing w:val="115"/>
        </w:rPr>
        <w:t> </w:t>
      </w:r>
      <w:r>
        <w:rPr>
          <w:spacing w:val="-1"/>
        </w:rPr>
        <w:t>sums</w:t>
      </w:r>
      <w:r>
        <w:rPr>
          <w:spacing w:val="37"/>
        </w:rPr>
        <w:t> </w:t>
      </w:r>
      <w:r>
        <w:rPr>
          <w:spacing w:val="-1"/>
        </w:rPr>
        <w:t>within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limit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................................</w:t>
      </w:r>
      <w:r>
        <w:rPr>
          <w:spacing w:val="36"/>
        </w:rPr>
        <w:t> </w:t>
      </w:r>
      <w:r>
        <w:rPr>
          <w:spacing w:val="-1"/>
        </w:rPr>
        <w:t>(Amount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36"/>
        </w:rPr>
        <w:t> </w:t>
      </w:r>
      <w:r>
        <w:rPr>
          <w:spacing w:val="-1"/>
        </w:rPr>
        <w:t>Guarantee)</w:t>
      </w:r>
      <w:r>
        <w:rPr>
          <w:spacing w:val="36"/>
        </w:rPr>
        <w:t> </w:t>
      </w:r>
      <w:r>
        <w:rPr>
          <w:spacing w:val="-1"/>
        </w:rPr>
        <w:t>as</w:t>
      </w:r>
      <w:r>
        <w:rPr>
          <w:spacing w:val="37"/>
        </w:rPr>
        <w:t> </w:t>
      </w:r>
      <w:r>
        <w:rPr>
          <w:spacing w:val="-1"/>
        </w:rPr>
        <w:t>aforesaid,</w:t>
      </w:r>
      <w:r>
        <w:rPr>
          <w:spacing w:val="36"/>
        </w:rPr>
        <w:t> </w:t>
      </w:r>
      <w:r>
        <w:rPr>
          <w:spacing w:val="-1"/>
        </w:rPr>
        <w:t>without</w:t>
      </w:r>
      <w:r>
        <w:rPr>
          <w:spacing w:val="36"/>
        </w:rPr>
        <w:t> </w:t>
      </w:r>
      <w:r>
        <w:rPr>
          <w:spacing w:val="-1"/>
        </w:rPr>
        <w:t>your</w:t>
      </w:r>
      <w:r>
        <w:rPr>
          <w:spacing w:val="36"/>
        </w:rPr>
        <w:t> </w:t>
      </w:r>
      <w:r>
        <w:rPr>
          <w:spacing w:val="-1"/>
        </w:rPr>
        <w:t>needing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36"/>
        </w:rPr>
        <w:t> </w:t>
      </w:r>
      <w:r>
        <w:rPr>
          <w:spacing w:val="-1"/>
        </w:rPr>
        <w:t>prove</w:t>
      </w:r>
      <w:r>
        <w:rPr>
          <w:spacing w:val="36"/>
        </w:rPr>
        <w:t> </w:t>
      </w:r>
      <w:r>
        <w:rPr>
          <w:spacing w:val="7"/>
        </w:rPr>
        <w:t>or</w:t>
      </w:r>
      <w:r>
        <w:rPr>
          <w:spacing w:val="33"/>
        </w:rPr>
        <w:t> </w:t>
      </w:r>
      <w:r>
        <w:rPr/>
        <w:t>to</w:t>
      </w:r>
      <w:r>
        <w:rPr>
          <w:spacing w:val="36"/>
        </w:rPr>
        <w:t> </w:t>
      </w:r>
      <w:r>
        <w:rPr/>
        <w:t>show</w:t>
      </w:r>
      <w:r>
        <w:rPr>
          <w:spacing w:val="127"/>
        </w:rPr>
        <w:t> </w:t>
      </w:r>
      <w:r>
        <w:rPr>
          <w:spacing w:val="-1"/>
        </w:rPr>
        <w:t>grounds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1"/>
        </w:rPr>
        <w:t>reasons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demand</w:t>
      </w:r>
      <w:r>
        <w:rPr/>
        <w:t> or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sum</w:t>
      </w:r>
      <w:r>
        <w:rPr>
          <w:spacing w:val="-2"/>
        </w:rPr>
        <w:t> </w:t>
      </w:r>
      <w:r>
        <w:rPr>
          <w:spacing w:val="-1"/>
        </w:rPr>
        <w:t>specified</w:t>
      </w:r>
      <w:r>
        <w:rPr/>
        <w:t> </w:t>
      </w:r>
      <w:r>
        <w:rPr>
          <w:spacing w:val="-1"/>
        </w:rPr>
        <w:t>therein.</w:t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104" w:right="0" w:firstLine="0"/>
        <w:jc w:val="both"/>
      </w:pPr>
      <w:r>
        <w:rPr>
          <w:spacing w:val="2"/>
        </w:rPr>
        <w:t>We</w:t>
      </w:r>
      <w:r>
        <w:rPr>
          <w:spacing w:val="-4"/>
        </w:rPr>
        <w:t> </w:t>
      </w:r>
      <w:r>
        <w:rPr>
          <w:spacing w:val="-1"/>
        </w:rPr>
        <w:t>hereby</w:t>
      </w:r>
      <w:r>
        <w:rPr>
          <w:spacing w:val="-2"/>
        </w:rPr>
        <w:t> </w:t>
      </w:r>
      <w:r>
        <w:rPr>
          <w:spacing w:val="-1"/>
        </w:rPr>
        <w:t>waive</w:t>
      </w:r>
      <w:r>
        <w:rPr/>
        <w:t> the </w:t>
      </w:r>
      <w:r>
        <w:rPr>
          <w:spacing w:val="-1"/>
        </w:rPr>
        <w:t>necessity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your</w:t>
      </w:r>
      <w:r>
        <w:rPr/>
        <w:t> </w:t>
      </w:r>
      <w:r>
        <w:rPr>
          <w:spacing w:val="-1"/>
        </w:rPr>
        <w:t>demanding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said</w:t>
      </w:r>
      <w:r>
        <w:rPr>
          <w:spacing w:val="-2"/>
        </w:rPr>
        <w:t> </w:t>
      </w:r>
      <w:r>
        <w:rPr/>
        <w:t>debt </w:t>
      </w:r>
      <w:r>
        <w:rPr>
          <w:spacing w:val="-1"/>
        </w:rPr>
        <w:t>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supplier</w:t>
      </w:r>
      <w:r>
        <w:rPr/>
        <w:t> </w:t>
      </w:r>
      <w:r>
        <w:rPr>
          <w:spacing w:val="-1"/>
        </w:rPr>
        <w:t>before</w:t>
      </w:r>
      <w:r>
        <w:rPr/>
        <w:t> </w:t>
      </w:r>
      <w:r>
        <w:rPr>
          <w:spacing w:val="-1"/>
        </w:rPr>
        <w:t>presenting</w:t>
      </w:r>
      <w:r>
        <w:rPr>
          <w:spacing w:val="-2"/>
        </w:rPr>
        <w:t> </w:t>
      </w:r>
      <w:r>
        <w:rPr/>
        <w:t>us</w:t>
      </w:r>
      <w:r>
        <w:rPr>
          <w:spacing w:val="-2"/>
        </w:rPr>
        <w:t> </w:t>
      </w:r>
      <w:r>
        <w:rPr>
          <w:spacing w:val="-1"/>
        </w:rPr>
        <w:t>with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demand.</w:t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104" w:right="118" w:firstLine="0"/>
        <w:jc w:val="both"/>
      </w:pPr>
      <w:r>
        <w:rPr>
          <w:spacing w:val="2"/>
        </w:rPr>
        <w:t>We</w:t>
      </w:r>
      <w:r>
        <w:rPr/>
        <w:t> </w:t>
      </w:r>
      <w:r>
        <w:rPr>
          <w:spacing w:val="-1"/>
        </w:rPr>
        <w:t>further</w:t>
      </w:r>
      <w:r>
        <w:rPr>
          <w:spacing w:val="5"/>
        </w:rPr>
        <w:t> </w:t>
      </w:r>
      <w:r>
        <w:rPr>
          <w:spacing w:val="-1"/>
        </w:rPr>
        <w:t>agree</w:t>
      </w:r>
      <w:r>
        <w:rPr>
          <w:spacing w:val="5"/>
        </w:rPr>
        <w:t> </w:t>
      </w:r>
      <w:r>
        <w:rPr/>
        <w:t>that</w:t>
      </w:r>
      <w:r>
        <w:rPr>
          <w:spacing w:val="2"/>
        </w:rPr>
        <w:t> </w:t>
      </w:r>
      <w:r>
        <w:rPr/>
        <w:t>no</w:t>
      </w:r>
      <w:r>
        <w:rPr>
          <w:spacing w:val="5"/>
        </w:rPr>
        <w:t> </w:t>
      </w:r>
      <w:r>
        <w:rPr>
          <w:spacing w:val="-1"/>
        </w:rPr>
        <w:t>change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>
          <w:spacing w:val="-1"/>
        </w:rPr>
        <w:t>addition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or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/>
        <w:t>modification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terms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contract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performed</w:t>
      </w:r>
      <w:r>
        <w:rPr>
          <w:spacing w:val="5"/>
        </w:rPr>
        <w:t> </w:t>
      </w:r>
      <w:r>
        <w:rPr>
          <w:spacing w:val="-1"/>
        </w:rPr>
        <w:t>there</w:t>
      </w:r>
      <w:r>
        <w:rPr>
          <w:spacing w:val="5"/>
        </w:rPr>
        <w:t> </w:t>
      </w:r>
      <w:r>
        <w:rPr>
          <w:spacing w:val="-1"/>
        </w:rPr>
        <w:t>under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of</w:t>
      </w:r>
      <w:r>
        <w:rPr>
          <w:spacing w:val="77"/>
        </w:rPr>
        <w:t> </w:t>
      </w:r>
      <w:r>
        <w:rPr/>
        <w:t>any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contract</w:t>
      </w:r>
      <w:r>
        <w:rPr>
          <w:spacing w:val="19"/>
        </w:rPr>
        <w:t> </w:t>
      </w:r>
      <w:r>
        <w:rPr>
          <w:spacing w:val="-1"/>
        </w:rPr>
        <w:t>document</w:t>
      </w:r>
      <w:r>
        <w:rPr>
          <w:spacing w:val="19"/>
        </w:rPr>
        <w:t> </w:t>
      </w:r>
      <w:r>
        <w:rPr>
          <w:spacing w:val="-1"/>
        </w:rPr>
        <w:t>which</w:t>
      </w:r>
      <w:r>
        <w:rPr>
          <w:spacing w:val="22"/>
        </w:rPr>
        <w:t> </w:t>
      </w:r>
      <w:r>
        <w:rPr>
          <w:spacing w:val="-1"/>
        </w:rPr>
        <w:t>may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made</w:t>
      </w:r>
      <w:r>
        <w:rPr>
          <w:spacing w:val="20"/>
        </w:rPr>
        <w:t> </w:t>
      </w:r>
      <w:r>
        <w:rPr>
          <w:spacing w:val="-1"/>
        </w:rPr>
        <w:t>between</w:t>
      </w:r>
      <w:r>
        <w:rPr>
          <w:spacing w:val="22"/>
        </w:rPr>
        <w:t> </w:t>
      </w:r>
      <w:r>
        <w:rPr>
          <w:spacing w:val="-1"/>
        </w:rPr>
        <w:t>you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1"/>
        </w:rPr>
        <w:t>supplier</w:t>
      </w:r>
      <w:r>
        <w:rPr>
          <w:spacing w:val="19"/>
        </w:rPr>
        <w:t> </w:t>
      </w:r>
      <w:r>
        <w:rPr>
          <w:spacing w:val="-1"/>
        </w:rPr>
        <w:t>shall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22"/>
        </w:rPr>
        <w:t> </w:t>
      </w:r>
      <w:r>
        <w:rPr/>
        <w:t>any</w:t>
      </w:r>
      <w:r>
        <w:rPr>
          <w:spacing w:val="20"/>
        </w:rPr>
        <w:t> </w:t>
      </w:r>
      <w:r>
        <w:rPr>
          <w:spacing w:val="-1"/>
        </w:rPr>
        <w:t>way</w:t>
      </w:r>
      <w:r>
        <w:rPr>
          <w:spacing w:val="20"/>
        </w:rPr>
        <w:t> </w:t>
      </w:r>
      <w:r>
        <w:rPr>
          <w:spacing w:val="-1"/>
        </w:rPr>
        <w:t>release</w:t>
      </w:r>
      <w:r>
        <w:rPr>
          <w:spacing w:val="22"/>
        </w:rPr>
        <w:t> </w:t>
      </w:r>
      <w:r>
        <w:rPr>
          <w:spacing w:val="-1"/>
        </w:rPr>
        <w:t>us</w:t>
      </w:r>
      <w:r>
        <w:rPr>
          <w:spacing w:val="22"/>
        </w:rPr>
        <w:t> </w:t>
      </w:r>
      <w:r>
        <w:rPr>
          <w:spacing w:val="-1"/>
        </w:rPr>
        <w:t>from</w:t>
      </w:r>
      <w:r>
        <w:rPr>
          <w:spacing w:val="20"/>
        </w:rPr>
        <w:t> </w:t>
      </w:r>
      <w:r>
        <w:rPr>
          <w:spacing w:val="-1"/>
        </w:rPr>
        <w:t>any</w:t>
      </w:r>
      <w:r>
        <w:rPr>
          <w:spacing w:val="20"/>
        </w:rPr>
        <w:t> </w:t>
      </w:r>
      <w:r>
        <w:rPr>
          <w:spacing w:val="-1"/>
        </w:rPr>
        <w:t>liability</w:t>
      </w:r>
      <w:r>
        <w:rPr>
          <w:spacing w:val="87"/>
        </w:rPr>
        <w:t> </w:t>
      </w:r>
      <w:r>
        <w:rPr/>
        <w:t>under </w:t>
      </w: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guarantee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hereby</w:t>
      </w:r>
      <w:r>
        <w:rPr>
          <w:spacing w:val="-2"/>
        </w:rPr>
        <w:t> </w:t>
      </w:r>
      <w:r>
        <w:rPr>
          <w:spacing w:val="-1"/>
        </w:rPr>
        <w:t>waive</w:t>
      </w:r>
      <w:r>
        <w:rPr/>
        <w:t> </w:t>
      </w:r>
      <w:r>
        <w:rPr>
          <w:spacing w:val="-1"/>
        </w:rPr>
        <w:t>notice</w:t>
      </w:r>
      <w:r>
        <w:rPr/>
        <w:t> of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>
          <w:spacing w:val="-1"/>
        </w:rPr>
        <w:t>such</w:t>
      </w:r>
      <w:r>
        <w:rPr/>
        <w:t> change, </w:t>
      </w:r>
      <w:r>
        <w:rPr>
          <w:spacing w:val="-1"/>
        </w:rPr>
        <w:t>addition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modification</w:t>
      </w:r>
    </w:p>
    <w:p>
      <w:pPr>
        <w:pStyle w:val="BodyText"/>
        <w:tabs>
          <w:tab w:pos="4976" w:val="right" w:leader="dot"/>
        </w:tabs>
        <w:spacing w:line="240" w:lineRule="auto" w:before="208"/>
        <w:ind w:left="104" w:right="0" w:firstLine="0"/>
        <w:jc w:val="both"/>
      </w:pP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guarantee</w:t>
      </w:r>
      <w:r>
        <w:rPr/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valid</w:t>
      </w:r>
      <w:r>
        <w:rPr/>
        <w:t> </w:t>
      </w:r>
      <w:r>
        <w:rPr>
          <w:spacing w:val="-1"/>
        </w:rPr>
        <w:t>until</w:t>
      </w:r>
      <w:r>
        <w:rPr/>
        <w:t> </w:t>
      </w:r>
      <w:r>
        <w:rPr>
          <w:spacing w:val="-2"/>
        </w:rPr>
        <w:t>the</w:t>
      </w:r>
      <w:r>
        <w:rPr/>
        <w:t> ........day</w:t>
      </w:r>
      <w:r>
        <w:rPr>
          <w:spacing w:val="-2"/>
        </w:rPr>
        <w:t> </w:t>
      </w:r>
      <w:r>
        <w:rPr/>
        <w:t>of</w:t>
        <w:tab/>
      </w:r>
      <w:r>
        <w:rPr>
          <w:spacing w:val="-1"/>
        </w:rPr>
        <w:t>20......</w:t>
      </w:r>
    </w:p>
    <w:p>
      <w:pPr>
        <w:pStyle w:val="BodyText"/>
        <w:spacing w:line="240" w:lineRule="auto" w:before="412"/>
        <w:ind w:left="0" w:right="115" w:firstLine="0"/>
        <w:jc w:val="right"/>
      </w:pPr>
      <w:r>
        <w:rPr>
          <w:spacing w:val="-1"/>
        </w:rPr>
        <w:t>Signature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Seal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Guarantors</w:t>
      </w:r>
    </w:p>
    <w:p>
      <w:pPr>
        <w:spacing w:after="0" w:line="240" w:lineRule="auto"/>
        <w:jc w:val="right"/>
        <w:sectPr>
          <w:pgSz w:w="11910" w:h="16840"/>
          <w:pgMar w:header="0" w:footer="387" w:top="1080" w:bottom="580" w:left="760" w:right="540"/>
        </w:sectPr>
      </w:pPr>
    </w:p>
    <w:p>
      <w:pPr>
        <w:pStyle w:val="BodyText"/>
        <w:spacing w:line="240" w:lineRule="auto" w:before="621"/>
        <w:ind w:left="104" w:right="0" w:firstLine="0"/>
        <w:jc w:val="left"/>
      </w:pPr>
      <w:r>
        <w:rPr/>
        <w:t>Date</w:t>
      </w:r>
    </w:p>
    <w:p>
      <w:pPr>
        <w:pStyle w:val="BodyText"/>
        <w:spacing w:line="240" w:lineRule="auto" w:before="415"/>
        <w:ind w:left="103" w:right="0" w:firstLine="0"/>
        <w:jc w:val="left"/>
      </w:pPr>
      <w:r>
        <w:rPr/>
        <w:br w:type="column"/>
      </w:r>
      <w:r>
        <w:rPr>
          <w:spacing w:val="-1"/>
        </w:rPr>
        <w:t>(Complete</w:t>
      </w:r>
      <w:r>
        <w:rPr/>
        <w:t> </w:t>
      </w:r>
      <w:r>
        <w:rPr>
          <w:spacing w:val="-1"/>
        </w:rPr>
        <w:t>Address/Contact</w:t>
      </w:r>
      <w:r>
        <w:rPr/>
        <w:t> </w:t>
      </w:r>
      <w:r>
        <w:rPr>
          <w:spacing w:val="-1"/>
        </w:rPr>
        <w:t>Details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Tel./Fax/email</w:t>
      </w:r>
      <w:r>
        <w:rPr/>
        <w:t> </w:t>
      </w:r>
      <w:r>
        <w:rPr>
          <w:spacing w:val="-1"/>
        </w:rPr>
        <w:t>etc)</w:t>
      </w:r>
    </w:p>
    <w:p>
      <w:pPr>
        <w:spacing w:after="0" w:line="240" w:lineRule="auto"/>
        <w:jc w:val="left"/>
        <w:sectPr>
          <w:type w:val="continuous"/>
          <w:pgSz w:w="11910" w:h="16840"/>
          <w:pgMar w:top="320" w:bottom="560" w:left="760" w:right="540"/>
          <w:cols w:num="2" w:equalWidth="0">
            <w:col w:w="485" w:space="5192"/>
            <w:col w:w="4933"/>
          </w:cols>
        </w:sectPr>
      </w:pPr>
    </w:p>
    <w:p>
      <w:pPr>
        <w:pStyle w:val="Heading5"/>
        <w:spacing w:line="240" w:lineRule="auto" w:before="57"/>
        <w:ind w:left="1366" w:right="0"/>
        <w:jc w:val="left"/>
        <w:rPr>
          <w:b w:val="0"/>
          <w:bCs w:val="0"/>
          <w:u w:val="none"/>
        </w:rPr>
      </w:pPr>
      <w:r>
        <w:rPr>
          <w:u w:val="none"/>
        </w:rPr>
      </w:r>
      <w:r>
        <w:rPr>
          <w:spacing w:val="-2"/>
          <w:u w:val="thick" w:color="000000"/>
        </w:rPr>
        <w:t>CHAPTER</w:t>
      </w:r>
      <w:r>
        <w:rPr>
          <w:spacing w:val="1"/>
          <w:u w:val="thick" w:color="000000"/>
        </w:rPr>
        <w:t> </w:t>
      </w:r>
      <w:r>
        <w:rPr>
          <w:rFonts w:ascii="Times New Roman"/>
          <w:spacing w:val="-1"/>
          <w:sz w:val="24"/>
          <w:u w:val="thick" w:color="000000"/>
        </w:rPr>
        <w:t>XIII</w:t>
      </w:r>
      <w:r>
        <w:rPr>
          <w:spacing w:val="-1"/>
          <w:u w:val="thick" w:color="000000"/>
        </w:rPr>
        <w:t>: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ELIGIBILITY</w:t>
      </w:r>
      <w:r>
        <w:rPr>
          <w:spacing w:val="2"/>
          <w:u w:val="thick" w:color="000000"/>
        </w:rPr>
        <w:t> </w:t>
      </w:r>
      <w:r>
        <w:rPr>
          <w:spacing w:val="-3"/>
          <w:u w:val="thick" w:color="000000"/>
        </w:rPr>
        <w:t>AND</w:t>
      </w:r>
      <w:r>
        <w:rPr>
          <w:spacing w:val="1"/>
          <w:u w:val="thick" w:color="000000"/>
        </w:rPr>
        <w:t> </w:t>
      </w:r>
      <w:r>
        <w:rPr>
          <w:spacing w:val="-1"/>
          <w:u w:val="thick" w:color="000000"/>
        </w:rPr>
        <w:t>QUALIFICATION </w:t>
      </w:r>
      <w:r>
        <w:rPr>
          <w:spacing w:val="-2"/>
          <w:u w:val="thick" w:color="000000"/>
        </w:rPr>
        <w:t>REQUIREMENTS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Heading7"/>
        <w:numPr>
          <w:ilvl w:val="0"/>
          <w:numId w:val="27"/>
        </w:numPr>
        <w:tabs>
          <w:tab w:pos="623" w:val="left" w:leader="none"/>
        </w:tabs>
        <w:spacing w:line="240" w:lineRule="auto" w:before="262" w:after="0"/>
        <w:ind w:left="622" w:right="0" w:hanging="518"/>
        <w:jc w:val="left"/>
        <w:rPr>
          <w:b w:val="0"/>
          <w:bCs w:val="0"/>
          <w:u w:val="none"/>
        </w:rPr>
      </w:pPr>
      <w:r>
        <w:rPr>
          <w:u w:val="thick" w:color="000000"/>
        </w:rPr>
        <w:t>Legal </w:t>
      </w:r>
      <w:r>
        <w:rPr>
          <w:spacing w:val="-1"/>
          <w:u w:val="thick" w:color="000000"/>
        </w:rPr>
        <w:t>Valid</w:t>
      </w:r>
      <w:r>
        <w:rPr>
          <w:u w:val="thick" w:color="000000"/>
        </w:rPr>
        <w:t> </w:t>
      </w:r>
      <w:r>
        <w:rPr>
          <w:spacing w:val="-1"/>
          <w:u w:val="thick" w:color="000000"/>
        </w:rPr>
        <w:t>Entity:</w:t>
      </w:r>
      <w:r>
        <w:rPr>
          <w:u w:val="none"/>
        </w:rPr>
      </w:r>
      <w:r>
        <w:rPr>
          <w:b w:val="0"/>
          <w:u w:val="none"/>
        </w:rPr>
      </w:r>
    </w:p>
    <w:p>
      <w:pPr>
        <w:pStyle w:val="BodyText"/>
        <w:spacing w:line="240" w:lineRule="auto" w:before="4"/>
        <w:ind w:left="622" w:right="112" w:firstLine="0"/>
        <w:jc w:val="left"/>
      </w:pPr>
      <w:r>
        <w:rPr>
          <w:spacing w:val="-1"/>
        </w:rPr>
        <w:t>The</w:t>
      </w:r>
      <w:r>
        <w:rPr/>
        <w:t> bidder</w:t>
      </w:r>
      <w:r>
        <w:rPr>
          <w:spacing w:val="-2"/>
        </w:rPr>
        <w:t> </w:t>
      </w:r>
      <w:r>
        <w:rPr>
          <w:spacing w:val="-1"/>
        </w:rPr>
        <w:t>shall</w:t>
      </w:r>
      <w:r>
        <w:rPr>
          <w:spacing w:val="-2"/>
        </w:rPr>
        <w:t> </w:t>
      </w:r>
      <w:r>
        <w:rPr>
          <w:spacing w:val="-1"/>
        </w:rPr>
        <w:t>necessarily</w:t>
      </w:r>
      <w:r>
        <w:rPr>
          <w:spacing w:val="-2"/>
        </w:rPr>
        <w:t> </w:t>
      </w:r>
      <w:r>
        <w:rPr/>
        <w:t>be a </w:t>
      </w:r>
      <w:r>
        <w:rPr>
          <w:spacing w:val="-1"/>
        </w:rPr>
        <w:t>legal</w:t>
      </w:r>
      <w:r>
        <w:rPr/>
        <w:t> </w:t>
      </w:r>
      <w:r>
        <w:rPr>
          <w:spacing w:val="-1"/>
        </w:rPr>
        <w:t>valid</w:t>
      </w:r>
      <w:r>
        <w:rPr/>
        <w:t> </w:t>
      </w:r>
      <w:r>
        <w:rPr>
          <w:spacing w:val="-1"/>
        </w:rPr>
        <w:t>entity either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form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registered</w:t>
      </w:r>
      <w:r>
        <w:rPr/>
        <w:t> </w:t>
      </w:r>
      <w:r>
        <w:rPr>
          <w:spacing w:val="-1"/>
        </w:rPr>
        <w:t>firm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Limited</w:t>
      </w:r>
      <w:r>
        <w:rPr>
          <w:spacing w:val="-2"/>
        </w:rPr>
        <w:t> </w:t>
      </w:r>
      <w:r>
        <w:rPr/>
        <w:t>company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Private</w:t>
      </w:r>
      <w:r>
        <w:rPr>
          <w:spacing w:val="101"/>
        </w:rPr>
        <w:t> </w:t>
      </w:r>
      <w:r>
        <w:rPr>
          <w:spacing w:val="-1"/>
        </w:rPr>
        <w:t>Limited</w:t>
      </w:r>
      <w:r>
        <w:rPr/>
        <w:t> </w:t>
      </w:r>
      <w:r>
        <w:rPr>
          <w:spacing w:val="-1"/>
        </w:rPr>
        <w:t>Company</w:t>
      </w:r>
      <w:r>
        <w:rPr>
          <w:spacing w:val="-2"/>
        </w:rPr>
        <w:t> </w:t>
      </w:r>
      <w:r>
        <w:rPr>
          <w:spacing w:val="-1"/>
        </w:rPr>
        <w:t>registered</w:t>
      </w:r>
      <w:r>
        <w:rPr/>
        <w:t> </w:t>
      </w:r>
      <w:r>
        <w:rPr>
          <w:spacing w:val="-1"/>
        </w:rPr>
        <w:t>under</w:t>
      </w:r>
      <w:r>
        <w:rPr/>
        <w:t> </w:t>
      </w:r>
      <w:r>
        <w:rPr>
          <w:spacing w:val="-1"/>
        </w:rPr>
        <w:t>the</w:t>
      </w:r>
      <w:r>
        <w:rPr/>
        <w:t> Indian </w:t>
      </w:r>
      <w:r>
        <w:rPr>
          <w:spacing w:val="-1"/>
        </w:rPr>
        <w:t>Companies</w:t>
      </w:r>
      <w:r>
        <w:rPr>
          <w:spacing w:val="-2"/>
        </w:rPr>
        <w:t> </w:t>
      </w:r>
      <w:r>
        <w:rPr>
          <w:spacing w:val="-1"/>
        </w:rPr>
        <w:t>Act,</w:t>
      </w:r>
      <w:r>
        <w:rPr/>
        <w:t> </w:t>
      </w:r>
      <w:r>
        <w:rPr>
          <w:spacing w:val="-1"/>
        </w:rPr>
        <w:t>1956</w:t>
      </w:r>
      <w:r>
        <w:rPr/>
        <w:t> or </w:t>
      </w:r>
      <w:r>
        <w:rPr>
          <w:spacing w:val="-1"/>
        </w:rPr>
        <w:t>sole</w:t>
      </w:r>
      <w:r>
        <w:rPr/>
        <w:t> </w:t>
      </w:r>
      <w:r>
        <w:rPr>
          <w:spacing w:val="-1"/>
        </w:rPr>
        <w:t>proprietorship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country </w:t>
      </w:r>
      <w:r>
        <w:rPr/>
        <w:t>of </w:t>
      </w:r>
      <w:r>
        <w:rPr>
          <w:spacing w:val="-1"/>
        </w:rPr>
        <w:t>origin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27"/>
        </w:numPr>
        <w:tabs>
          <w:tab w:pos="205" w:val="left" w:leader="none"/>
        </w:tabs>
        <w:spacing w:line="240" w:lineRule="auto" w:before="0" w:after="0"/>
        <w:ind w:left="622" w:right="115" w:hanging="518"/>
        <w:jc w:val="both"/>
      </w:pPr>
      <w:r>
        <w:rPr/>
        <w:t>An</w:t>
      </w:r>
      <w:r>
        <w:rPr>
          <w:spacing w:val="19"/>
        </w:rPr>
        <w:t> </w:t>
      </w:r>
      <w:r>
        <w:rPr>
          <w:spacing w:val="-1"/>
        </w:rPr>
        <w:t>understanding</w:t>
      </w:r>
      <w:r>
        <w:rPr>
          <w:spacing w:val="20"/>
        </w:rPr>
        <w:t> </w:t>
      </w:r>
      <w:r>
        <w:rPr>
          <w:spacing w:val="-1"/>
        </w:rPr>
        <w:t>(Self</w:t>
      </w:r>
      <w:r>
        <w:rPr>
          <w:spacing w:val="19"/>
        </w:rPr>
        <w:t> </w:t>
      </w:r>
      <w:r>
        <w:rPr>
          <w:spacing w:val="-1"/>
        </w:rPr>
        <w:t>Certificate)</w:t>
      </w:r>
      <w:r>
        <w:rPr>
          <w:spacing w:val="17"/>
        </w:rPr>
        <w:t> </w:t>
      </w:r>
      <w:r>
        <w:rPr/>
        <w:t>is</w:t>
      </w:r>
      <w:r>
        <w:rPr>
          <w:spacing w:val="20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submitted</w:t>
      </w:r>
      <w:r>
        <w:rPr>
          <w:spacing w:val="20"/>
        </w:rPr>
        <w:t> </w:t>
      </w:r>
      <w:r>
        <w:rPr>
          <w:spacing w:val="-1"/>
        </w:rPr>
        <w:t>that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Organization</w:t>
      </w:r>
      <w:r>
        <w:rPr>
          <w:spacing w:val="17"/>
        </w:rPr>
        <w:t> </w:t>
      </w:r>
      <w:r>
        <w:rPr>
          <w:spacing w:val="-1"/>
        </w:rPr>
        <w:t>has</w:t>
      </w:r>
      <w:r>
        <w:rPr>
          <w:spacing w:val="20"/>
        </w:rPr>
        <w:t> </w:t>
      </w:r>
      <w:r>
        <w:rPr/>
        <w:t>not</w:t>
      </w:r>
      <w:r>
        <w:rPr>
          <w:spacing w:val="17"/>
        </w:rPr>
        <w:t> </w:t>
      </w:r>
      <w:r>
        <w:rPr>
          <w:spacing w:val="-1"/>
        </w:rPr>
        <w:t>been</w:t>
      </w:r>
      <w:r>
        <w:rPr>
          <w:spacing w:val="17"/>
        </w:rPr>
        <w:t> </w:t>
      </w:r>
      <w:r>
        <w:rPr>
          <w:spacing w:val="-1"/>
        </w:rPr>
        <w:t>blacklisted</w:t>
      </w:r>
      <w:r>
        <w:rPr>
          <w:spacing w:val="19"/>
        </w:rPr>
        <w:t> </w:t>
      </w:r>
      <w:r>
        <w:rPr>
          <w:spacing w:val="-1"/>
        </w:rPr>
        <w:t>during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last</w:t>
      </w:r>
      <w:r>
        <w:rPr>
          <w:spacing w:val="19"/>
        </w:rPr>
        <w:t> </w:t>
      </w:r>
      <w:r>
        <w:rPr/>
        <w:t>3</w:t>
      </w:r>
      <w:r>
        <w:rPr>
          <w:spacing w:val="109"/>
        </w:rPr>
        <w:t> </w:t>
      </w:r>
      <w:r>
        <w:rPr>
          <w:spacing w:val="-1"/>
        </w:rPr>
        <w:t>years</w:t>
      </w:r>
      <w:r>
        <w:rPr>
          <w:spacing w:val="30"/>
        </w:rPr>
        <w:t> </w:t>
      </w:r>
      <w:r>
        <w:rPr/>
        <w:t>by</w:t>
      </w:r>
      <w:r>
        <w:rPr>
          <w:spacing w:val="25"/>
        </w:rPr>
        <w:t> </w:t>
      </w:r>
      <w:r>
        <w:rPr/>
        <w:t>any</w:t>
      </w:r>
      <w:r>
        <w:rPr>
          <w:spacing w:val="27"/>
        </w:rPr>
        <w:t> </w:t>
      </w:r>
      <w:r>
        <w:rPr>
          <w:spacing w:val="-1"/>
        </w:rPr>
        <w:t>central/state</w:t>
      </w:r>
      <w:r>
        <w:rPr>
          <w:spacing w:val="27"/>
        </w:rPr>
        <w:t> </w:t>
      </w:r>
      <w:r>
        <w:rPr>
          <w:spacing w:val="-1"/>
        </w:rPr>
        <w:t>Government</w:t>
      </w:r>
      <w:r>
        <w:rPr>
          <w:spacing w:val="26"/>
        </w:rPr>
        <w:t> </w:t>
      </w:r>
      <w:r>
        <w:rPr>
          <w:spacing w:val="-1"/>
        </w:rPr>
        <w:t>Department/organization/Autonomous</w:t>
      </w:r>
      <w:r>
        <w:rPr>
          <w:spacing w:val="27"/>
        </w:rPr>
        <w:t> </w:t>
      </w:r>
      <w:r>
        <w:rPr>
          <w:spacing w:val="-1"/>
        </w:rPr>
        <w:t>Body/PSU</w:t>
      </w:r>
      <w:r>
        <w:rPr>
          <w:spacing w:val="26"/>
        </w:rPr>
        <w:t> </w:t>
      </w:r>
      <w:r>
        <w:rPr/>
        <w:t>etc.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form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per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105"/>
        </w:rPr>
        <w:t> </w:t>
      </w:r>
      <w:r>
        <w:rPr>
          <w:highlight w:val="yellow"/>
        </w:rPr>
        <w:t>Chapter </w:t>
      </w:r>
      <w:r>
        <w:rPr>
          <w:spacing w:val="-3"/>
          <w:highlight w:val="yellow"/>
        </w:rPr>
        <w:t>XV</w:t>
      </w:r>
      <w:r>
        <w:rPr>
          <w:spacing w:val="-3"/>
        </w:rPr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27"/>
        </w:numPr>
        <w:tabs>
          <w:tab w:pos="623" w:val="left" w:leader="none"/>
        </w:tabs>
        <w:spacing w:line="240" w:lineRule="auto" w:before="0" w:after="0"/>
        <w:ind w:left="622" w:right="111" w:hanging="518"/>
        <w:jc w:val="both"/>
      </w:pP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Bidder</w:t>
      </w:r>
      <w:r>
        <w:rPr/>
        <w:t> </w:t>
      </w:r>
      <w:r>
        <w:rPr>
          <w:spacing w:val="-1"/>
        </w:rPr>
        <w:t>should</w:t>
      </w:r>
      <w:r>
        <w:rPr/>
        <w:t> be a </w:t>
      </w:r>
      <w:r>
        <w:rPr>
          <w:spacing w:val="-1"/>
        </w:rPr>
        <w:t>manufacturer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2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dealer</w:t>
      </w:r>
      <w:r>
        <w:rPr>
          <w:spacing w:val="-3"/>
        </w:rPr>
        <w:t> </w:t>
      </w:r>
      <w:r>
        <w:rPr>
          <w:spacing w:val="-1"/>
        </w:rPr>
        <w:t>specifically</w:t>
      </w:r>
      <w:r>
        <w:rPr>
          <w:spacing w:val="1"/>
        </w:rPr>
        <w:t> </w:t>
      </w:r>
      <w:r>
        <w:rPr>
          <w:spacing w:val="-1"/>
        </w:rPr>
        <w:t>authorised</w:t>
      </w:r>
      <w:r>
        <w:rPr/>
        <w:t> by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manufacturer</w:t>
      </w:r>
      <w:r>
        <w:rPr/>
        <w:t> to </w:t>
      </w:r>
      <w:r>
        <w:rPr>
          <w:spacing w:val="-1"/>
        </w:rPr>
        <w:t>quote</w:t>
      </w:r>
      <w:r>
        <w:rPr/>
        <w:t> on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behalf</w:t>
      </w:r>
      <w:r>
        <w:rPr>
          <w:spacing w:val="101"/>
        </w:rPr>
        <w:t> </w:t>
      </w:r>
      <w:r>
        <w:rPr/>
        <w:t>for</w:t>
      </w:r>
      <w:r>
        <w:rPr>
          <w:spacing w:val="17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tender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per</w:t>
      </w:r>
      <w:r>
        <w:rPr>
          <w:spacing w:val="14"/>
        </w:rPr>
        <w:t> </w:t>
      </w:r>
      <w:r>
        <w:rPr>
          <w:spacing w:val="-1"/>
        </w:rPr>
        <w:t>manufacturer</w:t>
      </w:r>
      <w:r>
        <w:rPr>
          <w:spacing w:val="14"/>
        </w:rPr>
        <w:t> </w:t>
      </w:r>
      <w:r>
        <w:rPr>
          <w:spacing w:val="-1"/>
        </w:rPr>
        <w:t>authorisation</w:t>
      </w:r>
      <w:r>
        <w:rPr>
          <w:spacing w:val="15"/>
        </w:rPr>
        <w:t> </w:t>
      </w:r>
      <w:r>
        <w:rPr>
          <w:spacing w:val="-1"/>
        </w:rPr>
        <w:t>form</w:t>
      </w:r>
      <w:r>
        <w:rPr>
          <w:spacing w:val="24"/>
        </w:rPr>
        <w:t> </w:t>
      </w:r>
      <w:r>
        <w:rPr>
          <w:spacing w:val="-1"/>
        </w:rPr>
        <w:t>(</w:t>
      </w:r>
      <w:r>
        <w:rPr>
          <w:spacing w:val="-1"/>
          <w:highlight w:val="yellow"/>
        </w:rPr>
        <w:t>CHAPTER-VI</w:t>
      </w:r>
      <w:r>
        <w:rPr/>
      </w:r>
      <w:r>
        <w:rPr>
          <w:spacing w:val="-1"/>
        </w:rPr>
        <w:t>I)</w:t>
      </w:r>
      <w:r>
        <w:rPr>
          <w:spacing w:val="34"/>
        </w:rPr>
        <w:t> </w:t>
      </w:r>
      <w:r>
        <w:rPr/>
        <w:t>and</w:t>
      </w:r>
      <w:r>
        <w:rPr>
          <w:spacing w:val="15"/>
        </w:rPr>
        <w:t> </w:t>
      </w:r>
      <w:r>
        <w:rPr>
          <w:spacing w:val="-1"/>
        </w:rPr>
        <w:t>Indian</w:t>
      </w:r>
      <w:r>
        <w:rPr>
          <w:spacing w:val="17"/>
        </w:rPr>
        <w:t> </w:t>
      </w:r>
      <w:r>
        <w:rPr>
          <w:spacing w:val="-1"/>
        </w:rPr>
        <w:t>agents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-1"/>
        </w:rPr>
        <w:t>foreign</w:t>
      </w:r>
      <w:r>
        <w:rPr>
          <w:spacing w:val="17"/>
        </w:rPr>
        <w:t> </w:t>
      </w:r>
      <w:r>
        <w:rPr>
          <w:spacing w:val="-1"/>
        </w:rPr>
        <w:t>principals,</w:t>
      </w:r>
      <w:r>
        <w:rPr>
          <w:spacing w:val="14"/>
        </w:rPr>
        <w:t> </w:t>
      </w:r>
      <w:r>
        <w:rPr/>
        <w:t>if</w:t>
      </w:r>
      <w:r>
        <w:rPr>
          <w:spacing w:val="14"/>
        </w:rPr>
        <w:t> </w:t>
      </w:r>
      <w:r>
        <w:rPr/>
        <w:t>any</w:t>
      </w:r>
      <w:r>
        <w:rPr>
          <w:spacing w:val="79"/>
        </w:rPr>
        <w:t> </w:t>
      </w:r>
      <w:r>
        <w:rPr>
          <w:spacing w:val="-1"/>
        </w:rPr>
        <w:t>who</w:t>
      </w:r>
      <w:r>
        <w:rPr>
          <w:spacing w:val="34"/>
        </w:rPr>
        <w:t> </w:t>
      </w:r>
      <w:r>
        <w:rPr/>
        <w:t>must</w:t>
      </w:r>
      <w:r>
        <w:rPr>
          <w:spacing w:val="34"/>
        </w:rPr>
        <w:t> </w:t>
      </w:r>
      <w:r>
        <w:rPr>
          <w:spacing w:val="-1"/>
        </w:rPr>
        <w:t>have</w:t>
      </w:r>
      <w:r>
        <w:rPr>
          <w:spacing w:val="31"/>
        </w:rPr>
        <w:t> </w:t>
      </w:r>
      <w:r>
        <w:rPr>
          <w:spacing w:val="-1"/>
        </w:rPr>
        <w:t>designed,</w:t>
      </w:r>
      <w:r>
        <w:rPr>
          <w:spacing w:val="31"/>
        </w:rPr>
        <w:t> </w:t>
      </w:r>
      <w:r>
        <w:rPr>
          <w:spacing w:val="-1"/>
        </w:rPr>
        <w:t>manufactured,</w:t>
      </w:r>
      <w:r>
        <w:rPr>
          <w:spacing w:val="34"/>
        </w:rPr>
        <w:t> </w:t>
      </w:r>
      <w:r>
        <w:rPr>
          <w:spacing w:val="-1"/>
        </w:rPr>
        <w:t>tested</w:t>
      </w:r>
      <w:r>
        <w:rPr>
          <w:spacing w:val="34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supplied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equipment(s)</w:t>
      </w:r>
      <w:r>
        <w:rPr>
          <w:spacing w:val="31"/>
        </w:rPr>
        <w:t> </w:t>
      </w:r>
      <w:r>
        <w:rPr>
          <w:spacing w:val="-1"/>
        </w:rPr>
        <w:t>similar</w:t>
      </w:r>
      <w:r>
        <w:rPr>
          <w:spacing w:val="31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type</w:t>
      </w:r>
      <w:r>
        <w:rPr>
          <w:spacing w:val="31"/>
        </w:rPr>
        <w:t> </w:t>
      </w:r>
      <w:r>
        <w:rPr>
          <w:spacing w:val="-1"/>
        </w:rPr>
        <w:t>specified</w:t>
      </w:r>
      <w:r>
        <w:rPr>
          <w:spacing w:val="31"/>
        </w:rPr>
        <w:t> </w:t>
      </w:r>
      <w:r>
        <w:rPr/>
        <w:t>in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103"/>
        </w:rPr>
        <w:t> </w:t>
      </w:r>
      <w:r>
        <w:rPr>
          <w:rFonts w:ascii="Arial" w:hAnsi="Arial" w:cs="Arial" w:eastAsia="Arial"/>
          <w:spacing w:val="-1"/>
        </w:rPr>
        <w:t>“Technical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-1"/>
        </w:rPr>
        <w:t>Specification”.</w:t>
      </w:r>
      <w:r>
        <w:rPr>
          <w:rFonts w:ascii="Arial" w:hAnsi="Arial" w:cs="Arial" w:eastAsia="Arial"/>
          <w:spacing w:val="11"/>
        </w:rPr>
        <w:t> </w:t>
      </w:r>
      <w:r>
        <w:rPr>
          <w:rFonts w:ascii="Arial" w:hAnsi="Arial" w:cs="Arial" w:eastAsia="Arial"/>
        </w:rPr>
        <w:t>Such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-1"/>
        </w:rPr>
        <w:t>equipments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</w:rPr>
        <w:t>must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be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-1"/>
        </w:rPr>
        <w:t>most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recent</w:t>
      </w:r>
      <w:r>
        <w:rPr>
          <w:rFonts w:ascii="Arial" w:hAnsi="Arial" w:cs="Arial" w:eastAsia="Arial"/>
          <w:spacing w:val="5"/>
        </w:rPr>
        <w:t> </w:t>
      </w:r>
      <w:r>
        <w:rPr>
          <w:rFonts w:ascii="Arial" w:hAnsi="Arial" w:cs="Arial" w:eastAsia="Arial"/>
          <w:spacing w:val="-1"/>
        </w:rPr>
        <w:t>series/models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-1"/>
        </w:rPr>
        <w:t>incorporating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1"/>
        </w:rPr>
        <w:t>lat</w:t>
      </w:r>
      <w:r>
        <w:rPr>
          <w:spacing w:val="1"/>
        </w:rPr>
        <w:t>est</w:t>
      </w:r>
      <w:r>
        <w:rPr>
          <w:spacing w:val="97"/>
        </w:rPr>
        <w:t> </w:t>
      </w:r>
      <w:r>
        <w:rPr>
          <w:spacing w:val="-1"/>
        </w:rPr>
        <w:t>improvements</w:t>
      </w:r>
      <w:r>
        <w:rPr>
          <w:spacing w:val="25"/>
        </w:rPr>
        <w:t> </w:t>
      </w:r>
      <w:r>
        <w:rPr/>
        <w:t>in</w:t>
      </w:r>
      <w:r>
        <w:rPr>
          <w:spacing w:val="27"/>
        </w:rPr>
        <w:t> </w:t>
      </w:r>
      <w:r>
        <w:rPr>
          <w:spacing w:val="-1"/>
        </w:rPr>
        <w:t>design.</w:t>
      </w:r>
      <w:r>
        <w:rPr>
          <w:spacing w:val="4"/>
        </w:rPr>
        <w:t> </w:t>
      </w:r>
      <w:r>
        <w:rPr>
          <w:spacing w:val="-1"/>
        </w:rPr>
        <w:t>Similar</w:t>
      </w:r>
      <w:r>
        <w:rPr>
          <w:spacing w:val="25"/>
        </w:rPr>
        <w:t> </w:t>
      </w:r>
      <w:r>
        <w:rPr>
          <w:spacing w:val="-1"/>
        </w:rPr>
        <w:t>models</w:t>
      </w:r>
      <w:r>
        <w:rPr>
          <w:spacing w:val="25"/>
        </w:rPr>
        <w:t> </w:t>
      </w:r>
      <w:r>
        <w:rPr>
          <w:spacing w:val="-1"/>
        </w:rPr>
        <w:t>should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>
          <w:spacing w:val="-1"/>
        </w:rPr>
        <w:t>successful</w:t>
      </w:r>
      <w:r>
        <w:rPr>
          <w:spacing w:val="24"/>
        </w:rPr>
        <w:t> </w:t>
      </w:r>
      <w:r>
        <w:rPr>
          <w:spacing w:val="-1"/>
        </w:rPr>
        <w:t>operation</w:t>
      </w:r>
      <w:r>
        <w:rPr>
          <w:spacing w:val="27"/>
        </w:rPr>
        <w:t> </w:t>
      </w:r>
      <w:r>
        <w:rPr/>
        <w:t>for</w:t>
      </w:r>
      <w:r>
        <w:rPr>
          <w:spacing w:val="24"/>
        </w:rPr>
        <w:t> </w:t>
      </w:r>
      <w:r>
        <w:rPr/>
        <w:t>at</w:t>
      </w:r>
      <w:r>
        <w:rPr>
          <w:spacing w:val="24"/>
        </w:rPr>
        <w:t> </w:t>
      </w:r>
      <w:r>
        <w:rPr>
          <w:spacing w:val="-1"/>
        </w:rPr>
        <w:t>least</w:t>
      </w:r>
      <w:r>
        <w:rPr>
          <w:spacing w:val="24"/>
        </w:rPr>
        <w:t> </w:t>
      </w:r>
      <w:r>
        <w:rPr/>
        <w:t>one</w:t>
      </w:r>
      <w:r>
        <w:rPr>
          <w:spacing w:val="27"/>
        </w:rPr>
        <w:t> </w:t>
      </w:r>
      <w:r>
        <w:rPr>
          <w:spacing w:val="-1"/>
        </w:rPr>
        <w:t>year</w:t>
      </w:r>
      <w:r>
        <w:rPr>
          <w:spacing w:val="24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/>
        <w:t>on</w:t>
      </w:r>
      <w:r>
        <w:rPr>
          <w:spacing w:val="25"/>
        </w:rPr>
        <w:t> </w:t>
      </w:r>
      <w:r>
        <w:rPr>
          <w:spacing w:val="-1"/>
        </w:rPr>
        <w:t>date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Bid</w:t>
      </w:r>
      <w:r>
        <w:rPr>
          <w:spacing w:val="95"/>
        </w:rPr>
        <w:t> </w:t>
      </w:r>
      <w:r>
        <w:rPr>
          <w:spacing w:val="-1"/>
        </w:rPr>
        <w:t>Opening.</w:t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tabs>
          <w:tab w:pos="622" w:val="left" w:leader="none"/>
        </w:tabs>
        <w:spacing w:before="0"/>
        <w:ind w:left="104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w w:val="95"/>
          <w:sz w:val="20"/>
        </w:rPr>
        <w:t>4</w:t>
        <w:tab/>
      </w:r>
      <w:r>
        <w:rPr>
          <w:rFonts w:ascii="Arial"/>
          <w:sz w:val="20"/>
        </w:rPr>
        <w:t>Pre-Qualification/Eligibility</w:t>
      </w:r>
      <w:r>
        <w:rPr>
          <w:rFonts w:ascii="Arial"/>
          <w:spacing w:val="-30"/>
          <w:sz w:val="20"/>
        </w:rPr>
        <w:t> </w:t>
      </w:r>
      <w:r>
        <w:rPr>
          <w:rFonts w:ascii="Arial"/>
          <w:sz w:val="20"/>
        </w:rPr>
        <w:t>Criteria</w:t>
      </w:r>
      <w:r>
        <w:rPr>
          <w:rFonts w:ascii="Arial"/>
          <w:sz w:val="20"/>
        </w:rPr>
      </w: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62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475.55pt;height:34.450pt;mso-position-horizontal-relative:char;mso-position-vertical-relative:line" coordorigin="0,0" coordsize="9511,689">
            <v:group style="position:absolute;left:0;top:0;width:9511;height:231" coordorigin="0,0" coordsize="9511,231">
              <v:shape style="position:absolute;left:0;top:0;width:9511;height:231" coordorigin="0,0" coordsize="9511,231" path="m0,230l9511,230,9511,0,0,0,0,230xe" filled="true" fillcolor="#ffff00" stroked="false">
                <v:path arrowok="t"/>
                <v:fill type="solid"/>
              </v:shape>
            </v:group>
            <v:group style="position:absolute;left:0;top:230;width:9511;height:228" coordorigin="0,230" coordsize="9511,228">
              <v:shape style="position:absolute;left:0;top:230;width:9511;height:228" coordorigin="0,230" coordsize="9511,228" path="m0,458l9511,458,9511,230,0,230,0,458xe" filled="true" fillcolor="#ffff00" stroked="false">
                <v:path arrowok="t"/>
                <v:fill type="solid"/>
              </v:shape>
            </v:group>
            <v:group style="position:absolute;left:0;top:458;width:3682;height:231" coordorigin="0,458" coordsize="3682,231">
              <v:shape style="position:absolute;left:0;top:458;width:3682;height:231" coordorigin="0,458" coordsize="3682,231" path="m0,689l3682,689,3682,458,0,458,0,689xe" filled="true" fillcolor="#ffff00" stroked="false">
                <v:path arrowok="t"/>
                <v:fill type="solid"/>
              </v:shape>
              <v:shape style="position:absolute;left:0;top:0;width:9511;height:689" type="#_x0000_t202" filled="false" stroked="false">
                <v:textbox inset="0,0,0,0">
                  <w:txbxContent>
                    <w:p>
                      <w:pPr>
                        <w:spacing w:before="0"/>
                        <w:ind w:left="0" w:right="3" w:firstLine="0"/>
                        <w:jc w:val="both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Should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have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satisfactorily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completed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SITC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pilot</w:t>
                      </w:r>
                      <w:r>
                        <w:rPr>
                          <w:rFonts w:ascii="Arial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plant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assembly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Equipments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values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listed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below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during</w:t>
                      </w:r>
                      <w:r>
                        <w:rPr>
                          <w:rFonts w:ascii="Arial"/>
                          <w:spacing w:val="64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4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last</w:t>
                      </w:r>
                      <w:r>
                        <w:rPr>
                          <w:rFonts w:ascii="Arial"/>
                          <w:spacing w:val="4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seven</w:t>
                      </w:r>
                      <w:r>
                        <w:rPr>
                          <w:rFonts w:ascii="Arial"/>
                          <w:spacing w:val="4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years</w:t>
                      </w:r>
                      <w:r>
                        <w:rPr>
                          <w:rFonts w:ascii="Arial"/>
                          <w:spacing w:val="4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4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any</w:t>
                      </w:r>
                      <w:r>
                        <w:rPr>
                          <w:rFonts w:ascii="Arial"/>
                          <w:spacing w:val="4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4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4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Government</w:t>
                      </w:r>
                      <w:r>
                        <w:rPr>
                          <w:rFonts w:ascii="Arial"/>
                          <w:spacing w:val="4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Organizations/PSU/Autonomous</w:t>
                      </w:r>
                      <w:r>
                        <w:rPr>
                          <w:rFonts w:ascii="Arial"/>
                          <w:spacing w:val="34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Bodies/Universities/Reputed</w:t>
                      </w:r>
                      <w:r>
                        <w:rPr>
                          <w:rFonts w:ascii="Arial"/>
                          <w:spacing w:val="-1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Private</w:t>
                      </w:r>
                      <w:r>
                        <w:rPr>
                          <w:rFonts w:ascii="Arial"/>
                          <w:spacing w:val="-1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firms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tbl>
      <w:tblPr>
        <w:tblW w:w="0" w:type="auto"/>
        <w:jc w:val="left"/>
        <w:tblInd w:w="6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4"/>
        <w:gridCol w:w="408"/>
        <w:gridCol w:w="2451"/>
        <w:gridCol w:w="142"/>
      </w:tblGrid>
      <w:tr>
        <w:trPr>
          <w:trHeight w:val="230" w:hRule="exact"/>
        </w:trPr>
        <w:tc>
          <w:tcPr>
            <w:tcW w:w="6035" w:type="dxa"/>
            <w:gridSpan w:val="4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30" w:lineRule="exact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Three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imilar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order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value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each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costing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not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less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than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₹</w:t>
            </w:r>
            <w:r>
              <w:rPr>
                <w:rFonts w:ascii="Arial" w:hAnsi="Arial" w:cs="Arial" w:eastAsia="Arial"/>
                <w:spacing w:val="-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20,00,000/-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3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30" w:lineRule="exact"/>
              <w:ind w:right="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(or)</w:t>
            </w:r>
            <w:r>
              <w:rPr>
                <w:rFonts w:ascii="Arial"/>
                <w:sz w:val="20"/>
              </w:rPr>
            </w:r>
          </w:p>
        </w:tc>
        <w:tc>
          <w:tcPr>
            <w:tcW w:w="3001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5893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30" w:lineRule="exact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Two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similar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order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value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each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co</w:t>
            </w:r>
            <w:r>
              <w:rPr>
                <w:rFonts w:ascii="Arial" w:hAnsi="Arial" w:cs="Arial" w:eastAsia="Arial"/>
                <w:sz w:val="20"/>
                <w:szCs w:val="20"/>
              </w:rPr>
              <w:t>sting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not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less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than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₹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30,00,000/</w:t>
            </w:r>
            <w:r>
              <w:rPr>
                <w:rFonts w:ascii="Arial" w:hAnsi="Arial" w:cs="Arial" w:eastAsia="Arial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28" w:hRule="exact"/>
        </w:trPr>
        <w:tc>
          <w:tcPr>
            <w:tcW w:w="34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27" w:lineRule="exact"/>
              <w:ind w:right="407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(or)</w:t>
            </w:r>
            <w:r>
              <w:rPr>
                <w:rFonts w:ascii="Arial"/>
                <w:sz w:val="20"/>
              </w:rPr>
            </w:r>
          </w:p>
        </w:tc>
        <w:tc>
          <w:tcPr>
            <w:tcW w:w="2593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0" w:hRule="exact"/>
        </w:trPr>
        <w:tc>
          <w:tcPr>
            <w:tcW w:w="5893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FFF00"/>
          </w:tcPr>
          <w:p>
            <w:pPr>
              <w:pStyle w:val="TableParagraph"/>
              <w:spacing w:line="230" w:lineRule="exact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One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similar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order</w:t>
            </w:r>
            <w:r>
              <w:rPr>
                <w:rFonts w:ascii="Arial" w:hAnsi="Arial" w:cs="Arial" w:eastAsia="Arial"/>
                <w:spacing w:val="-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value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each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costing</w:t>
            </w:r>
            <w:r>
              <w:rPr>
                <w:rFonts w:ascii="Arial" w:hAnsi="Arial" w:cs="Arial" w:eastAsia="Arial"/>
                <w:spacing w:val="-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</w:rPr>
              <w:t>ot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less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than</w:t>
            </w:r>
            <w:r>
              <w:rPr>
                <w:rFonts w:ascii="Arial" w:hAnsi="Arial" w:cs="Arial" w:eastAsia="Arial"/>
                <w:spacing w:val="-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₹</w:t>
            </w:r>
            <w:r>
              <w:rPr>
                <w:rFonts w:ascii="Arial" w:hAnsi="Arial" w:cs="Arial" w:eastAsia="Arial"/>
                <w:spacing w:val="-5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40,00,000/</w:t>
            </w:r>
            <w:r>
              <w:rPr>
                <w:rFonts w:ascii="Arial" w:hAnsi="Arial" w:cs="Arial" w:eastAsia="Arial"/>
                <w:sz w:val="20"/>
                <w:szCs w:val="20"/>
              </w:rPr>
              <w:t>-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numPr>
          <w:ilvl w:val="0"/>
          <w:numId w:val="28"/>
        </w:numPr>
        <w:tabs>
          <w:tab w:pos="623" w:val="left" w:leader="none"/>
        </w:tabs>
        <w:spacing w:line="240" w:lineRule="auto" w:before="77" w:after="0"/>
        <w:ind w:left="622" w:right="115" w:hanging="518"/>
        <w:jc w:val="both"/>
      </w:pPr>
      <w:r>
        <w:rPr/>
        <w:t>If</w:t>
      </w:r>
      <w:r>
        <w:rPr>
          <w:spacing w:val="12"/>
        </w:rPr>
        <w:t> </w:t>
      </w:r>
      <w:r>
        <w:rPr>
          <w:spacing w:val="-1"/>
        </w:rPr>
        <w:t>required,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bidder</w:t>
      </w:r>
      <w:r>
        <w:rPr>
          <w:spacing w:val="12"/>
        </w:rPr>
        <w:t> </w:t>
      </w:r>
      <w:r>
        <w:rPr>
          <w:spacing w:val="-1"/>
        </w:rPr>
        <w:t>may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>
          <w:spacing w:val="-1"/>
        </w:rPr>
        <w:t>asked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should</w:t>
      </w:r>
      <w:r>
        <w:rPr>
          <w:spacing w:val="12"/>
        </w:rPr>
        <w:t> 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1"/>
        </w:rPr>
        <w:t>willing</w:t>
      </w:r>
      <w:r>
        <w:rPr>
          <w:spacing w:val="10"/>
        </w:rPr>
        <w:t> </w:t>
      </w:r>
      <w:r>
        <w:rPr>
          <w:spacing w:val="2"/>
        </w:rPr>
        <w:t>to</w:t>
      </w:r>
      <w:r>
        <w:rPr>
          <w:spacing w:val="12"/>
        </w:rPr>
        <w:t> </w:t>
      </w:r>
      <w:r>
        <w:rPr>
          <w:spacing w:val="-1"/>
        </w:rPr>
        <w:t>arrange</w:t>
      </w:r>
      <w:r>
        <w:rPr>
          <w:spacing w:val="12"/>
        </w:rPr>
        <w:t> </w:t>
      </w:r>
      <w:r>
        <w:rPr>
          <w:spacing w:val="-1"/>
        </w:rPr>
        <w:t>demonstration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2"/>
        </w:rPr>
        <w:t> </w:t>
      </w:r>
      <w:r>
        <w:rPr>
          <w:spacing w:val="-1"/>
        </w:rPr>
        <w:t>equipment</w:t>
      </w:r>
      <w:r>
        <w:rPr>
          <w:spacing w:val="12"/>
        </w:rPr>
        <w:t> </w:t>
      </w:r>
      <w:r>
        <w:rPr>
          <w:spacing w:val="-1"/>
        </w:rPr>
        <w:t>offered,</w:t>
      </w:r>
      <w:r>
        <w:rPr>
          <w:spacing w:val="12"/>
        </w:rPr>
        <w:t> </w:t>
      </w:r>
      <w:r>
        <w:rPr>
          <w:spacing w:val="-1"/>
        </w:rPr>
        <w:t>free</w:t>
      </w:r>
      <w:r>
        <w:rPr>
          <w:spacing w:val="12"/>
        </w:rPr>
        <w:t> </w:t>
      </w:r>
      <w:r>
        <w:rPr/>
        <w:t>of</w:t>
      </w:r>
      <w:r>
        <w:rPr>
          <w:spacing w:val="101"/>
        </w:rPr>
        <w:t> </w:t>
      </w:r>
      <w:r>
        <w:rPr>
          <w:spacing w:val="-1"/>
        </w:rPr>
        <w:t>charge</w:t>
      </w:r>
      <w:r>
        <w:rPr>
          <w:spacing w:val="27"/>
        </w:rPr>
        <w:t> </w:t>
      </w:r>
      <w:r>
        <w:rPr/>
        <w:t>at</w:t>
      </w:r>
      <w:r>
        <w:rPr>
          <w:spacing w:val="24"/>
        </w:rPr>
        <w:t> </w:t>
      </w:r>
      <w:r>
        <w:rPr/>
        <w:t>on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mutually</w:t>
      </w:r>
      <w:r>
        <w:rPr>
          <w:spacing w:val="25"/>
        </w:rPr>
        <w:t> </w:t>
      </w:r>
      <w:r>
        <w:rPr>
          <w:spacing w:val="-1"/>
        </w:rPr>
        <w:t>agreeable</w:t>
      </w:r>
      <w:r>
        <w:rPr>
          <w:spacing w:val="25"/>
        </w:rPr>
        <w:t> </w:t>
      </w:r>
      <w:r>
        <w:rPr>
          <w:spacing w:val="-1"/>
        </w:rPr>
        <w:t>place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date</w:t>
      </w:r>
      <w:r>
        <w:rPr>
          <w:spacing w:val="25"/>
        </w:rPr>
        <w:t> </w:t>
      </w:r>
      <w:r>
        <w:rPr>
          <w:spacing w:val="-1"/>
        </w:rPr>
        <w:t>prior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>
          <w:spacing w:val="-1"/>
        </w:rPr>
        <w:t>opening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>
          <w:spacing w:val="-1"/>
        </w:rPr>
        <w:t>priced</w:t>
      </w:r>
      <w:r>
        <w:rPr>
          <w:spacing w:val="27"/>
        </w:rPr>
        <w:t> </w:t>
      </w:r>
      <w:r>
        <w:rPr>
          <w:spacing w:val="-1"/>
        </w:rPr>
        <w:t>bids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ascertain</w:t>
      </w:r>
      <w:r>
        <w:rPr>
          <w:spacing w:val="27"/>
        </w:rPr>
        <w:t> </w:t>
      </w:r>
      <w:r>
        <w:rPr>
          <w:spacing w:val="-1"/>
        </w:rPr>
        <w:t>their</w:t>
      </w:r>
      <w:r>
        <w:rPr>
          <w:spacing w:val="24"/>
        </w:rPr>
        <w:t> </w:t>
      </w:r>
      <w:r>
        <w:rPr>
          <w:spacing w:val="-1"/>
        </w:rPr>
        <w:t>conformity</w:t>
      </w:r>
      <w:r>
        <w:rPr>
          <w:spacing w:val="25"/>
        </w:rPr>
        <w:t> </w:t>
      </w:r>
      <w:r>
        <w:rPr>
          <w:spacing w:val="-1"/>
        </w:rPr>
        <w:t>with</w:t>
      </w:r>
      <w:r>
        <w:rPr>
          <w:spacing w:val="97"/>
        </w:rPr>
        <w:t> </w:t>
      </w:r>
      <w:r>
        <w:rPr>
          <w:spacing w:val="-1"/>
        </w:rPr>
        <w:t>tendered</w:t>
      </w:r>
      <w:r>
        <w:rPr>
          <w:spacing w:val="7"/>
        </w:rPr>
        <w:t> </w:t>
      </w:r>
      <w:r>
        <w:rPr>
          <w:spacing w:val="-1"/>
        </w:rPr>
        <w:t>specifications.</w:t>
      </w:r>
      <w:r>
        <w:rPr>
          <w:spacing w:val="10"/>
        </w:rPr>
        <w:t> </w:t>
      </w:r>
      <w:r>
        <w:rPr/>
        <w:t>(for</w:t>
      </w:r>
      <w:r>
        <w:rPr>
          <w:spacing w:val="7"/>
        </w:rPr>
        <w:t> </w:t>
      </w:r>
      <w:r>
        <w:rPr>
          <w:spacing w:val="-1"/>
        </w:rPr>
        <w:t>Technical</w:t>
      </w:r>
      <w:r>
        <w:rPr>
          <w:spacing w:val="8"/>
        </w:rPr>
        <w:t> </w:t>
      </w:r>
      <w:r>
        <w:rPr>
          <w:spacing w:val="-1"/>
        </w:rPr>
        <w:t>Evaluation</w:t>
      </w:r>
      <w:r>
        <w:rPr>
          <w:spacing w:val="7"/>
        </w:rPr>
        <w:t> </w:t>
      </w:r>
      <w:r>
        <w:rPr>
          <w:spacing w:val="-1"/>
        </w:rPr>
        <w:t>purpose</w:t>
      </w:r>
      <w:r>
        <w:rPr>
          <w:spacing w:val="7"/>
        </w:rPr>
        <w:t> </w:t>
      </w:r>
      <w:r>
        <w:rPr/>
        <w:t>only).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/>
        <w:t>duly</w:t>
      </w:r>
      <w:r>
        <w:rPr>
          <w:spacing w:val="6"/>
        </w:rPr>
        <w:t> </w:t>
      </w:r>
      <w:r>
        <w:rPr/>
        <w:t>constituted</w:t>
      </w:r>
      <w:r>
        <w:rPr>
          <w:spacing w:val="7"/>
        </w:rPr>
        <w:t> </w:t>
      </w:r>
      <w:r>
        <w:rPr>
          <w:spacing w:val="-1"/>
        </w:rPr>
        <w:t>standing</w:t>
      </w:r>
      <w:r>
        <w:rPr>
          <w:spacing w:val="7"/>
        </w:rPr>
        <w:t> </w:t>
      </w:r>
      <w:r>
        <w:rPr>
          <w:spacing w:val="-1"/>
        </w:rPr>
        <w:t>technical</w:t>
      </w:r>
      <w:r>
        <w:rPr>
          <w:spacing w:val="5"/>
        </w:rPr>
        <w:t> </w:t>
      </w:r>
      <w:r>
        <w:rPr>
          <w:spacing w:val="-1"/>
        </w:rPr>
        <w:t>committee</w:t>
      </w:r>
      <w:r>
        <w:rPr>
          <w:spacing w:val="7"/>
        </w:rPr>
        <w:t> </w:t>
      </w:r>
      <w:r>
        <w:rPr/>
        <w:t>of</w:t>
      </w:r>
      <w:r>
        <w:rPr>
          <w:spacing w:val="89"/>
        </w:rPr>
        <w:t> </w:t>
      </w:r>
      <w:r>
        <w:rPr/>
        <w:t>CIAB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evaluate</w:t>
      </w:r>
      <w:r>
        <w:rPr/>
        <w:t> the</w:t>
      </w:r>
      <w:r>
        <w:rPr>
          <w:spacing w:val="-2"/>
        </w:rPr>
        <w:t> </w:t>
      </w:r>
      <w:r>
        <w:rPr/>
        <w:t>same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the</w:t>
      </w:r>
      <w:r>
        <w:rPr>
          <w:spacing w:val="-1"/>
        </w:rPr>
        <w:t> competent</w:t>
      </w:r>
      <w:r>
        <w:rPr>
          <w:spacing w:val="-2"/>
        </w:rPr>
        <w:t> </w:t>
      </w:r>
      <w:r>
        <w:rPr>
          <w:spacing w:val="-1"/>
        </w:rPr>
        <w:t>authority will</w:t>
      </w:r>
      <w:r>
        <w:rPr>
          <w:spacing w:val="-2"/>
        </w:rPr>
        <w:t> </w:t>
      </w:r>
      <w:r>
        <w:rPr>
          <w:spacing w:val="-1"/>
        </w:rPr>
        <w:t>approve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recommendations.</w:t>
      </w: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28"/>
        </w:numPr>
        <w:tabs>
          <w:tab w:pos="623" w:val="left" w:leader="none"/>
        </w:tabs>
        <w:spacing w:line="240" w:lineRule="auto" w:before="0" w:after="0"/>
        <w:ind w:left="622" w:right="125" w:hanging="518"/>
        <w:jc w:val="both"/>
      </w:pPr>
      <w:r>
        <w:rPr>
          <w:spacing w:val="-1"/>
        </w:rPr>
        <w:t>Details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>
          <w:spacing w:val="-1"/>
        </w:rPr>
        <w:t>service</w:t>
      </w:r>
      <w:r>
        <w:rPr>
          <w:spacing w:val="7"/>
        </w:rPr>
        <w:t> </w:t>
      </w:r>
      <w:r>
        <w:rPr>
          <w:spacing w:val="-1"/>
        </w:rPr>
        <w:t>support</w:t>
      </w:r>
      <w:r>
        <w:rPr>
          <w:spacing w:val="7"/>
        </w:rPr>
        <w:t> </w:t>
      </w:r>
      <w:r>
        <w:rPr>
          <w:spacing w:val="-1"/>
        </w:rPr>
        <w:t>facilities</w:t>
      </w:r>
      <w:r>
        <w:rPr>
          <w:spacing w:val="8"/>
        </w:rPr>
        <w:t> </w:t>
      </w:r>
      <w:r>
        <w:rPr>
          <w:spacing w:val="-1"/>
        </w:rPr>
        <w:t>that</w:t>
      </w:r>
      <w:r>
        <w:rPr>
          <w:spacing w:val="7"/>
        </w:rPr>
        <w:t> </w:t>
      </w:r>
      <w:r>
        <w:rPr>
          <w:spacing w:val="-1"/>
        </w:rPr>
        <w:t>would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provided</w:t>
      </w:r>
      <w:r>
        <w:rPr>
          <w:spacing w:val="7"/>
        </w:rPr>
        <w:t> </w:t>
      </w:r>
      <w:r>
        <w:rPr>
          <w:spacing w:val="-1"/>
        </w:rPr>
        <w:t>after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warranty</w:t>
      </w:r>
      <w:r>
        <w:rPr>
          <w:spacing w:val="6"/>
        </w:rPr>
        <w:t> </w:t>
      </w:r>
      <w:r>
        <w:rPr>
          <w:spacing w:val="-1"/>
        </w:rPr>
        <w:t>period</w:t>
      </w:r>
      <w:r>
        <w:rPr>
          <w:spacing w:val="5"/>
        </w:rPr>
        <w:t> </w:t>
      </w:r>
      <w:r>
        <w:rPr>
          <w:spacing w:val="-1"/>
        </w:rPr>
        <w:t>should</w:t>
      </w:r>
      <w:r>
        <w:rPr>
          <w:spacing w:val="5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submitted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Service</w:t>
      </w:r>
      <w:r>
        <w:rPr>
          <w:spacing w:val="95"/>
        </w:rPr>
        <w:t> </w:t>
      </w:r>
      <w:r>
        <w:rPr/>
        <w:t>Support </w:t>
      </w:r>
      <w:r>
        <w:rPr>
          <w:spacing w:val="-1"/>
        </w:rPr>
        <w:t>Details </w:t>
      </w:r>
      <w:r>
        <w:rPr/>
        <w:t>Form</w:t>
      </w:r>
      <w:r>
        <w:rPr>
          <w:highlight w:val="yellow"/>
        </w:rPr>
        <w:t>. (As</w:t>
      </w:r>
      <w:r>
        <w:rPr>
          <w:spacing w:val="-1"/>
          <w:highlight w:val="yellow"/>
        </w:rPr>
        <w:t> </w:t>
      </w:r>
      <w:r>
        <w:rPr>
          <w:highlight w:val="yellow"/>
        </w:rPr>
        <w:t>per</w:t>
      </w:r>
      <w:r>
        <w:rPr>
          <w:spacing w:val="-2"/>
          <w:highlight w:val="yellow"/>
        </w:rPr>
        <w:t> </w:t>
      </w:r>
      <w:r>
        <w:rPr>
          <w:highlight w:val="yellow"/>
        </w:rPr>
        <w:t>Chapter</w:t>
      </w:r>
      <w:r>
        <w:rPr>
          <w:spacing w:val="1"/>
          <w:highlight w:val="yellow"/>
        </w:rPr>
        <w:t> </w:t>
      </w:r>
      <w:r>
        <w:rPr>
          <w:spacing w:val="-1"/>
          <w:highlight w:val="yellow"/>
        </w:rPr>
        <w:t>IX)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0"/>
          <w:numId w:val="28"/>
        </w:numPr>
        <w:tabs>
          <w:tab w:pos="623" w:val="left" w:leader="none"/>
        </w:tabs>
        <w:spacing w:line="240" w:lineRule="auto" w:before="0" w:after="0"/>
        <w:ind w:left="622" w:right="111" w:hanging="518"/>
        <w:jc w:val="both"/>
      </w:pPr>
      <w:r>
        <w:rPr>
          <w:spacing w:val="-1"/>
        </w:rPr>
        <w:t>Foreign</w:t>
      </w:r>
      <w:r>
        <w:rPr>
          <w:spacing w:val="32"/>
        </w:rPr>
        <w:t> </w:t>
      </w:r>
      <w:r>
        <w:rPr>
          <w:spacing w:val="-1"/>
        </w:rPr>
        <w:t>bidder/suppliers</w:t>
      </w:r>
      <w:r>
        <w:rPr>
          <w:spacing w:val="32"/>
        </w:rPr>
        <w:t> </w:t>
      </w:r>
      <w:r>
        <w:rPr>
          <w:spacing w:val="-1"/>
        </w:rPr>
        <w:t>quoting</w:t>
      </w:r>
      <w:r>
        <w:rPr>
          <w:spacing w:val="32"/>
        </w:rPr>
        <w:t> </w:t>
      </w:r>
      <w:r>
        <w:rPr>
          <w:spacing w:val="-1"/>
        </w:rPr>
        <w:t>directly,</w:t>
      </w:r>
      <w:r>
        <w:rPr>
          <w:spacing w:val="32"/>
        </w:rPr>
        <w:t> </w:t>
      </w:r>
      <w:r>
        <w:rPr>
          <w:spacing w:val="-1"/>
        </w:rPr>
        <w:t>should</w:t>
      </w:r>
      <w:r>
        <w:rPr>
          <w:spacing w:val="29"/>
        </w:rPr>
        <w:t> </w:t>
      </w:r>
      <w:r>
        <w:rPr/>
        <w:t>submit</w:t>
      </w:r>
      <w:r>
        <w:rPr>
          <w:spacing w:val="29"/>
        </w:rPr>
        <w:t> </w:t>
      </w:r>
      <w:r>
        <w:rPr/>
        <w:t>a</w:t>
      </w:r>
      <w:r>
        <w:rPr>
          <w:spacing w:val="32"/>
        </w:rPr>
        <w:t> </w:t>
      </w:r>
      <w:r>
        <w:rPr/>
        <w:t>letter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Authorization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favour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-1"/>
        </w:rPr>
        <w:t>Indian</w:t>
      </w:r>
      <w:r>
        <w:rPr>
          <w:spacing w:val="32"/>
        </w:rPr>
        <w:t> </w:t>
      </w:r>
      <w:r>
        <w:rPr>
          <w:spacing w:val="-1"/>
        </w:rPr>
        <w:t>Agent/</w:t>
      </w:r>
      <w:r>
        <w:rPr>
          <w:spacing w:val="85"/>
        </w:rPr>
        <w:t> </w:t>
      </w:r>
      <w:r>
        <w:rPr>
          <w:spacing w:val="-1"/>
        </w:rPr>
        <w:t>Representative</w:t>
      </w:r>
      <w:r>
        <w:rPr>
          <w:spacing w:val="3"/>
        </w:rPr>
        <w:t> </w:t>
      </w:r>
      <w:r>
        <w:rPr>
          <w:spacing w:val="-1"/>
        </w:rPr>
        <w:t>indicating</w:t>
      </w:r>
      <w:r>
        <w:rPr>
          <w:spacing w:val="3"/>
        </w:rPr>
        <w:t> </w:t>
      </w:r>
      <w:r>
        <w:rPr>
          <w:spacing w:val="-1"/>
        </w:rPr>
        <w:t>complete</w:t>
      </w:r>
      <w:r>
        <w:rPr>
          <w:spacing w:val="3"/>
        </w:rPr>
        <w:t> </w:t>
      </w:r>
      <w:r>
        <w:rPr>
          <w:spacing w:val="-1"/>
        </w:rPr>
        <w:t>address,</w:t>
      </w:r>
      <w:r>
        <w:rPr/>
        <w:t> contact </w:t>
      </w:r>
      <w:r>
        <w:rPr>
          <w:spacing w:val="-1"/>
        </w:rPr>
        <w:t>person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validity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Authorization</w:t>
      </w:r>
      <w:r>
        <w:rPr>
          <w:spacing w:val="1"/>
        </w:rPr>
        <w:t> </w:t>
      </w:r>
      <w:r>
        <w:rPr/>
        <w:t>if</w:t>
      </w:r>
      <w:r>
        <w:rPr>
          <w:spacing w:val="3"/>
        </w:rPr>
        <w:t> </w:t>
      </w:r>
      <w:r>
        <w:rPr>
          <w:spacing w:val="-1"/>
        </w:rPr>
        <w:t>any</w:t>
      </w:r>
      <w:r>
        <w:rPr>
          <w:spacing w:val="1"/>
        </w:rPr>
        <w:t> </w:t>
      </w:r>
      <w:r>
        <w:rPr>
          <w:spacing w:val="-1"/>
        </w:rPr>
        <w:t>along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3"/>
        </w:rPr>
        <w:t> </w:t>
      </w:r>
      <w:r>
        <w:rPr>
          <w:spacing w:val="2"/>
        </w:rPr>
        <w:t>their</w:t>
      </w:r>
      <w:r>
        <w:rPr>
          <w:spacing w:val="95"/>
        </w:rPr>
        <w:t> </w:t>
      </w:r>
      <w:r>
        <w:rPr>
          <w:spacing w:val="-1"/>
        </w:rPr>
        <w:t>technical</w:t>
      </w:r>
      <w:r>
        <w:rPr>
          <w:spacing w:val="41"/>
        </w:rPr>
        <w:t> </w:t>
      </w:r>
      <w:r>
        <w:rPr>
          <w:spacing w:val="-1"/>
        </w:rPr>
        <w:t>bid.</w:t>
      </w:r>
      <w:r>
        <w:rPr>
          <w:spacing w:val="32"/>
        </w:rPr>
        <w:t> </w:t>
      </w:r>
      <w:r>
        <w:rPr>
          <w:spacing w:val="-1"/>
        </w:rPr>
        <w:t>Foreign</w:t>
      </w:r>
      <w:r>
        <w:rPr>
          <w:spacing w:val="41"/>
        </w:rPr>
        <w:t> </w:t>
      </w:r>
      <w:r>
        <w:rPr>
          <w:spacing w:val="-1"/>
        </w:rPr>
        <w:t>bidder/suppliers</w:t>
      </w:r>
      <w:r>
        <w:rPr>
          <w:spacing w:val="42"/>
        </w:rPr>
        <w:t> </w:t>
      </w:r>
      <w:r>
        <w:rPr>
          <w:spacing w:val="-1"/>
        </w:rPr>
        <w:t>quoting</w:t>
      </w:r>
      <w:r>
        <w:rPr>
          <w:spacing w:val="41"/>
        </w:rPr>
        <w:t> </w:t>
      </w:r>
      <w:r>
        <w:rPr>
          <w:spacing w:val="-1"/>
        </w:rPr>
        <w:t>directly</w:t>
      </w:r>
      <w:r>
        <w:rPr>
          <w:spacing w:val="39"/>
        </w:rPr>
        <w:t> </w:t>
      </w:r>
      <w:r>
        <w:rPr>
          <w:spacing w:val="-1"/>
        </w:rPr>
        <w:t>should</w:t>
      </w:r>
      <w:r>
        <w:rPr>
          <w:spacing w:val="41"/>
        </w:rPr>
        <w:t> </w:t>
      </w:r>
      <w:r>
        <w:rPr>
          <w:spacing w:val="-1"/>
        </w:rPr>
        <w:t>ensure</w:t>
      </w:r>
      <w:r>
        <w:rPr>
          <w:spacing w:val="41"/>
        </w:rPr>
        <w:t> </w:t>
      </w:r>
      <w:r>
        <w:rPr/>
        <w:t>that</w:t>
      </w:r>
      <w:r>
        <w:rPr>
          <w:spacing w:val="41"/>
        </w:rPr>
        <w:t> </w:t>
      </w:r>
      <w:r>
        <w:rPr>
          <w:spacing w:val="-1"/>
        </w:rPr>
        <w:t>adequate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specialized</w:t>
      </w:r>
      <w:r>
        <w:rPr>
          <w:spacing w:val="41"/>
        </w:rPr>
        <w:t> </w:t>
      </w:r>
      <w:r>
        <w:rPr>
          <w:spacing w:val="-1"/>
        </w:rPr>
        <w:t>expertise</w:t>
      </w:r>
      <w:r>
        <w:rPr>
          <w:spacing w:val="41"/>
        </w:rPr>
        <w:t> </w:t>
      </w:r>
      <w:r>
        <w:rPr/>
        <w:t>is</w:t>
      </w:r>
      <w:r>
        <w:rPr>
          <w:spacing w:val="107"/>
        </w:rPr>
        <w:t> </w:t>
      </w:r>
      <w:r>
        <w:rPr>
          <w:rFonts w:ascii="Arial" w:hAnsi="Arial" w:cs="Arial" w:eastAsia="Arial"/>
        </w:rPr>
        <w:t>already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  <w:spacing w:val="-1"/>
        </w:rPr>
        <w:t>available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or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will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</w:rPr>
        <w:t>be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made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available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following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the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execution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of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contract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</w:rPr>
        <w:t>in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7"/>
        </w:rPr>
        <w:t> </w:t>
      </w:r>
      <w:r>
        <w:rPr>
          <w:rFonts w:ascii="Arial" w:hAnsi="Arial" w:cs="Arial" w:eastAsia="Arial"/>
          <w:spacing w:val="-1"/>
        </w:rPr>
        <w:t>Purchaser’s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country</w:t>
      </w:r>
      <w:r>
        <w:rPr>
          <w:rFonts w:ascii="Arial" w:hAnsi="Arial" w:cs="Arial" w:eastAsia="Arial"/>
          <w:spacing w:val="6"/>
        </w:rPr>
        <w:t> </w:t>
      </w:r>
      <w:r>
        <w:rPr>
          <w:rFonts w:ascii="Arial" w:hAnsi="Arial" w:cs="Arial" w:eastAsia="Arial"/>
        </w:rPr>
        <w:t>to</w:t>
      </w:r>
      <w:r>
        <w:rPr>
          <w:rFonts w:ascii="Arial" w:hAnsi="Arial" w:cs="Arial" w:eastAsia="Arial"/>
          <w:spacing w:val="8"/>
        </w:rPr>
        <w:t> </w:t>
      </w:r>
      <w:r>
        <w:rPr>
          <w:rFonts w:ascii="Arial" w:hAnsi="Arial" w:cs="Arial" w:eastAsia="Arial"/>
          <w:spacing w:val="-1"/>
        </w:rPr>
        <w:t>ensure</w:t>
      </w:r>
      <w:r>
        <w:rPr>
          <w:rFonts w:ascii="Arial" w:hAnsi="Arial" w:cs="Arial" w:eastAsia="Arial"/>
          <w:spacing w:val="71"/>
        </w:rPr>
        <w:t> </w:t>
      </w:r>
      <w:r>
        <w:rPr/>
        <w:t>that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services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responsive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adequate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per</w:t>
      </w:r>
      <w:r>
        <w:rPr/>
        <w:t> the </w:t>
      </w:r>
      <w:r>
        <w:rPr>
          <w:spacing w:val="-1"/>
        </w:rPr>
        <w:t>Instruction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Bidders.</w:t>
      </w:r>
    </w:p>
    <w:p>
      <w:pPr>
        <w:spacing w:line="240" w:lineRule="auto" w:before="8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622" w:right="120" w:hanging="519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/>
          <w:b/>
          <w:i/>
          <w:sz w:val="18"/>
        </w:rPr>
        <w:t>8</w:t>
      </w:r>
      <w:r>
        <w:rPr>
          <w:rFonts w:ascii="Arial"/>
          <w:b/>
          <w:i/>
          <w:spacing w:val="18"/>
          <w:sz w:val="18"/>
        </w:rPr>
        <w:t> </w:t>
      </w:r>
      <w:r>
        <w:rPr>
          <w:rFonts w:ascii="Arial"/>
          <w:b/>
          <w:i/>
          <w:sz w:val="18"/>
        </w:rPr>
        <w:t>Any</w:t>
      </w:r>
      <w:r>
        <w:rPr>
          <w:rFonts w:ascii="Arial"/>
          <w:b/>
          <w:i/>
          <w:spacing w:val="22"/>
          <w:sz w:val="18"/>
        </w:rPr>
        <w:t> </w:t>
      </w:r>
      <w:r>
        <w:rPr>
          <w:rFonts w:ascii="Arial"/>
          <w:b/>
          <w:i/>
          <w:spacing w:val="-1"/>
          <w:sz w:val="18"/>
        </w:rPr>
        <w:t>additional</w:t>
      </w:r>
      <w:r>
        <w:rPr>
          <w:rFonts w:ascii="Arial"/>
          <w:b/>
          <w:i/>
          <w:spacing w:val="19"/>
          <w:sz w:val="18"/>
        </w:rPr>
        <w:t> </w:t>
      </w:r>
      <w:r>
        <w:rPr>
          <w:rFonts w:ascii="Arial"/>
          <w:b/>
          <w:i/>
          <w:sz w:val="18"/>
        </w:rPr>
        <w:t>bid</w:t>
      </w:r>
      <w:r>
        <w:rPr>
          <w:rFonts w:ascii="Arial"/>
          <w:b/>
          <w:i/>
          <w:spacing w:val="19"/>
          <w:sz w:val="18"/>
        </w:rPr>
        <w:t> </w:t>
      </w:r>
      <w:r>
        <w:rPr>
          <w:rFonts w:ascii="Arial"/>
          <w:b/>
          <w:i/>
          <w:spacing w:val="-1"/>
          <w:sz w:val="18"/>
        </w:rPr>
        <w:t>participation</w:t>
      </w:r>
      <w:r>
        <w:rPr>
          <w:rFonts w:ascii="Arial"/>
          <w:b/>
          <w:i/>
          <w:spacing w:val="22"/>
          <w:sz w:val="18"/>
        </w:rPr>
        <w:t> </w:t>
      </w:r>
      <w:r>
        <w:rPr>
          <w:rFonts w:ascii="Arial"/>
          <w:b/>
          <w:i/>
          <w:spacing w:val="-1"/>
          <w:sz w:val="18"/>
        </w:rPr>
        <w:t>criteria</w:t>
      </w:r>
      <w:r>
        <w:rPr>
          <w:rFonts w:ascii="Arial"/>
          <w:b/>
          <w:i/>
          <w:spacing w:val="22"/>
          <w:sz w:val="18"/>
        </w:rPr>
        <w:t> </w:t>
      </w:r>
      <w:r>
        <w:rPr>
          <w:rFonts w:ascii="Arial"/>
          <w:b/>
          <w:i/>
          <w:sz w:val="18"/>
        </w:rPr>
        <w:t>/</w:t>
      </w:r>
      <w:r>
        <w:rPr>
          <w:rFonts w:ascii="Arial"/>
          <w:b/>
          <w:i/>
          <w:spacing w:val="19"/>
          <w:sz w:val="18"/>
        </w:rPr>
        <w:t> </w:t>
      </w:r>
      <w:r>
        <w:rPr>
          <w:rFonts w:ascii="Arial"/>
          <w:b/>
          <w:i/>
          <w:spacing w:val="-1"/>
          <w:sz w:val="18"/>
        </w:rPr>
        <w:t>eligibility</w:t>
      </w:r>
      <w:r>
        <w:rPr>
          <w:rFonts w:ascii="Arial"/>
          <w:b/>
          <w:i/>
          <w:spacing w:val="20"/>
          <w:sz w:val="18"/>
        </w:rPr>
        <w:t> </w:t>
      </w:r>
      <w:r>
        <w:rPr>
          <w:rFonts w:ascii="Arial"/>
          <w:b/>
          <w:i/>
          <w:spacing w:val="-1"/>
          <w:sz w:val="18"/>
        </w:rPr>
        <w:t>conditions</w:t>
      </w:r>
      <w:r>
        <w:rPr>
          <w:rFonts w:ascii="Arial"/>
          <w:b/>
          <w:i/>
          <w:spacing w:val="20"/>
          <w:sz w:val="18"/>
        </w:rPr>
        <w:t> </w:t>
      </w:r>
      <w:r>
        <w:rPr>
          <w:rFonts w:ascii="Arial"/>
          <w:b/>
          <w:i/>
          <w:sz w:val="18"/>
        </w:rPr>
        <w:t>etc.</w:t>
      </w:r>
      <w:r>
        <w:rPr>
          <w:rFonts w:ascii="Arial"/>
          <w:b/>
          <w:i/>
          <w:spacing w:val="19"/>
          <w:sz w:val="18"/>
        </w:rPr>
        <w:t> </w:t>
      </w:r>
      <w:r>
        <w:rPr>
          <w:rFonts w:ascii="Arial"/>
          <w:b/>
          <w:i/>
          <w:spacing w:val="-1"/>
          <w:sz w:val="18"/>
        </w:rPr>
        <w:t>mentioned</w:t>
      </w:r>
      <w:r>
        <w:rPr>
          <w:rFonts w:ascii="Arial"/>
          <w:b/>
          <w:i/>
          <w:spacing w:val="19"/>
          <w:sz w:val="18"/>
        </w:rPr>
        <w:t> </w:t>
      </w:r>
      <w:r>
        <w:rPr>
          <w:rFonts w:ascii="Arial"/>
          <w:b/>
          <w:i/>
          <w:sz w:val="18"/>
        </w:rPr>
        <w:t>in</w:t>
      </w:r>
      <w:r>
        <w:rPr>
          <w:rFonts w:ascii="Arial"/>
          <w:b/>
          <w:i/>
          <w:spacing w:val="22"/>
          <w:sz w:val="18"/>
        </w:rPr>
        <w:t>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pacing w:val="22"/>
          <w:sz w:val="18"/>
        </w:rPr>
        <w:t> </w:t>
      </w:r>
      <w:r>
        <w:rPr>
          <w:rFonts w:ascii="Arial"/>
          <w:b/>
          <w:i/>
          <w:spacing w:val="-1"/>
          <w:sz w:val="18"/>
        </w:rPr>
        <w:t>Technical</w:t>
      </w:r>
      <w:r>
        <w:rPr>
          <w:rFonts w:ascii="Arial"/>
          <w:b/>
          <w:i/>
          <w:spacing w:val="22"/>
          <w:sz w:val="18"/>
        </w:rPr>
        <w:t> </w:t>
      </w:r>
      <w:r>
        <w:rPr>
          <w:rFonts w:ascii="Arial"/>
          <w:b/>
          <w:i/>
          <w:spacing w:val="-1"/>
          <w:sz w:val="18"/>
        </w:rPr>
        <w:t>Specifications</w:t>
      </w:r>
      <w:r>
        <w:rPr>
          <w:rFonts w:ascii="Arial"/>
          <w:b/>
          <w:i/>
          <w:spacing w:val="125"/>
          <w:sz w:val="18"/>
        </w:rPr>
        <w:t> </w:t>
      </w:r>
      <w:r>
        <w:rPr>
          <w:rFonts w:ascii="Arial"/>
          <w:b/>
          <w:i/>
          <w:sz w:val="18"/>
        </w:rPr>
        <w:t>sheet will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b/>
          <w:i/>
          <w:sz w:val="18"/>
        </w:rPr>
        <w:t>also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b/>
          <w:i/>
          <w:sz w:val="18"/>
        </w:rPr>
        <w:t>form </w:t>
      </w:r>
      <w:r>
        <w:rPr>
          <w:rFonts w:ascii="Arial"/>
          <w:b/>
          <w:i/>
          <w:spacing w:val="-1"/>
          <w:sz w:val="18"/>
        </w:rPr>
        <w:t>part</w:t>
      </w:r>
      <w:r>
        <w:rPr>
          <w:rFonts w:ascii="Arial"/>
          <w:b/>
          <w:i/>
          <w:sz w:val="18"/>
        </w:rPr>
        <w:t> of </w:t>
      </w:r>
      <w:r>
        <w:rPr>
          <w:rFonts w:ascii="Arial"/>
          <w:b/>
          <w:i/>
          <w:spacing w:val="-1"/>
          <w:sz w:val="18"/>
        </w:rPr>
        <w:t>the</w:t>
      </w:r>
      <w:r>
        <w:rPr>
          <w:rFonts w:ascii="Arial"/>
          <w:b/>
          <w:i/>
          <w:sz w:val="18"/>
        </w:rPr>
        <w:t> </w:t>
      </w:r>
      <w:r>
        <w:rPr>
          <w:rFonts w:ascii="Arial"/>
          <w:b/>
          <w:i/>
          <w:spacing w:val="-1"/>
          <w:sz w:val="18"/>
        </w:rPr>
        <w:t>Qualification</w:t>
      </w:r>
      <w:r>
        <w:rPr>
          <w:rFonts w:ascii="Arial"/>
          <w:b/>
          <w:i/>
          <w:spacing w:val="-2"/>
          <w:sz w:val="18"/>
        </w:rPr>
        <w:t> </w:t>
      </w:r>
      <w:r>
        <w:rPr>
          <w:rFonts w:ascii="Arial"/>
          <w:b/>
          <w:i/>
          <w:spacing w:val="-1"/>
          <w:sz w:val="18"/>
        </w:rPr>
        <w:t>Requirements</w:t>
      </w:r>
      <w:r>
        <w:rPr>
          <w:rFonts w:ascii="Arial"/>
          <w:b/>
          <w:i/>
          <w:sz w:val="18"/>
        </w:rPr>
        <w:t> along</w:t>
      </w:r>
      <w:r>
        <w:rPr>
          <w:rFonts w:ascii="Arial"/>
          <w:b/>
          <w:i/>
          <w:spacing w:val="3"/>
          <w:sz w:val="18"/>
        </w:rPr>
        <w:t> </w:t>
      </w:r>
      <w:r>
        <w:rPr>
          <w:rFonts w:ascii="Arial"/>
          <w:b/>
          <w:i/>
          <w:spacing w:val="-1"/>
          <w:sz w:val="18"/>
        </w:rPr>
        <w:t>with</w:t>
      </w:r>
      <w:r>
        <w:rPr>
          <w:rFonts w:ascii="Arial"/>
          <w:b/>
          <w:i/>
          <w:sz w:val="18"/>
        </w:rPr>
        <w:t> </w:t>
      </w:r>
      <w:r>
        <w:rPr>
          <w:rFonts w:ascii="Arial"/>
          <w:b/>
          <w:i/>
          <w:spacing w:val="-1"/>
          <w:sz w:val="18"/>
        </w:rPr>
        <w:t>those</w:t>
      </w:r>
      <w:r>
        <w:rPr>
          <w:rFonts w:ascii="Arial"/>
          <w:b/>
          <w:i/>
          <w:sz w:val="18"/>
        </w:rPr>
        <w:t> </w:t>
      </w:r>
      <w:r>
        <w:rPr>
          <w:rFonts w:ascii="Arial"/>
          <w:b/>
          <w:i/>
          <w:spacing w:val="-1"/>
          <w:sz w:val="18"/>
        </w:rPr>
        <w:t>mentioned</w:t>
      </w:r>
      <w:r>
        <w:rPr>
          <w:rFonts w:ascii="Arial"/>
          <w:b/>
          <w:i/>
          <w:sz w:val="18"/>
        </w:rPr>
        <w:t> in </w:t>
      </w:r>
      <w:r>
        <w:rPr>
          <w:rFonts w:ascii="Arial"/>
          <w:b/>
          <w:i/>
          <w:spacing w:val="-1"/>
          <w:sz w:val="18"/>
        </w:rPr>
        <w:t>this</w:t>
      </w:r>
      <w:r>
        <w:rPr>
          <w:rFonts w:ascii="Arial"/>
          <w:b/>
          <w:i/>
          <w:sz w:val="18"/>
        </w:rPr>
        <w:t> </w:t>
      </w:r>
      <w:r>
        <w:rPr>
          <w:rFonts w:ascii="Arial"/>
          <w:b/>
          <w:i/>
          <w:spacing w:val="-1"/>
          <w:sz w:val="18"/>
        </w:rPr>
        <w:t>chapter.</w:t>
      </w:r>
      <w:r>
        <w:rPr>
          <w:rFonts w:ascii="Arial"/>
          <w:sz w:val="18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i/>
          <w:sz w:val="18"/>
          <w:szCs w:val="18"/>
        </w:rPr>
      </w:pPr>
    </w:p>
    <w:p>
      <w:pPr>
        <w:pStyle w:val="BodyText"/>
        <w:spacing w:line="240" w:lineRule="auto"/>
        <w:ind w:left="622" w:right="110" w:hanging="519"/>
        <w:jc w:val="both"/>
      </w:pPr>
      <w:r>
        <w:rPr>
          <w:rFonts w:ascii="Arial"/>
          <w:b/>
        </w:rPr>
        <w:t>9</w:t>
      </w:r>
      <w:r>
        <w:rPr>
          <w:rFonts w:ascii="Arial"/>
          <w:b/>
          <w:spacing w:val="18"/>
        </w:rPr>
        <w:t> </w:t>
      </w:r>
      <w:r>
        <w:rPr>
          <w:spacing w:val="-1"/>
        </w:rPr>
        <w:t>Bidders</w:t>
      </w:r>
      <w:r>
        <w:rPr>
          <w:spacing w:val="13"/>
        </w:rPr>
        <w:t> </w:t>
      </w:r>
      <w:r>
        <w:rPr>
          <w:spacing w:val="-1"/>
        </w:rPr>
        <w:t>who</w:t>
      </w:r>
      <w:r>
        <w:rPr>
          <w:spacing w:val="10"/>
        </w:rPr>
        <w:t> </w:t>
      </w:r>
      <w:r>
        <w:rPr>
          <w:spacing w:val="-1"/>
        </w:rPr>
        <w:t>meet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criteria</w:t>
      </w:r>
      <w:r>
        <w:rPr>
          <w:spacing w:val="10"/>
        </w:rPr>
        <w:t> </w:t>
      </w:r>
      <w:r>
        <w:rPr>
          <w:spacing w:val="-1"/>
        </w:rPr>
        <w:t>given</w:t>
      </w:r>
      <w:r>
        <w:rPr>
          <w:spacing w:val="10"/>
        </w:rPr>
        <w:t> </w:t>
      </w:r>
      <w:r>
        <w:rPr>
          <w:spacing w:val="-1"/>
        </w:rPr>
        <w:t>above</w:t>
      </w:r>
      <w:r>
        <w:rPr>
          <w:spacing w:val="10"/>
        </w:rPr>
        <w:t> </w:t>
      </w:r>
      <w:r>
        <w:rPr/>
        <w:t>are</w:t>
      </w:r>
      <w:r>
        <w:rPr>
          <w:spacing w:val="8"/>
        </w:rPr>
        <w:t> </w:t>
      </w:r>
      <w:r>
        <w:rPr/>
        <w:t>subject</w:t>
      </w:r>
      <w:r>
        <w:rPr>
          <w:spacing w:val="8"/>
        </w:rPr>
        <w:t> </w:t>
      </w:r>
      <w:r>
        <w:rPr/>
        <w:t>to</w:t>
      </w:r>
      <w:r>
        <w:rPr>
          <w:spacing w:val="13"/>
        </w:rPr>
        <w:t> </w:t>
      </w:r>
      <w:r>
        <w:rPr>
          <w:spacing w:val="-1"/>
        </w:rPr>
        <w:t>be</w:t>
      </w:r>
      <w:r>
        <w:rPr>
          <w:spacing w:val="10"/>
        </w:rPr>
        <w:t> </w:t>
      </w:r>
      <w:r>
        <w:rPr>
          <w:spacing w:val="-1"/>
        </w:rPr>
        <w:t>disqualified,</w:t>
      </w:r>
      <w:r>
        <w:rPr>
          <w:spacing w:val="10"/>
        </w:rPr>
        <w:t> </w:t>
      </w:r>
      <w:r>
        <w:rPr/>
        <w:t>if</w:t>
      </w:r>
      <w:r>
        <w:rPr>
          <w:spacing w:val="10"/>
        </w:rPr>
        <w:t> </w:t>
      </w:r>
      <w:r>
        <w:rPr>
          <w:spacing w:val="-1"/>
        </w:rPr>
        <w:t>they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have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made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untrue</w:t>
      </w:r>
      <w:r>
        <w:rPr/>
        <w:t> </w:t>
      </w:r>
      <w:r>
        <w:rPr>
          <w:spacing w:val="10"/>
        </w:rPr>
        <w:t> </w:t>
      </w:r>
      <w:r>
        <w:rPr/>
        <w:t>or </w:t>
      </w:r>
      <w:r>
        <w:rPr>
          <w:spacing w:val="10"/>
        </w:rPr>
        <w:t> </w:t>
      </w:r>
      <w:r>
        <w:rPr>
          <w:spacing w:val="-1"/>
        </w:rPr>
        <w:t>false</w:t>
      </w:r>
      <w:r>
        <w:rPr>
          <w:spacing w:val="77"/>
        </w:rPr>
        <w:t> </w:t>
      </w:r>
      <w:r>
        <w:rPr>
          <w:spacing w:val="-1"/>
        </w:rPr>
        <w:t>representation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forms,</w:t>
      </w:r>
      <w:r>
        <w:rPr>
          <w:spacing w:val="5"/>
        </w:rPr>
        <w:t> </w:t>
      </w:r>
      <w:r>
        <w:rPr>
          <w:spacing w:val="-1"/>
        </w:rPr>
        <w:t>statements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attachments</w:t>
      </w:r>
      <w:r>
        <w:rPr>
          <w:spacing w:val="8"/>
        </w:rPr>
        <w:t> </w:t>
      </w:r>
      <w:r>
        <w:rPr>
          <w:spacing w:val="-1"/>
        </w:rPr>
        <w:t>submitted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7"/>
        </w:rPr>
        <w:t> </w:t>
      </w:r>
      <w:r>
        <w:rPr>
          <w:spacing w:val="-1"/>
        </w:rPr>
        <w:t>proof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qualification</w:t>
      </w:r>
      <w:r>
        <w:rPr>
          <w:spacing w:val="7"/>
        </w:rPr>
        <w:t> </w:t>
      </w:r>
      <w:r>
        <w:rPr>
          <w:spacing w:val="-1"/>
        </w:rPr>
        <w:t>requirements</w:t>
      </w:r>
      <w:r>
        <w:rPr>
          <w:spacing w:val="21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-1"/>
        </w:rPr>
        <w:t>have</w:t>
      </w:r>
      <w:r>
        <w:rPr>
          <w:spacing w:val="7"/>
        </w:rPr>
        <w:t> </w:t>
      </w:r>
      <w:r>
        <w:rPr/>
        <w:t>a</w:t>
      </w:r>
      <w:r>
        <w:rPr>
          <w:spacing w:val="109"/>
        </w:rPr>
        <w:t> </w:t>
      </w:r>
      <w:r>
        <w:rPr/>
        <w:t>record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poor</w:t>
      </w:r>
      <w:r>
        <w:rPr>
          <w:spacing w:val="17"/>
        </w:rPr>
        <w:t> </w:t>
      </w:r>
      <w:r>
        <w:rPr>
          <w:spacing w:val="-1"/>
        </w:rPr>
        <w:t>performance,</w:t>
      </w:r>
      <w:r>
        <w:rPr>
          <w:spacing w:val="17"/>
        </w:rPr>
        <w:t> </w:t>
      </w:r>
      <w:r>
        <w:rPr/>
        <w:t>not</w:t>
      </w:r>
      <w:r>
        <w:rPr>
          <w:spacing w:val="19"/>
        </w:rPr>
        <w:t> </w:t>
      </w:r>
      <w:r>
        <w:rPr>
          <w:spacing w:val="-1"/>
        </w:rPr>
        <w:t>properly</w:t>
      </w:r>
      <w:r>
        <w:rPr>
          <w:spacing w:val="18"/>
        </w:rPr>
        <w:t> </w:t>
      </w:r>
      <w:r>
        <w:rPr>
          <w:spacing w:val="-1"/>
        </w:rPr>
        <w:t>completing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contract,</w:t>
      </w:r>
      <w:r>
        <w:rPr>
          <w:spacing w:val="19"/>
        </w:rPr>
        <w:t> </w:t>
      </w:r>
      <w:r>
        <w:rPr>
          <w:spacing w:val="-1"/>
        </w:rPr>
        <w:t>inordinate</w:t>
      </w:r>
      <w:r>
        <w:rPr>
          <w:spacing w:val="19"/>
        </w:rPr>
        <w:t> </w:t>
      </w:r>
      <w:r>
        <w:rPr>
          <w:spacing w:val="-1"/>
        </w:rPr>
        <w:t>delays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completion</w:t>
      </w:r>
      <w:r>
        <w:rPr>
          <w:spacing w:val="19"/>
        </w:rPr>
        <w:t> </w:t>
      </w:r>
      <w:r>
        <w:rPr/>
        <w:t>or</w:t>
      </w:r>
      <w:r>
        <w:rPr>
          <w:spacing w:val="17"/>
        </w:rPr>
        <w:t> </w:t>
      </w:r>
      <w:r>
        <w:rPr>
          <w:spacing w:val="-1"/>
        </w:rPr>
        <w:t>financial</w:t>
      </w:r>
      <w:r>
        <w:rPr>
          <w:spacing w:val="17"/>
        </w:rPr>
        <w:t> </w:t>
      </w:r>
      <w:r>
        <w:rPr>
          <w:spacing w:val="-1"/>
        </w:rPr>
        <w:t>failure,</w:t>
      </w:r>
      <w:r>
        <w:rPr>
          <w:spacing w:val="95"/>
        </w:rPr>
        <w:t> </w:t>
      </w:r>
      <w:r>
        <w:rPr/>
        <w:t>etc.</w:t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/>
        <w:ind w:left="0" w:right="691" w:firstLine="0"/>
        <w:jc w:val="right"/>
      </w:pPr>
      <w:r>
        <w:rPr>
          <w:spacing w:val="-1"/>
        </w:rPr>
        <w:t>Stores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Purchase</w:t>
      </w:r>
      <w:r>
        <w:rPr/>
        <w:t> </w:t>
      </w:r>
      <w:r>
        <w:rPr>
          <w:spacing w:val="-1"/>
        </w:rPr>
        <w:t>Officer</w:t>
      </w:r>
    </w:p>
    <w:p>
      <w:pPr>
        <w:spacing w:after="0" w:line="240" w:lineRule="auto"/>
        <w:jc w:val="right"/>
        <w:sectPr>
          <w:pgSz w:w="11910" w:h="16840"/>
          <w:pgMar w:header="0" w:footer="387" w:top="1320" w:bottom="580" w:left="1120" w:right="540"/>
        </w:sectPr>
      </w:pPr>
    </w:p>
    <w:p>
      <w:pPr>
        <w:spacing w:line="276" w:lineRule="exact" w:before="56"/>
        <w:ind w:left="937" w:right="949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2"/>
        </w:rPr>
      </w:r>
      <w:r>
        <w:rPr>
          <w:rFonts w:ascii="Arial"/>
          <w:b/>
          <w:spacing w:val="-2"/>
          <w:sz w:val="22"/>
          <w:u w:val="thick" w:color="000000"/>
        </w:rPr>
        <w:t>CHAPTER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XIV:</w:t>
      </w:r>
      <w:r>
        <w:rPr>
          <w:rFonts w:ascii="Arial"/>
          <w:b/>
          <w:spacing w:val="1"/>
          <w:sz w:val="24"/>
          <w:u w:val="thick" w:color="000000"/>
        </w:rPr>
        <w:t> </w:t>
      </w:r>
      <w:r>
        <w:rPr>
          <w:rFonts w:ascii="Arial"/>
          <w:b/>
          <w:spacing w:val="-1"/>
          <w:sz w:val="24"/>
          <w:u w:val="thick" w:color="000000"/>
        </w:rPr>
        <w:t>TECHNICAL</w:t>
      </w:r>
      <w:r>
        <w:rPr>
          <w:rFonts w:ascii="Arial"/>
          <w:b/>
          <w:sz w:val="24"/>
          <w:u w:val="thick" w:color="000000"/>
        </w:rPr>
        <w:t> SPECIFICATIONS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spacing w:before="0"/>
        <w:ind w:left="10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Times New Roman"/>
          <w:b/>
          <w:sz w:val="28"/>
        </w:rPr>
      </w:r>
      <w:r>
        <w:rPr>
          <w:rFonts w:ascii="Times New Roman"/>
          <w:b/>
          <w:spacing w:val="-1"/>
          <w:sz w:val="28"/>
          <w:u w:val="thick" w:color="000000"/>
        </w:rPr>
        <w:t>Technical</w:t>
      </w:r>
      <w:r>
        <w:rPr>
          <w:rFonts w:ascii="Times New Roman"/>
          <w:b/>
          <w:sz w:val="28"/>
          <w:u w:val="thick" w:color="000000"/>
        </w:rPr>
        <w:t> </w:t>
      </w:r>
      <w:r>
        <w:rPr>
          <w:rFonts w:ascii="Times New Roman"/>
          <w:b/>
          <w:spacing w:val="-2"/>
          <w:sz w:val="28"/>
          <w:u w:val="thick" w:color="000000"/>
        </w:rPr>
        <w:t>Specifications</w:t>
      </w:r>
      <w:r>
        <w:rPr>
          <w:rFonts w:ascii="Times New Roman"/>
          <w:b/>
          <w:sz w:val="28"/>
          <w:u w:val="thick" w:color="000000"/>
        </w:rPr>
        <w:t> </w:t>
      </w:r>
      <w:r>
        <w:rPr>
          <w:rFonts w:ascii="Times New Roman"/>
          <w:b/>
          <w:spacing w:val="-1"/>
          <w:sz w:val="28"/>
          <w:u w:val="thick" w:color="000000"/>
        </w:rPr>
        <w:t>of</w:t>
      </w:r>
      <w:r>
        <w:rPr>
          <w:rFonts w:ascii="Times New Roman"/>
          <w:b/>
          <w:spacing w:val="2"/>
          <w:sz w:val="28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Pilot </w:t>
      </w:r>
      <w:r>
        <w:rPr>
          <w:rFonts w:ascii="Arial"/>
          <w:b/>
          <w:spacing w:val="-1"/>
          <w:sz w:val="24"/>
          <w:u w:val="thick" w:color="000000"/>
        </w:rPr>
        <w:t>Plant</w:t>
      </w:r>
      <w:r>
        <w:rPr>
          <w:rFonts w:ascii="Arial"/>
          <w:b/>
          <w:spacing w:val="1"/>
          <w:sz w:val="24"/>
          <w:u w:val="thick" w:color="000000"/>
        </w:rPr>
        <w:t> </w:t>
      </w:r>
      <w:r>
        <w:rPr>
          <w:rFonts w:ascii="Arial"/>
          <w:b/>
          <w:spacing w:val="-1"/>
          <w:sz w:val="24"/>
          <w:u w:val="thick" w:color="000000"/>
        </w:rPr>
        <w:t>Assembly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pStyle w:val="Heading1"/>
        <w:spacing w:line="240" w:lineRule="auto" w:before="92"/>
        <w:ind w:left="937" w:right="949"/>
        <w:jc w:val="center"/>
        <w:rPr>
          <w:b w:val="0"/>
          <w:bCs w:val="0"/>
        </w:rPr>
      </w:pPr>
      <w:r>
        <w:rPr>
          <w:spacing w:val="-1"/>
        </w:rPr>
        <w:t>Turnkey</w:t>
      </w:r>
      <w:r>
        <w:rPr/>
        <w:t> </w:t>
      </w:r>
      <w:r>
        <w:rPr>
          <w:spacing w:val="-1"/>
        </w:rPr>
        <w:t>modular</w:t>
      </w:r>
      <w:r>
        <w:rPr>
          <w:spacing w:val="1"/>
        </w:rPr>
        <w:t> </w:t>
      </w:r>
      <w:r>
        <w:rPr>
          <w:spacing w:val="-1"/>
        </w:rPr>
        <w:t>semi-pilot</w:t>
      </w:r>
      <w:r>
        <w:rPr/>
        <w:t> </w:t>
      </w:r>
      <w:r>
        <w:rPr>
          <w:spacing w:val="-1"/>
        </w:rPr>
        <w:t>scale</w:t>
      </w:r>
      <w:r>
        <w:rPr/>
        <w:t> </w:t>
      </w:r>
      <w:r>
        <w:rPr>
          <w:spacing w:val="-1"/>
        </w:rPr>
        <w:t>R&amp;D</w:t>
      </w:r>
      <w:r>
        <w:rPr/>
        <w:t> plant for</w:t>
      </w:r>
      <w:r>
        <w:rPr>
          <w:spacing w:val="-2"/>
        </w:rPr>
        <w:t> </w:t>
      </w:r>
      <w:r>
        <w:rPr>
          <w:spacing w:val="-1"/>
        </w:rPr>
        <w:t>Agri</w:t>
      </w:r>
      <w:r>
        <w:rPr/>
        <w:t> </w:t>
      </w:r>
      <w:r>
        <w:rPr>
          <w:spacing w:val="-1"/>
        </w:rPr>
        <w:t>biomass</w:t>
      </w:r>
      <w:r>
        <w:rPr>
          <w:spacing w:val="1"/>
        </w:rPr>
        <w:t> </w:t>
      </w:r>
      <w:r>
        <w:rPr>
          <w:spacing w:val="-1"/>
        </w:rPr>
        <w:t>digestion</w:t>
      </w:r>
      <w:r>
        <w:rPr>
          <w:spacing w:val="1"/>
        </w:rPr>
        <w:t> </w:t>
      </w:r>
      <w:r>
        <w:rPr/>
        <w:t>to </w:t>
      </w:r>
      <w:r>
        <w:rPr>
          <w:spacing w:val="-1"/>
        </w:rPr>
        <w:t>chemicals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numPr>
          <w:ilvl w:val="0"/>
          <w:numId w:val="29"/>
        </w:numPr>
        <w:tabs>
          <w:tab w:pos="388" w:val="left" w:leader="none"/>
        </w:tabs>
        <w:spacing w:before="0"/>
        <w:ind w:left="387" w:right="0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Scope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the </w:t>
      </w:r>
      <w:r>
        <w:rPr>
          <w:rFonts w:ascii="Times New Roman"/>
          <w:b/>
          <w:spacing w:val="-1"/>
          <w:sz w:val="24"/>
        </w:rPr>
        <w:t>work:</w:t>
      </w:r>
      <w:r>
        <w:rPr>
          <w:rFonts w:ascii="Times New Roman"/>
          <w:sz w:val="24"/>
        </w:rPr>
      </w:r>
    </w:p>
    <w:p>
      <w:pPr>
        <w:pStyle w:val="Heading2"/>
        <w:numPr>
          <w:ilvl w:val="1"/>
          <w:numId w:val="29"/>
        </w:numPr>
        <w:tabs>
          <w:tab w:pos="671" w:val="left" w:leader="none"/>
        </w:tabs>
        <w:spacing w:line="258" w:lineRule="auto" w:before="18" w:after="0"/>
        <w:ind w:left="670" w:right="274" w:hanging="283"/>
        <w:jc w:val="left"/>
      </w:pPr>
      <w:r>
        <w:rPr>
          <w:spacing w:val="-1"/>
        </w:rPr>
        <w:t>Engineering</w:t>
      </w:r>
      <w:r>
        <w:rPr>
          <w:spacing w:val="-3"/>
        </w:rPr>
        <w:t> </w:t>
      </w:r>
      <w:r>
        <w:rPr>
          <w:spacing w:val="-1"/>
        </w:rPr>
        <w:t>design,</w:t>
      </w:r>
      <w:r>
        <w:rPr/>
        <w:t> development of </w:t>
      </w:r>
      <w:r>
        <w:rPr>
          <w:spacing w:val="-1"/>
        </w:rPr>
        <w:t>system,</w:t>
      </w:r>
      <w:r>
        <w:rPr/>
        <w:t> </w:t>
      </w:r>
      <w:r>
        <w:rPr>
          <w:spacing w:val="-1"/>
        </w:rPr>
        <w:t>supply,</w:t>
      </w:r>
      <w:r>
        <w:rPr>
          <w:spacing w:val="2"/>
        </w:rPr>
        <w:t> </w:t>
      </w:r>
      <w:r>
        <w:rPr>
          <w:spacing w:val="-1"/>
        </w:rPr>
        <w:t>erection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commissioning</w:t>
      </w:r>
      <w:r>
        <w:rPr>
          <w:spacing w:val="2"/>
        </w:rPr>
        <w:t> </w:t>
      </w:r>
      <w:r>
        <w:rPr/>
        <w:t>of pilot plant setup</w:t>
      </w:r>
      <w:r>
        <w:rPr>
          <w:spacing w:val="87"/>
        </w:rPr>
        <w:t> </w:t>
      </w:r>
      <w:r>
        <w:rPr/>
        <w:t>for</w:t>
      </w:r>
      <w:r>
        <w:rPr>
          <w:spacing w:val="-2"/>
        </w:rPr>
        <w:t> </w:t>
      </w:r>
      <w:r>
        <w:rPr>
          <w:spacing w:val="-1"/>
        </w:rPr>
        <w:t>processing</w:t>
      </w:r>
      <w:r>
        <w:rPr>
          <w:spacing w:val="-3"/>
        </w:rPr>
        <w:t> </w:t>
      </w:r>
      <w:r>
        <w:rPr>
          <w:spacing w:val="1"/>
        </w:rPr>
        <w:t>of</w:t>
      </w:r>
      <w:r>
        <w:rPr/>
        <w:t> </w:t>
      </w:r>
      <w:r>
        <w:rPr>
          <w:spacing w:val="-1"/>
        </w:rPr>
        <w:t>powder</w:t>
      </w:r>
      <w:r>
        <w:rPr>
          <w:spacing w:val="1"/>
        </w:rPr>
        <w:t> </w:t>
      </w:r>
      <w:r>
        <w:rPr>
          <w:spacing w:val="-1"/>
        </w:rPr>
        <w:t>biomass</w:t>
      </w:r>
      <w:r>
        <w:rPr>
          <w:spacing w:val="2"/>
        </w:rPr>
        <w:t> </w:t>
      </w:r>
      <w:r>
        <w:rPr>
          <w:spacing w:val="-1"/>
        </w:rPr>
        <w:t>digestion</w:t>
      </w:r>
      <w:r>
        <w:rPr/>
        <w:t> to value</w:t>
      </w:r>
      <w:r>
        <w:rPr>
          <w:spacing w:val="-1"/>
        </w:rPr>
        <w:t> addition</w:t>
      </w:r>
      <w:r>
        <w:rPr/>
        <w:t> </w:t>
      </w:r>
      <w:r>
        <w:rPr>
          <w:spacing w:val="-1"/>
        </w:rPr>
        <w:t>chemicals</w:t>
      </w:r>
      <w:r>
        <w:rPr/>
        <w:t> using</w:t>
      </w:r>
      <w:r>
        <w:rPr>
          <w:spacing w:val="-3"/>
        </w:rPr>
        <w:t> </w:t>
      </w:r>
      <w:r>
        <w:rPr>
          <w:spacing w:val="-1"/>
        </w:rPr>
        <w:t>high</w:t>
      </w:r>
      <w:r>
        <w:rPr>
          <w:spacing w:val="2"/>
        </w:rPr>
        <w:t> </w:t>
      </w:r>
      <w:r>
        <w:rPr>
          <w:spacing w:val="-1"/>
        </w:rPr>
        <w:t>temperature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11"/>
        </w:rPr>
        <w:t> </w:t>
      </w:r>
      <w:r>
        <w:rPr>
          <w:spacing w:val="-1"/>
        </w:rPr>
        <w:t>pressure</w:t>
      </w:r>
      <w:r>
        <w:rPr>
          <w:spacing w:val="1"/>
        </w:rPr>
        <w:t> </w:t>
      </w:r>
      <w:r>
        <w:rPr>
          <w:spacing w:val="-1"/>
        </w:rPr>
        <w:t>reactors.</w:t>
      </w:r>
    </w:p>
    <w:p>
      <w:pPr>
        <w:numPr>
          <w:ilvl w:val="1"/>
          <w:numId w:val="29"/>
        </w:numPr>
        <w:tabs>
          <w:tab w:pos="671" w:val="left" w:leader="none"/>
        </w:tabs>
        <w:spacing w:line="258" w:lineRule="auto" w:before="1"/>
        <w:ind w:left="670" w:right="363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plant </w:t>
      </w:r>
      <w:r>
        <w:rPr>
          <w:rFonts w:ascii="Times New Roman"/>
          <w:spacing w:val="-1"/>
          <w:sz w:val="24"/>
        </w:rPr>
        <w:t>setup</w:t>
      </w:r>
      <w:r>
        <w:rPr>
          <w:rFonts w:ascii="Times New Roman"/>
          <w:sz w:val="24"/>
        </w:rPr>
        <w:t> (10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L/h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through</w:t>
      </w:r>
      <w:r>
        <w:rPr>
          <w:rFonts w:ascii="Times New Roman"/>
          <w:sz w:val="24"/>
        </w:rPr>
        <w:t> put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capacity)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shall consists of</w:t>
      </w:r>
      <w:r>
        <w:rPr>
          <w:rFonts w:ascii="Times New Roman"/>
          <w:spacing w:val="-1"/>
          <w:sz w:val="24"/>
        </w:rPr>
        <w:t> reactor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(2 Nos.), </w:t>
      </w:r>
      <w:r>
        <w:rPr>
          <w:rFonts w:ascii="Times New Roman"/>
          <w:spacing w:val="-1"/>
          <w:sz w:val="24"/>
        </w:rPr>
        <w:t>filtration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system</w:t>
      </w:r>
      <w:r>
        <w:rPr>
          <w:rFonts w:ascii="Times New Roman"/>
          <w:sz w:val="24"/>
        </w:rPr>
        <w:t> (1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Nos.),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receiver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vessel (4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Nos.)</w:t>
      </w:r>
      <w:r>
        <w:rPr>
          <w:rFonts w:ascii="Times New Roman"/>
          <w:spacing w:val="-1"/>
          <w:sz w:val="24"/>
        </w:rPr>
        <w:t> and</w:t>
      </w:r>
      <w:r>
        <w:rPr>
          <w:rFonts w:ascii="Times New Roman"/>
          <w:sz w:val="24"/>
        </w:rPr>
        <w:t> distillation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unit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including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reflux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condenser and</w:t>
      </w:r>
      <w:r>
        <w:rPr>
          <w:rFonts w:ascii="Times New Roman"/>
          <w:sz w:val="24"/>
        </w:rPr>
        <w:t> product recovery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condenser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(2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Nos.),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> per</w:t>
      </w:r>
      <w:r>
        <w:rPr>
          <w:rFonts w:ascii="Times New Roman"/>
          <w:spacing w:val="-1"/>
          <w:sz w:val="24"/>
        </w:rPr>
        <w:t> attached</w:t>
      </w:r>
      <w:r>
        <w:rPr>
          <w:rFonts w:ascii="Times New Roman"/>
          <w:sz w:val="24"/>
        </w:rPr>
        <w:t> layout.</w:t>
      </w:r>
    </w:p>
    <w:p>
      <w:pPr>
        <w:numPr>
          <w:ilvl w:val="1"/>
          <w:numId w:val="29"/>
        </w:numPr>
        <w:tabs>
          <w:tab w:pos="671" w:val="left" w:leader="none"/>
        </w:tabs>
        <w:spacing w:before="1"/>
        <w:ind w:left="670" w:right="0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complete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setup</w:t>
      </w:r>
      <w:r>
        <w:rPr>
          <w:rFonts w:ascii="Times New Roman"/>
          <w:sz w:val="24"/>
        </w:rPr>
        <w:t> should be modular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skid </w:t>
      </w:r>
      <w:r>
        <w:rPr>
          <w:rFonts w:ascii="Times New Roman"/>
          <w:spacing w:val="-1"/>
          <w:sz w:val="24"/>
        </w:rPr>
        <w:t>mounted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type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floor standing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model.</w:t>
      </w:r>
    </w:p>
    <w:p>
      <w:pPr>
        <w:numPr>
          <w:ilvl w:val="1"/>
          <w:numId w:val="29"/>
        </w:numPr>
        <w:tabs>
          <w:tab w:pos="671" w:val="left" w:leader="none"/>
        </w:tabs>
        <w:spacing w:line="257" w:lineRule="auto" w:before="22"/>
        <w:ind w:left="670" w:right="488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plant</w:t>
      </w:r>
      <w:r>
        <w:rPr>
          <w:rFonts w:ascii="Times New Roman"/>
          <w:spacing w:val="-1"/>
          <w:sz w:val="24"/>
        </w:rPr>
        <w:t> shall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operate through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central</w:t>
      </w:r>
      <w:r>
        <w:rPr>
          <w:rFonts w:ascii="Times New Roman"/>
          <w:sz w:val="24"/>
        </w:rPr>
        <w:t> automation control using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external </w:t>
      </w:r>
      <w:r>
        <w:rPr>
          <w:rFonts w:ascii="Times New Roman"/>
          <w:spacing w:val="1"/>
          <w:sz w:val="24"/>
        </w:rPr>
        <w:t>PC</w:t>
      </w:r>
      <w:r>
        <w:rPr>
          <w:rFonts w:ascii="Times New Roman"/>
          <w:sz w:val="24"/>
        </w:rPr>
        <w:t> or </w:t>
      </w:r>
      <w:r>
        <w:rPr>
          <w:rFonts w:ascii="Times New Roman"/>
          <w:spacing w:val="-1"/>
          <w:sz w:val="24"/>
        </w:rPr>
        <w:t>touch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screen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panel</w:t>
      </w:r>
      <w:r>
        <w:rPr>
          <w:rFonts w:ascii="Times New Roman"/>
          <w:spacing w:val="63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allow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continuous</w:t>
      </w:r>
      <w:r>
        <w:rPr>
          <w:rFonts w:ascii="Times New Roman"/>
          <w:sz w:val="24"/>
        </w:rPr>
        <w:t> mode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 </w:t>
      </w:r>
      <w:r>
        <w:rPr>
          <w:rFonts w:ascii="Times New Roman"/>
          <w:spacing w:val="-1"/>
          <w:sz w:val="24"/>
        </w:rPr>
        <w:t>operation.</w:t>
      </w:r>
    </w:p>
    <w:p>
      <w:pPr>
        <w:numPr>
          <w:ilvl w:val="1"/>
          <w:numId w:val="29"/>
        </w:numPr>
        <w:tabs>
          <w:tab w:pos="671" w:val="left" w:leader="none"/>
        </w:tabs>
        <w:spacing w:before="3"/>
        <w:ind w:left="670" w:right="0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In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case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emergency,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plant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alarm</w:t>
      </w:r>
      <w:r>
        <w:rPr>
          <w:rFonts w:ascii="Times New Roman"/>
          <w:sz w:val="24"/>
        </w:rPr>
        <w:t> and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enable</w:t>
      </w:r>
      <w:r>
        <w:rPr>
          <w:rFonts w:ascii="Times New Roman"/>
          <w:spacing w:val="-1"/>
          <w:sz w:val="24"/>
        </w:rPr>
        <w:t> auto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shut-off.</w:t>
      </w:r>
    </w:p>
    <w:p>
      <w:pPr>
        <w:numPr>
          <w:ilvl w:val="1"/>
          <w:numId w:val="29"/>
        </w:numPr>
        <w:tabs>
          <w:tab w:pos="671" w:val="left" w:leader="none"/>
        </w:tabs>
        <w:spacing w:before="20"/>
        <w:ind w:left="670" w:right="0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plant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also</w:t>
      </w:r>
      <w:r>
        <w:rPr>
          <w:rFonts w:ascii="Times New Roman"/>
          <w:sz w:val="24"/>
        </w:rPr>
        <w:t> allow monitor </w:t>
      </w:r>
      <w:r>
        <w:rPr>
          <w:rFonts w:ascii="Times New Roman"/>
          <w:spacing w:val="-1"/>
          <w:sz w:val="24"/>
        </w:rPr>
        <w:t>through</w:t>
      </w:r>
      <w:r>
        <w:rPr>
          <w:rFonts w:ascii="Times New Roman"/>
          <w:sz w:val="24"/>
        </w:rPr>
        <w:t> mobile </w:t>
      </w:r>
      <w:r>
        <w:rPr>
          <w:rFonts w:ascii="Times New Roman"/>
          <w:spacing w:val="-1"/>
          <w:sz w:val="24"/>
        </w:rPr>
        <w:t>app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(Android).</w:t>
      </w:r>
    </w:p>
    <w:p>
      <w:pPr>
        <w:numPr>
          <w:ilvl w:val="1"/>
          <w:numId w:val="29"/>
        </w:numPr>
        <w:tabs>
          <w:tab w:pos="671" w:val="left" w:leader="none"/>
        </w:tabs>
        <w:spacing w:before="22"/>
        <w:ind w:left="670" w:right="0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plant </w:t>
      </w:r>
      <w:r>
        <w:rPr>
          <w:rFonts w:ascii="Times New Roman"/>
          <w:spacing w:val="-1"/>
          <w:sz w:val="24"/>
        </w:rPr>
        <w:t>setup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z w:val="24"/>
        </w:rPr>
        <w:t> fully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comply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the </w:t>
      </w:r>
      <w:r>
        <w:rPr>
          <w:rFonts w:ascii="Times New Roman"/>
          <w:spacing w:val="-1"/>
          <w:sz w:val="24"/>
        </w:rPr>
        <w:t>technical</w:t>
      </w:r>
      <w:r>
        <w:rPr>
          <w:rFonts w:ascii="Times New Roman"/>
          <w:sz w:val="24"/>
        </w:rPr>
        <w:t> requirements without any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compromise.</w:t>
      </w:r>
    </w:p>
    <w:p>
      <w:pPr>
        <w:numPr>
          <w:ilvl w:val="1"/>
          <w:numId w:val="29"/>
        </w:numPr>
        <w:tabs>
          <w:tab w:pos="671" w:val="left" w:leader="none"/>
        </w:tabs>
        <w:spacing w:line="257" w:lineRule="auto" w:before="20"/>
        <w:ind w:left="670" w:right="382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successful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contractor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offer</w:t>
      </w:r>
      <w:r>
        <w:rPr>
          <w:rFonts w:ascii="Times New Roman"/>
          <w:sz w:val="24"/>
        </w:rPr>
        <w:t> necessary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training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to the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students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dedicated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scientists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85"/>
          <w:sz w:val="24"/>
        </w:rPr>
        <w:t> </w:t>
      </w:r>
      <w:r>
        <w:rPr>
          <w:rFonts w:ascii="Times New Roman"/>
          <w:spacing w:val="-1"/>
          <w:sz w:val="24"/>
        </w:rPr>
        <w:t>respect</w:t>
      </w:r>
      <w:r>
        <w:rPr>
          <w:rFonts w:ascii="Times New Roman"/>
          <w:sz w:val="24"/>
        </w:rPr>
        <w:t> to </w:t>
      </w:r>
      <w:r>
        <w:rPr>
          <w:rFonts w:ascii="Times New Roman"/>
          <w:spacing w:val="-1"/>
          <w:sz w:val="24"/>
        </w:rPr>
        <w:t>operation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maintenance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plant.</w:t>
      </w:r>
    </w:p>
    <w:p>
      <w:pPr>
        <w:numPr>
          <w:ilvl w:val="1"/>
          <w:numId w:val="29"/>
        </w:numPr>
        <w:tabs>
          <w:tab w:pos="671" w:val="left" w:leader="none"/>
        </w:tabs>
        <w:spacing w:line="258" w:lineRule="auto" w:before="2"/>
        <w:ind w:left="670" w:right="314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complete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setup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strictly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comply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the standard conformity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ASME Section </w:t>
      </w:r>
      <w:r>
        <w:rPr>
          <w:rFonts w:ascii="Times New Roman"/>
          <w:spacing w:val="-1"/>
          <w:sz w:val="24"/>
        </w:rPr>
        <w:t>VIII </w:t>
      </w:r>
      <w:r>
        <w:rPr>
          <w:rFonts w:ascii="Times New Roman"/>
          <w:sz w:val="24"/>
        </w:rPr>
        <w:t>Division </w:t>
      </w:r>
      <w:r>
        <w:rPr>
          <w:rFonts w:ascii="Times New Roman"/>
          <w:spacing w:val="-1"/>
          <w:sz w:val="24"/>
        </w:rPr>
        <w:t>BPE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z w:val="24"/>
        </w:rPr>
        <w:t>2014 </w:t>
      </w:r>
      <w:r>
        <w:rPr>
          <w:rFonts w:ascii="Times New Roman"/>
          <w:spacing w:val="-1"/>
          <w:sz w:val="24"/>
        </w:rPr>
        <w:t>design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code and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FDA</w:t>
      </w:r>
      <w:r>
        <w:rPr>
          <w:rFonts w:ascii="Times New Roman"/>
          <w:sz w:val="24"/>
        </w:rPr>
        <w:t> 21 </w:t>
      </w:r>
      <w:r>
        <w:rPr>
          <w:rFonts w:ascii="Times New Roman"/>
          <w:spacing w:val="-1"/>
          <w:sz w:val="24"/>
        </w:rPr>
        <w:t>CFR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Part</w:t>
      </w:r>
      <w:r>
        <w:rPr>
          <w:rFonts w:ascii="Times New Roman"/>
          <w:sz w:val="24"/>
        </w:rPr>
        <w:t> 11.</w:t>
      </w:r>
    </w:p>
    <w:p>
      <w:pPr>
        <w:numPr>
          <w:ilvl w:val="1"/>
          <w:numId w:val="29"/>
        </w:numPr>
        <w:tabs>
          <w:tab w:pos="671" w:val="left" w:leader="none"/>
        </w:tabs>
        <w:spacing w:line="257" w:lineRule="auto" w:before="0"/>
        <w:ind w:left="670" w:right="1825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All </w:t>
      </w:r>
      <w:r>
        <w:rPr>
          <w:rFonts w:ascii="Times New Roman"/>
          <w:spacing w:val="-1"/>
          <w:sz w:val="24"/>
        </w:rPr>
        <w:t>control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valves,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gas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regulators,</w:t>
      </w:r>
      <w:r>
        <w:rPr>
          <w:rFonts w:ascii="Times New Roman"/>
          <w:sz w:val="24"/>
        </w:rPr>
        <w:t> pressure </w:t>
      </w:r>
      <w:r>
        <w:rPr>
          <w:rFonts w:ascii="Times New Roman"/>
          <w:spacing w:val="-1"/>
          <w:sz w:val="24"/>
        </w:rPr>
        <w:t>gauges,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other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critical</w:t>
      </w:r>
      <w:r>
        <w:rPr>
          <w:rFonts w:ascii="Times New Roman"/>
          <w:sz w:val="24"/>
        </w:rPr>
        <w:t> fittings shall be</w:t>
      </w:r>
      <w:r>
        <w:rPr>
          <w:rFonts w:ascii="Times New Roman"/>
          <w:spacing w:val="77"/>
          <w:sz w:val="24"/>
        </w:rPr>
        <w:t> </w:t>
      </w:r>
      <w:r>
        <w:rPr>
          <w:rFonts w:ascii="Times New Roman"/>
          <w:spacing w:val="-1"/>
          <w:sz w:val="24"/>
        </w:rPr>
        <w:t>Parker/Swagelok/Aeroquip/Inoxpa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or </w:t>
      </w:r>
      <w:r>
        <w:rPr>
          <w:rFonts w:ascii="Times New Roman"/>
          <w:spacing w:val="-1"/>
          <w:sz w:val="24"/>
        </w:rPr>
        <w:t>better.</w:t>
      </w:r>
    </w:p>
    <w:p>
      <w:pPr>
        <w:numPr>
          <w:ilvl w:val="1"/>
          <w:numId w:val="29"/>
        </w:numPr>
        <w:tabs>
          <w:tab w:pos="671" w:val="left" w:leader="none"/>
        </w:tabs>
        <w:spacing w:line="257" w:lineRule="auto" w:before="2"/>
        <w:ind w:left="670" w:right="236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contractor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guarantee </w:t>
      </w:r>
      <w:r>
        <w:rPr>
          <w:rFonts w:ascii="Times New Roman"/>
          <w:sz w:val="24"/>
        </w:rPr>
        <w:t>for </w:t>
      </w:r>
      <w:r>
        <w:rPr>
          <w:rFonts w:ascii="Times New Roman"/>
          <w:spacing w:val="-1"/>
          <w:sz w:val="24"/>
        </w:rPr>
        <w:t>trouble-free </w:t>
      </w:r>
      <w:r>
        <w:rPr>
          <w:rFonts w:ascii="Times New Roman"/>
          <w:sz w:val="24"/>
        </w:rPr>
        <w:t>functioning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plant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five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years</w:t>
      </w:r>
      <w:r>
        <w:rPr>
          <w:rFonts w:ascii="Times New Roman"/>
          <w:sz w:val="24"/>
        </w:rPr>
        <w:t> from the </w:t>
      </w:r>
      <w:r>
        <w:rPr>
          <w:rFonts w:ascii="Times New Roman"/>
          <w:spacing w:val="-1"/>
          <w:sz w:val="24"/>
        </w:rPr>
        <w:t>date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65"/>
          <w:sz w:val="24"/>
        </w:rPr>
        <w:t> </w:t>
      </w:r>
      <w:r>
        <w:rPr>
          <w:rFonts w:ascii="Times New Roman"/>
          <w:spacing w:val="-1"/>
          <w:sz w:val="24"/>
        </w:rPr>
        <w:t>successful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commissioning.</w:t>
      </w:r>
    </w:p>
    <w:p>
      <w:pPr>
        <w:numPr>
          <w:ilvl w:val="1"/>
          <w:numId w:val="29"/>
        </w:numPr>
        <w:tabs>
          <w:tab w:pos="671" w:val="left" w:leader="none"/>
        </w:tabs>
        <w:spacing w:line="258" w:lineRule="auto" w:before="2"/>
        <w:ind w:left="670" w:right="368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Client’s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scope: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Providing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utility</w:t>
      </w:r>
      <w:r>
        <w:rPr>
          <w:rFonts w:ascii="Times New Roman" w:hAnsi="Times New Roman" w:cs="Times New Roman" w:eastAsia="Times New Roman"/>
          <w:spacing w:val="-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services</w:t>
      </w:r>
      <w:r>
        <w:rPr>
          <w:rFonts w:ascii="Times New Roman" w:hAnsi="Times New Roman" w:cs="Times New Roman" w:eastAsia="Times New Roman"/>
          <w:sz w:val="24"/>
          <w:szCs w:val="24"/>
        </w:rPr>
        <w:t> like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normal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tap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water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chilled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water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condensing</w:t>
      </w:r>
      <w:r>
        <w:rPr>
          <w:rFonts w:ascii="Times New Roman" w:hAnsi="Times New Roman" w:cs="Times New Roman" w:eastAsia="Times New Roman"/>
          <w:spacing w:val="9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purpose,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air/gas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cylinders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pressurizing</w:t>
      </w:r>
      <w:r>
        <w:rPr>
          <w:rFonts w:ascii="Times New Roman" w:hAnsi="Times New Roman" w:cs="Times New Roman" w:eastAsia="Times New Roman"/>
          <w:sz w:val="24"/>
          <w:szCs w:val="24"/>
        </w:rPr>
        <w:t> (only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reactors)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with tube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connections,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all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civil</w:t>
      </w:r>
      <w:r>
        <w:rPr>
          <w:rFonts w:ascii="Times New Roman" w:hAnsi="Times New Roman" w:cs="Times New Roman" w:eastAsia="Times New Roman"/>
          <w:sz w:val="24"/>
          <w:szCs w:val="24"/>
        </w:rPr>
        <w:t> works</w:t>
      </w:r>
      <w:r>
        <w:rPr>
          <w:rFonts w:ascii="Times New Roman" w:hAnsi="Times New Roman" w:cs="Times New Roman" w:eastAsia="Times New Roman"/>
          <w:spacing w:val="11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plant installation.</w:t>
      </w:r>
    </w:p>
    <w:p>
      <w:pPr>
        <w:numPr>
          <w:ilvl w:val="1"/>
          <w:numId w:val="29"/>
        </w:numPr>
        <w:tabs>
          <w:tab w:pos="671" w:val="left" w:leader="none"/>
        </w:tabs>
        <w:spacing w:line="257" w:lineRule="auto" w:before="0"/>
        <w:ind w:left="670" w:right="317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> information: Bach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operation,</w:t>
      </w:r>
      <w:r>
        <w:rPr>
          <w:rFonts w:ascii="Times New Roman"/>
          <w:sz w:val="24"/>
        </w:rPr>
        <w:t> reaction is </w:t>
      </w:r>
      <w:r>
        <w:rPr>
          <w:rFonts w:ascii="Times New Roman"/>
          <w:spacing w:val="-1"/>
          <w:sz w:val="24"/>
        </w:rPr>
        <w:t>endothermic</w:t>
      </w:r>
      <w:r>
        <w:rPr>
          <w:rFonts w:ascii="Times New Roman"/>
          <w:sz w:val="24"/>
        </w:rPr>
        <w:t> in </w:t>
      </w:r>
      <w:r>
        <w:rPr>
          <w:rFonts w:ascii="Times New Roman"/>
          <w:spacing w:val="-1"/>
          <w:sz w:val="24"/>
        </w:rPr>
        <w:t>nature,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involves</w:t>
      </w:r>
      <w:r>
        <w:rPr>
          <w:rFonts w:ascii="Times New Roman"/>
          <w:sz w:val="24"/>
        </w:rPr>
        <w:t> highly</w:t>
      </w:r>
      <w:r>
        <w:rPr>
          <w:rFonts w:ascii="Times New Roman"/>
          <w:spacing w:val="77"/>
          <w:sz w:val="24"/>
        </w:rPr>
        <w:t> </w:t>
      </w:r>
      <w:r>
        <w:rPr>
          <w:rFonts w:ascii="Times New Roman"/>
          <w:spacing w:val="-1"/>
          <w:position w:val="2"/>
          <w:sz w:val="24"/>
        </w:rPr>
        <w:t>corrosive</w:t>
      </w:r>
      <w:r>
        <w:rPr>
          <w:rFonts w:ascii="Times New Roman"/>
          <w:position w:val="2"/>
          <w:sz w:val="24"/>
        </w:rPr>
        <w:t> </w:t>
      </w:r>
      <w:r>
        <w:rPr>
          <w:rFonts w:ascii="Times New Roman"/>
          <w:spacing w:val="-1"/>
          <w:position w:val="2"/>
          <w:sz w:val="24"/>
        </w:rPr>
        <w:t>mineral</w:t>
      </w:r>
      <w:r>
        <w:rPr>
          <w:rFonts w:ascii="Times New Roman"/>
          <w:position w:val="2"/>
          <w:sz w:val="24"/>
        </w:rPr>
        <w:t> </w:t>
      </w:r>
      <w:r>
        <w:rPr>
          <w:rFonts w:ascii="Times New Roman"/>
          <w:spacing w:val="-1"/>
          <w:position w:val="2"/>
          <w:sz w:val="24"/>
        </w:rPr>
        <w:t>acids</w:t>
      </w:r>
      <w:r>
        <w:rPr>
          <w:rFonts w:ascii="Times New Roman"/>
          <w:spacing w:val="1"/>
          <w:position w:val="2"/>
          <w:sz w:val="24"/>
        </w:rPr>
        <w:t> </w:t>
      </w:r>
      <w:r>
        <w:rPr>
          <w:rFonts w:ascii="Times New Roman"/>
          <w:spacing w:val="-1"/>
          <w:position w:val="2"/>
          <w:sz w:val="24"/>
        </w:rPr>
        <w:t>(e.g.,</w:t>
      </w:r>
      <w:r>
        <w:rPr>
          <w:rFonts w:ascii="Times New Roman"/>
          <w:spacing w:val="2"/>
          <w:position w:val="2"/>
          <w:sz w:val="24"/>
        </w:rPr>
        <w:t> </w:t>
      </w:r>
      <w:r>
        <w:rPr>
          <w:rFonts w:ascii="Times New Roman"/>
          <w:position w:val="2"/>
          <w:sz w:val="24"/>
        </w:rPr>
        <w:t>H</w:t>
      </w:r>
      <w:r>
        <w:rPr>
          <w:rFonts w:ascii="Times New Roman"/>
          <w:sz w:val="16"/>
        </w:rPr>
        <w:t>2</w:t>
      </w:r>
      <w:r>
        <w:rPr>
          <w:rFonts w:ascii="Times New Roman"/>
          <w:position w:val="2"/>
          <w:sz w:val="24"/>
        </w:rPr>
        <w:t>SO</w:t>
      </w:r>
      <w:r>
        <w:rPr>
          <w:rFonts w:ascii="Times New Roman"/>
          <w:sz w:val="16"/>
        </w:rPr>
        <w:t>4</w:t>
      </w:r>
      <w:r>
        <w:rPr>
          <w:rFonts w:ascii="Times New Roman"/>
          <w:position w:val="2"/>
          <w:sz w:val="24"/>
        </w:rPr>
        <w:t>, </w:t>
      </w:r>
      <w:r>
        <w:rPr>
          <w:rFonts w:ascii="Times New Roman"/>
          <w:spacing w:val="-1"/>
          <w:position w:val="2"/>
          <w:sz w:val="24"/>
        </w:rPr>
        <w:t>HCl),</w:t>
      </w:r>
      <w:r>
        <w:rPr>
          <w:rFonts w:ascii="Times New Roman"/>
          <w:position w:val="2"/>
          <w:sz w:val="24"/>
        </w:rPr>
        <w:t> highly</w:t>
      </w:r>
      <w:r>
        <w:rPr>
          <w:rFonts w:ascii="Times New Roman"/>
          <w:spacing w:val="-3"/>
          <w:position w:val="2"/>
          <w:sz w:val="24"/>
        </w:rPr>
        <w:t> </w:t>
      </w:r>
      <w:r>
        <w:rPr>
          <w:rFonts w:ascii="Times New Roman"/>
          <w:position w:val="2"/>
          <w:sz w:val="24"/>
        </w:rPr>
        <w:t>volatile</w:t>
      </w:r>
      <w:r>
        <w:rPr>
          <w:rFonts w:ascii="Times New Roman"/>
          <w:spacing w:val="-1"/>
          <w:position w:val="2"/>
          <w:sz w:val="24"/>
        </w:rPr>
        <w:t> organic</w:t>
      </w:r>
      <w:r>
        <w:rPr>
          <w:rFonts w:ascii="Times New Roman"/>
          <w:position w:val="2"/>
          <w:sz w:val="24"/>
        </w:rPr>
        <w:t> </w:t>
      </w:r>
      <w:r>
        <w:rPr>
          <w:rFonts w:ascii="Times New Roman"/>
          <w:spacing w:val="-1"/>
          <w:position w:val="2"/>
          <w:sz w:val="24"/>
        </w:rPr>
        <w:t>solvents</w:t>
      </w:r>
      <w:r>
        <w:rPr>
          <w:rFonts w:ascii="Times New Roman"/>
          <w:spacing w:val="2"/>
          <w:position w:val="2"/>
          <w:sz w:val="24"/>
        </w:rPr>
        <w:t> </w:t>
      </w:r>
      <w:r>
        <w:rPr>
          <w:rFonts w:ascii="Times New Roman"/>
          <w:spacing w:val="-1"/>
          <w:position w:val="2"/>
          <w:sz w:val="24"/>
        </w:rPr>
        <w:t>(e.g.,</w:t>
      </w:r>
      <w:r>
        <w:rPr>
          <w:rFonts w:ascii="Times New Roman"/>
          <w:position w:val="2"/>
          <w:sz w:val="24"/>
        </w:rPr>
        <w:t> dichloromethane),</w:t>
      </w:r>
      <w:r>
        <w:rPr>
          <w:rFonts w:ascii="Times New Roman"/>
          <w:spacing w:val="77"/>
          <w:position w:val="2"/>
          <w:sz w:val="24"/>
        </w:rPr>
        <w:t> </w:t>
      </w:r>
      <w:r>
        <w:rPr>
          <w:rFonts w:ascii="Times New Roman"/>
          <w:spacing w:val="-1"/>
          <w:sz w:val="24"/>
        </w:rPr>
        <w:t>reaction</w:t>
      </w:r>
      <w:r>
        <w:rPr>
          <w:rFonts w:ascii="Times New Roman"/>
          <w:sz w:val="24"/>
        </w:rPr>
        <w:t> medium is composed of </w:t>
      </w:r>
      <w:r>
        <w:rPr>
          <w:rFonts w:ascii="Times New Roman"/>
          <w:spacing w:val="-1"/>
          <w:sz w:val="24"/>
        </w:rPr>
        <w:t>aqueous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organic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(1:5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ratio),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reaction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medium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occupancy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5-7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Ltrs</w:t>
      </w:r>
      <w:r>
        <w:rPr>
          <w:rFonts w:ascii="Times New Roman"/>
          <w:sz w:val="24"/>
        </w:rPr>
        <w:t> including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1-2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kg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solids,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viscosity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 handling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liquids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is </w:t>
      </w:r>
      <w:r>
        <w:rPr>
          <w:rFonts w:ascii="Times New Roman"/>
          <w:spacing w:val="-1"/>
          <w:sz w:val="24"/>
        </w:rPr>
        <w:t>1-2.0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centipoise.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29"/>
        </w:numPr>
        <w:tabs>
          <w:tab w:pos="388" w:val="left" w:leader="none"/>
        </w:tabs>
        <w:spacing w:before="0"/>
        <w:ind w:left="387" w:right="0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Other requirements:</w:t>
      </w:r>
      <w:r>
        <w:rPr>
          <w:rFonts w:ascii="Times New Roman"/>
          <w:sz w:val="24"/>
        </w:rPr>
      </w:r>
    </w:p>
    <w:p>
      <w:pPr>
        <w:numPr>
          <w:ilvl w:val="1"/>
          <w:numId w:val="29"/>
        </w:numPr>
        <w:tabs>
          <w:tab w:pos="671" w:val="left" w:leader="none"/>
        </w:tabs>
        <w:spacing w:line="257" w:lineRule="auto" w:before="18"/>
        <w:ind w:left="670" w:right="317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plant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allow</w:t>
      </w:r>
      <w:r>
        <w:rPr>
          <w:rFonts w:ascii="Times New Roman"/>
          <w:sz w:val="24"/>
        </w:rPr>
        <w:t> to test variety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 </w:t>
      </w:r>
      <w:r>
        <w:rPr>
          <w:rFonts w:ascii="Times New Roman"/>
          <w:spacing w:val="-1"/>
          <w:sz w:val="24"/>
        </w:rPr>
        <w:t>powder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samples</w:t>
      </w:r>
      <w:r>
        <w:rPr>
          <w:rFonts w:ascii="Times New Roman"/>
          <w:sz w:val="24"/>
        </w:rPr>
        <w:t> (0.1 mm size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or </w:t>
      </w:r>
      <w:r>
        <w:rPr>
          <w:rFonts w:ascii="Times New Roman"/>
          <w:spacing w:val="-1"/>
          <w:sz w:val="24"/>
        </w:rPr>
        <w:t>low)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under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high</w:t>
      </w:r>
      <w:r>
        <w:rPr>
          <w:rFonts w:ascii="Times New Roman"/>
          <w:sz w:val="24"/>
        </w:rPr>
        <w:t> temperature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pressure conditions.</w:t>
      </w:r>
    </w:p>
    <w:p>
      <w:pPr>
        <w:numPr>
          <w:ilvl w:val="1"/>
          <w:numId w:val="29"/>
        </w:numPr>
        <w:tabs>
          <w:tab w:pos="671" w:val="left" w:leader="none"/>
        </w:tabs>
        <w:spacing w:before="2"/>
        <w:ind w:left="670" w:right="0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plant should </w:t>
      </w:r>
      <w:r>
        <w:rPr>
          <w:rFonts w:ascii="Times New Roman"/>
          <w:spacing w:val="-1"/>
          <w:sz w:val="24"/>
        </w:rPr>
        <w:t>have </w:t>
      </w:r>
      <w:r>
        <w:rPr>
          <w:rFonts w:ascii="Times New Roman"/>
          <w:sz w:val="24"/>
        </w:rPr>
        <w:t>auto shut off</w:t>
      </w:r>
      <w:r>
        <w:rPr>
          <w:rFonts w:ascii="Times New Roman"/>
          <w:spacing w:val="-1"/>
          <w:sz w:val="24"/>
        </w:rPr>
        <w:t> temperature,</w:t>
      </w:r>
      <w:r>
        <w:rPr>
          <w:rFonts w:ascii="Times New Roman"/>
          <w:sz w:val="24"/>
        </w:rPr>
        <w:t> pressure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safety,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pump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flow safety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interlockings.</w:t>
      </w:r>
    </w:p>
    <w:p>
      <w:pPr>
        <w:numPr>
          <w:ilvl w:val="1"/>
          <w:numId w:val="29"/>
        </w:numPr>
        <w:tabs>
          <w:tab w:pos="671" w:val="left" w:leader="none"/>
        </w:tabs>
        <w:spacing w:line="257" w:lineRule="auto" w:before="20"/>
        <w:ind w:left="670" w:right="623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All utility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pipelines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pipelines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should </w:t>
      </w:r>
      <w:r>
        <w:rPr>
          <w:rFonts w:ascii="Times New Roman"/>
          <w:spacing w:val="1"/>
          <w:sz w:val="24"/>
        </w:rPr>
        <w:t>be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in </w:t>
      </w:r>
      <w:r>
        <w:rPr>
          <w:rFonts w:ascii="Times New Roman"/>
          <w:spacing w:val="-1"/>
          <w:sz w:val="24"/>
        </w:rPr>
        <w:t>place </w:t>
      </w:r>
      <w:r>
        <w:rPr>
          <w:rFonts w:ascii="Times New Roman"/>
          <w:sz w:val="24"/>
        </w:rPr>
        <w:t>(inter </w:t>
      </w:r>
      <w:r>
        <w:rPr>
          <w:rFonts w:ascii="Times New Roman"/>
          <w:spacing w:val="-1"/>
          <w:sz w:val="24"/>
        </w:rPr>
        <w:t>connected)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integrated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in a</w:t>
      </w:r>
      <w:r>
        <w:rPr>
          <w:rFonts w:ascii="Times New Roman"/>
          <w:spacing w:val="79"/>
          <w:sz w:val="24"/>
        </w:rPr>
        <w:t> </w:t>
      </w:r>
      <w:r>
        <w:rPr>
          <w:rFonts w:ascii="Times New Roman"/>
          <w:spacing w:val="-1"/>
          <w:sz w:val="24"/>
        </w:rPr>
        <w:t>single</w:t>
      </w:r>
      <w:r>
        <w:rPr>
          <w:rFonts w:ascii="Times New Roman"/>
          <w:sz w:val="24"/>
        </w:rPr>
        <w:t> skid (modular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process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system).</w:t>
      </w:r>
    </w:p>
    <w:p>
      <w:pPr>
        <w:numPr>
          <w:ilvl w:val="1"/>
          <w:numId w:val="29"/>
        </w:numPr>
        <w:tabs>
          <w:tab w:pos="671" w:val="left" w:leader="none"/>
        </w:tabs>
        <w:spacing w:line="257" w:lineRule="auto" w:before="4"/>
        <w:ind w:left="670" w:right="594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All </w:t>
      </w:r>
      <w:r>
        <w:rPr>
          <w:rFonts w:ascii="Times New Roman"/>
          <w:spacing w:val="-1"/>
          <w:sz w:val="24"/>
        </w:rPr>
        <w:t>reactors, </w:t>
      </w:r>
      <w:r>
        <w:rPr>
          <w:rFonts w:ascii="Times New Roman"/>
          <w:sz w:val="24"/>
        </w:rPr>
        <w:t>vessels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distillation columns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should</w:t>
      </w:r>
      <w:r>
        <w:rPr>
          <w:rFonts w:ascii="Times New Roman"/>
          <w:sz w:val="24"/>
        </w:rPr>
        <w:t> comply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clean-in-place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(CIP)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system</w:t>
      </w:r>
      <w:r>
        <w:rPr>
          <w:rFonts w:ascii="Times New Roman"/>
          <w:sz w:val="24"/>
        </w:rPr>
        <w:t> for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easy</w:t>
      </w:r>
      <w:r>
        <w:rPr>
          <w:rFonts w:ascii="Times New Roman"/>
          <w:spacing w:val="66"/>
          <w:sz w:val="24"/>
        </w:rPr>
        <w:t> </w:t>
      </w:r>
      <w:r>
        <w:rPr>
          <w:rFonts w:ascii="Times New Roman"/>
          <w:spacing w:val="-1"/>
          <w:sz w:val="24"/>
        </w:rPr>
        <w:t>cleaning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without </w:t>
      </w:r>
      <w:r>
        <w:rPr>
          <w:rFonts w:ascii="Times New Roman"/>
          <w:spacing w:val="-1"/>
          <w:sz w:val="24"/>
        </w:rPr>
        <w:t>disassembly.</w:t>
      </w:r>
    </w:p>
    <w:p>
      <w:pPr>
        <w:numPr>
          <w:ilvl w:val="1"/>
          <w:numId w:val="29"/>
        </w:numPr>
        <w:tabs>
          <w:tab w:pos="671" w:val="left" w:leader="none"/>
        </w:tabs>
        <w:spacing w:line="257" w:lineRule="auto" w:before="2"/>
        <w:ind w:left="670" w:right="363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One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additional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inlet</w:t>
      </w:r>
      <w:r>
        <w:rPr>
          <w:rFonts w:ascii="Times New Roman"/>
          <w:sz w:val="24"/>
        </w:rPr>
        <w:t> port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(open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end)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with </w:t>
      </w:r>
      <w:r>
        <w:rPr>
          <w:rFonts w:ascii="Times New Roman"/>
          <w:spacing w:val="-1"/>
          <w:sz w:val="24"/>
        </w:rPr>
        <w:t>control</w:t>
      </w:r>
      <w:r>
        <w:rPr>
          <w:rFonts w:ascii="Times New Roman"/>
          <w:sz w:val="24"/>
        </w:rPr>
        <w:t> valve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should be</w:t>
      </w:r>
      <w:r>
        <w:rPr>
          <w:rFonts w:ascii="Times New Roman"/>
          <w:spacing w:val="-1"/>
          <w:sz w:val="24"/>
        </w:rPr>
        <w:t> available </w:t>
      </w:r>
      <w:r>
        <w:rPr>
          <w:rFonts w:ascii="Times New Roman"/>
          <w:sz w:val="24"/>
        </w:rPr>
        <w:t>in all of 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system</w:t>
      </w:r>
      <w:r>
        <w:rPr>
          <w:rFonts w:ascii="Times New Roman"/>
          <w:sz w:val="24"/>
        </w:rPr>
        <w:t> units</w:t>
      </w:r>
      <w:r>
        <w:rPr>
          <w:rFonts w:ascii="Times New Roman"/>
          <w:spacing w:val="73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recycle/bypass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connection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purpose.</w:t>
      </w:r>
    </w:p>
    <w:p>
      <w:pPr>
        <w:numPr>
          <w:ilvl w:val="1"/>
          <w:numId w:val="29"/>
        </w:numPr>
        <w:tabs>
          <w:tab w:pos="671" w:val="left" w:leader="none"/>
        </w:tabs>
        <w:spacing w:line="258" w:lineRule="auto" w:before="2"/>
        <w:ind w:left="670" w:right="176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reactors,</w:t>
      </w:r>
      <w:r>
        <w:rPr>
          <w:rFonts w:ascii="Times New Roman" w:hAnsi="Times New Roman" w:cs="Times New Roman" w:eastAsia="Times New Roman"/>
          <w:sz w:val="24"/>
          <w:szCs w:val="24"/>
        </w:rPr>
        <w:t> vessels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distillation columns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should</w:t>
      </w:r>
      <w:r>
        <w:rPr>
          <w:rFonts w:ascii="Times New Roman" w:hAnsi="Times New Roman" w:cs="Times New Roman" w:eastAsia="Times New Roman"/>
          <w:sz w:val="24"/>
          <w:szCs w:val="24"/>
        </w:rPr>
        <w:t> maintain 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set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temperature and</w:t>
      </w:r>
      <w:r>
        <w:rPr>
          <w:rFonts w:ascii="Times New Roman" w:hAnsi="Times New Roman" w:cs="Times New Roman" w:eastAsia="Times New Roman"/>
          <w:sz w:val="24"/>
          <w:szCs w:val="24"/>
        </w:rPr>
        <w:t> pressure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(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≤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5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%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deviation).</w:t>
      </w:r>
    </w:p>
    <w:p>
      <w:pPr>
        <w:numPr>
          <w:ilvl w:val="1"/>
          <w:numId w:val="29"/>
        </w:numPr>
        <w:tabs>
          <w:tab w:pos="671" w:val="left" w:leader="none"/>
        </w:tabs>
        <w:spacing w:line="257" w:lineRule="auto" w:before="0"/>
        <w:ind w:left="670" w:right="654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system</w:t>
      </w:r>
      <w:r>
        <w:rPr>
          <w:rFonts w:ascii="Times New Roman"/>
          <w:sz w:val="24"/>
        </w:rPr>
        <w:t> should </w:t>
      </w:r>
      <w:r>
        <w:rPr>
          <w:rFonts w:ascii="Times New Roman"/>
          <w:spacing w:val="-1"/>
          <w:sz w:val="24"/>
        </w:rPr>
        <w:t>facilitate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automatic </w:t>
      </w:r>
      <w:r>
        <w:rPr>
          <w:rFonts w:ascii="Times New Roman"/>
          <w:sz w:val="24"/>
        </w:rPr>
        <w:t>feeding </w:t>
      </w:r>
      <w:r>
        <w:rPr>
          <w:rFonts w:ascii="Times New Roman"/>
          <w:spacing w:val="-1"/>
          <w:sz w:val="24"/>
        </w:rPr>
        <w:t>(external</w:t>
      </w:r>
      <w:r>
        <w:rPr>
          <w:rFonts w:ascii="Times New Roman"/>
          <w:sz w:val="24"/>
        </w:rPr>
        <w:t> pumps </w:t>
      </w:r>
      <w:r>
        <w:rPr>
          <w:rFonts w:ascii="Times New Roman"/>
          <w:spacing w:val="-1"/>
          <w:sz w:val="24"/>
        </w:rPr>
        <w:t>wherever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necessary)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next</w:t>
      </w:r>
      <w:r>
        <w:rPr>
          <w:rFonts w:ascii="Times New Roman"/>
          <w:spacing w:val="75"/>
          <w:sz w:val="24"/>
        </w:rPr>
        <w:t> </w:t>
      </w:r>
      <w:r>
        <w:rPr>
          <w:rFonts w:ascii="Times New Roman"/>
          <w:spacing w:val="-1"/>
          <w:sz w:val="24"/>
        </w:rPr>
        <w:t>adjacent</w:t>
      </w:r>
      <w:r>
        <w:rPr>
          <w:rFonts w:ascii="Times New Roman"/>
          <w:sz w:val="24"/>
        </w:rPr>
        <w:t> unit according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1"/>
          <w:sz w:val="24"/>
        </w:rPr>
        <w:t>to</w:t>
      </w:r>
      <w:r>
        <w:rPr>
          <w:rFonts w:ascii="Times New Roman"/>
          <w:sz w:val="24"/>
        </w:rPr>
        <w:t> the </w:t>
      </w:r>
      <w:r>
        <w:rPr>
          <w:rFonts w:ascii="Times New Roman"/>
          <w:spacing w:val="-1"/>
          <w:sz w:val="24"/>
        </w:rPr>
        <w:t>flow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diagram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those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should be</w:t>
      </w:r>
      <w:r>
        <w:rPr>
          <w:rFonts w:ascii="Times New Roman"/>
          <w:spacing w:val="-1"/>
          <w:sz w:val="24"/>
        </w:rPr>
        <w:t> an</w:t>
      </w:r>
      <w:r>
        <w:rPr>
          <w:rFonts w:ascii="Times New Roman"/>
          <w:sz w:val="24"/>
        </w:rPr>
        <w:t> automated </w:t>
      </w:r>
      <w:r>
        <w:rPr>
          <w:rFonts w:ascii="Times New Roman"/>
          <w:spacing w:val="-1"/>
          <w:sz w:val="24"/>
        </w:rPr>
        <w:t>controlled</w:t>
      </w:r>
      <w:r>
        <w:rPr>
          <w:rFonts w:ascii="Times New Roman"/>
          <w:sz w:val="24"/>
        </w:rPr>
        <w:t> pumps.</w:t>
      </w:r>
    </w:p>
    <w:p>
      <w:pPr>
        <w:numPr>
          <w:ilvl w:val="1"/>
          <w:numId w:val="29"/>
        </w:numPr>
        <w:tabs>
          <w:tab w:pos="671" w:val="left" w:leader="none"/>
        </w:tabs>
        <w:spacing w:before="2"/>
        <w:ind w:left="670" w:right="0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All of the</w:t>
      </w:r>
      <w:r>
        <w:rPr>
          <w:rFonts w:ascii="Times New Roman"/>
          <w:spacing w:val="-1"/>
          <w:sz w:val="24"/>
        </w:rPr>
        <w:t> reactors</w:t>
      </w:r>
      <w:r>
        <w:rPr>
          <w:rFonts w:ascii="Times New Roman"/>
          <w:sz w:val="24"/>
        </w:rPr>
        <w:t> should </w:t>
      </w:r>
      <w:r>
        <w:rPr>
          <w:rFonts w:ascii="Times New Roman"/>
          <w:spacing w:val="-1"/>
          <w:sz w:val="24"/>
        </w:rPr>
        <w:t>contain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> feed</w:t>
      </w:r>
      <w:r>
        <w:rPr>
          <w:rFonts w:ascii="Times New Roman"/>
          <w:sz w:val="24"/>
        </w:rPr>
        <w:t> hopper </w:t>
      </w:r>
      <w:r>
        <w:rPr>
          <w:rFonts w:ascii="Times New Roman"/>
          <w:spacing w:val="-1"/>
          <w:sz w:val="24"/>
        </w:rPr>
        <w:t>system</w:t>
      </w:r>
      <w:r>
        <w:rPr>
          <w:rFonts w:ascii="Times New Roman"/>
          <w:sz w:val="24"/>
        </w:rPr>
        <w:t> for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solid </w:t>
      </w:r>
      <w:r>
        <w:rPr>
          <w:rFonts w:ascii="Times New Roman"/>
          <w:spacing w:val="-1"/>
          <w:sz w:val="24"/>
        </w:rPr>
        <w:t>reactants</w:t>
      </w:r>
      <w:r>
        <w:rPr>
          <w:rFonts w:ascii="Times New Roman"/>
          <w:sz w:val="24"/>
        </w:rPr>
        <w:t> addition.</w:t>
      </w:r>
    </w:p>
    <w:p>
      <w:pPr>
        <w:numPr>
          <w:ilvl w:val="1"/>
          <w:numId w:val="29"/>
        </w:numPr>
        <w:tabs>
          <w:tab w:pos="671" w:val="left" w:leader="none"/>
        </w:tabs>
        <w:spacing w:before="20"/>
        <w:ind w:left="670" w:right="0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All of the</w:t>
      </w:r>
      <w:r>
        <w:rPr>
          <w:rFonts w:ascii="Times New Roman"/>
          <w:spacing w:val="-1"/>
          <w:sz w:val="24"/>
        </w:rPr>
        <w:t> high</w:t>
      </w:r>
      <w:r>
        <w:rPr>
          <w:rFonts w:ascii="Times New Roman"/>
          <w:sz w:val="24"/>
        </w:rPr>
        <w:t> pressure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vessels </w:t>
      </w:r>
      <w:r>
        <w:rPr>
          <w:rFonts w:ascii="Times New Roman"/>
          <w:spacing w:val="-1"/>
          <w:sz w:val="24"/>
        </w:rPr>
        <w:t>(reactors</w:t>
      </w:r>
      <w:r>
        <w:rPr>
          <w:rFonts w:ascii="Times New Roman"/>
          <w:sz w:val="24"/>
        </w:rPr>
        <w:t> and distillation columns) should </w:t>
      </w:r>
      <w:r>
        <w:rPr>
          <w:rFonts w:ascii="Times New Roman"/>
          <w:spacing w:val="-1"/>
          <w:sz w:val="24"/>
        </w:rPr>
        <w:t>contain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safety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0" w:footer="387" w:top="1080" w:bottom="580" w:left="760" w:right="540"/>
        </w:sectPr>
      </w:pPr>
    </w:p>
    <w:p>
      <w:pPr>
        <w:spacing w:before="52"/>
        <w:ind w:left="6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valve/bursting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disc/rupture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disc.</w:t>
      </w:r>
    </w:p>
    <w:p>
      <w:pPr>
        <w:numPr>
          <w:ilvl w:val="1"/>
          <w:numId w:val="29"/>
        </w:numPr>
        <w:tabs>
          <w:tab w:pos="671" w:val="left" w:leader="none"/>
        </w:tabs>
        <w:spacing w:before="21"/>
        <w:ind w:left="670" w:right="0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All inlet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out </w:t>
      </w:r>
      <w:r>
        <w:rPr>
          <w:rFonts w:ascii="Times New Roman"/>
          <w:spacing w:val="-1"/>
          <w:sz w:val="24"/>
        </w:rPr>
        <w:t>let</w:t>
      </w:r>
      <w:r>
        <w:rPr>
          <w:rFonts w:ascii="Times New Roman"/>
          <w:sz w:val="24"/>
        </w:rPr>
        <w:t> ports should also </w:t>
      </w:r>
      <w:r>
        <w:rPr>
          <w:rFonts w:ascii="Times New Roman"/>
          <w:spacing w:val="-1"/>
          <w:sz w:val="24"/>
        </w:rPr>
        <w:t>consist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> manual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control</w:t>
      </w:r>
      <w:r>
        <w:rPr>
          <w:rFonts w:ascii="Times New Roman"/>
          <w:sz w:val="24"/>
        </w:rPr>
        <w:t> valve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appropriate type.</w:t>
      </w:r>
    </w:p>
    <w:p>
      <w:pPr>
        <w:numPr>
          <w:ilvl w:val="1"/>
          <w:numId w:val="29"/>
        </w:numPr>
        <w:tabs>
          <w:tab w:pos="671" w:val="left" w:leader="none"/>
        </w:tabs>
        <w:spacing w:line="258" w:lineRule="auto" w:before="20"/>
        <w:ind w:left="670" w:right="820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electric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motors should comply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with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certifications:</w:t>
      </w:r>
      <w:r>
        <w:rPr>
          <w:rFonts w:ascii="Times New Roman"/>
          <w:sz w:val="24"/>
        </w:rPr>
        <w:t> OHSAS 18001:2007,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ISO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z w:val="24"/>
        </w:rPr>
        <w:t>14001:2004 </w:t>
      </w:r>
      <w:r>
        <w:rPr>
          <w:rFonts w:ascii="Times New Roman"/>
          <w:spacing w:val="-1"/>
          <w:sz w:val="24"/>
        </w:rPr>
        <w:t>environmental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management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system</w:t>
      </w:r>
      <w:r>
        <w:rPr>
          <w:rFonts w:ascii="Times New Roman"/>
          <w:sz w:val="24"/>
        </w:rPr>
        <w:t> standard,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TUV</w:t>
      </w:r>
      <w:r>
        <w:rPr>
          <w:rFonts w:ascii="Times New Roman"/>
          <w:sz w:val="24"/>
        </w:rPr>
        <w:t> Nord.</w:t>
      </w:r>
    </w:p>
    <w:p>
      <w:pPr>
        <w:numPr>
          <w:ilvl w:val="1"/>
          <w:numId w:val="29"/>
        </w:numPr>
        <w:tabs>
          <w:tab w:pos="671" w:val="left" w:leader="none"/>
        </w:tabs>
        <w:spacing w:before="0"/>
        <w:ind w:left="670" w:right="0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MOC of skid, </w:t>
      </w:r>
      <w:r>
        <w:rPr>
          <w:rFonts w:ascii="Times New Roman"/>
          <w:spacing w:val="-1"/>
          <w:sz w:val="24"/>
        </w:rPr>
        <w:t>pipeline connections,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valves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others should be</w:t>
      </w:r>
      <w:r>
        <w:rPr>
          <w:rFonts w:ascii="Times New Roman"/>
          <w:spacing w:val="-1"/>
          <w:sz w:val="24"/>
        </w:rPr>
        <w:t> appropriate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stainless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steel.</w:t>
      </w:r>
    </w:p>
    <w:p>
      <w:pPr>
        <w:numPr>
          <w:ilvl w:val="1"/>
          <w:numId w:val="29"/>
        </w:numPr>
        <w:tabs>
          <w:tab w:pos="671" w:val="left" w:leader="none"/>
        </w:tabs>
        <w:spacing w:before="20"/>
        <w:ind w:left="670" w:right="0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Except</w:t>
      </w:r>
      <w:r>
        <w:rPr>
          <w:rFonts w:ascii="Times New Roman" w:hAnsi="Times New Roman" w:cs="Times New Roman" w:eastAsia="Times New Roman"/>
          <w:sz w:val="24"/>
          <w:szCs w:val="24"/>
        </w:rPr>
        <w:t> skid, the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whole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setup</w:t>
      </w:r>
      <w:r>
        <w:rPr>
          <w:rFonts w:ascii="Times New Roman" w:hAnsi="Times New Roman" w:cs="Times New Roman" w:eastAsia="Times New Roman"/>
          <w:sz w:val="24"/>
          <w:szCs w:val="24"/>
        </w:rPr>
        <w:t> should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strictly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comply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220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grit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finished</w:t>
      </w:r>
      <w:r>
        <w:rPr>
          <w:rFonts w:ascii="Times New Roman" w:hAnsi="Times New Roman" w:cs="Times New Roman" w:eastAsia="Times New Roman"/>
          <w:sz w:val="24"/>
          <w:szCs w:val="24"/>
        </w:rPr>
        <w:t> &amp;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mirror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polished</w:t>
      </w:r>
      <w:r>
        <w:rPr>
          <w:rFonts w:ascii="Times New Roman" w:hAnsi="Times New Roman" w:cs="Times New Roman" w:eastAsia="Times New Roman"/>
          <w:sz w:val="24"/>
          <w:szCs w:val="24"/>
        </w:rPr>
        <w:t> Ra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≤0.5</w:t>
      </w:r>
    </w:p>
    <w:p>
      <w:pPr>
        <w:spacing w:before="21"/>
        <w:ind w:left="67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µm finish </w:t>
      </w:r>
      <w:r>
        <w:rPr>
          <w:rFonts w:ascii="Times New Roman" w:hAnsi="Times New Roman"/>
          <w:spacing w:val="-1"/>
          <w:sz w:val="24"/>
        </w:rPr>
        <w:t>(inner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surface)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and</w:t>
      </w:r>
      <w:r>
        <w:rPr>
          <w:rFonts w:ascii="Times New Roman" w:hAnsi="Times New Roman"/>
          <w:sz w:val="24"/>
        </w:rPr>
        <w:t> 180 </w:t>
      </w:r>
      <w:r>
        <w:rPr>
          <w:rFonts w:ascii="Times New Roman" w:hAnsi="Times New Roman"/>
          <w:spacing w:val="-1"/>
          <w:sz w:val="24"/>
        </w:rPr>
        <w:t>grit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Mat</w:t>
      </w:r>
      <w:r>
        <w:rPr>
          <w:rFonts w:ascii="Times New Roman" w:hAnsi="Times New Roman"/>
          <w:sz w:val="24"/>
        </w:rPr>
        <w:t> finish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(external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surface) </w:t>
      </w:r>
      <w:r>
        <w:rPr>
          <w:rFonts w:ascii="Times New Roman" w:hAnsi="Times New Roman"/>
          <w:sz w:val="24"/>
        </w:rPr>
        <w:t>or better.</w:t>
      </w:r>
    </w:p>
    <w:p>
      <w:pPr>
        <w:numPr>
          <w:ilvl w:val="1"/>
          <w:numId w:val="29"/>
        </w:numPr>
        <w:tabs>
          <w:tab w:pos="671" w:val="left" w:leader="none"/>
        </w:tabs>
        <w:spacing w:line="258" w:lineRule="auto" w:before="21"/>
        <w:ind w:left="670" w:right="274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automation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software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should be</w:t>
      </w:r>
      <w:r>
        <w:rPr>
          <w:rFonts w:ascii="Times New Roman"/>
          <w:spacing w:val="-1"/>
          <w:sz w:val="24"/>
        </w:rPr>
        <w:t> perpetual</w:t>
      </w:r>
      <w:r>
        <w:rPr>
          <w:rFonts w:ascii="Times New Roman"/>
          <w:sz w:val="24"/>
        </w:rPr>
        <w:t> licenced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compatible </w:t>
      </w:r>
      <w:r>
        <w:rPr>
          <w:rFonts w:ascii="Times New Roman"/>
          <w:sz w:val="24"/>
        </w:rPr>
        <w:t>to external PC </w:t>
      </w:r>
      <w:r>
        <w:rPr>
          <w:rFonts w:ascii="Times New Roman"/>
          <w:spacing w:val="-1"/>
          <w:sz w:val="24"/>
        </w:rPr>
        <w:t>(Windows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OS)</w:t>
      </w:r>
      <w:r>
        <w:rPr>
          <w:rFonts w:ascii="Times New Roman"/>
          <w:spacing w:val="85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exporting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real</w:t>
      </w:r>
      <w:r>
        <w:rPr>
          <w:rFonts w:ascii="Times New Roman"/>
          <w:sz w:val="24"/>
        </w:rPr>
        <w:t> time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data log</w:t>
      </w:r>
      <w:r>
        <w:rPr>
          <w:rFonts w:ascii="Times New Roman"/>
          <w:spacing w:val="-1"/>
          <w:sz w:val="24"/>
        </w:rPr>
        <w:t> and</w:t>
      </w:r>
      <w:r>
        <w:rPr>
          <w:rFonts w:ascii="Times New Roman"/>
          <w:sz w:val="24"/>
        </w:rPr>
        <w:t> printer.</w:t>
      </w:r>
    </w:p>
    <w:p>
      <w:pPr>
        <w:numPr>
          <w:ilvl w:val="1"/>
          <w:numId w:val="29"/>
        </w:numPr>
        <w:tabs>
          <w:tab w:pos="671" w:val="left" w:leader="none"/>
        </w:tabs>
        <w:spacing w:line="257" w:lineRule="auto" w:before="0"/>
        <w:ind w:left="670" w:right="517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setup</w:t>
      </w:r>
      <w:r>
        <w:rPr>
          <w:rFonts w:ascii="Times New Roman"/>
          <w:sz w:val="24"/>
        </w:rPr>
        <w:t> should be fully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self-contained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system,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floor</w:t>
      </w:r>
      <w:r>
        <w:rPr>
          <w:rFonts w:ascii="Times New Roman"/>
          <w:spacing w:val="-1"/>
          <w:sz w:val="24"/>
        </w:rPr>
        <w:t> mounted,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user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friendly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operation,</w:t>
      </w:r>
      <w:r>
        <w:rPr>
          <w:rFonts w:ascii="Times New Roman"/>
          <w:sz w:val="24"/>
        </w:rPr>
        <w:t> thermally</w:t>
      </w:r>
      <w:r>
        <w:rPr>
          <w:rFonts w:ascii="Times New Roman"/>
          <w:spacing w:val="103"/>
          <w:sz w:val="24"/>
        </w:rPr>
        <w:t> </w:t>
      </w:r>
      <w:r>
        <w:rPr>
          <w:rFonts w:ascii="Times New Roman"/>
          <w:spacing w:val="-1"/>
          <w:sz w:val="24"/>
        </w:rPr>
        <w:t>insulated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heating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units,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 </w:t>
      </w:r>
      <w:r>
        <w:rPr>
          <w:rFonts w:ascii="Times New Roman"/>
          <w:spacing w:val="-1"/>
          <w:sz w:val="24"/>
        </w:rPr>
        <w:t>importantly,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non-flammable </w:t>
      </w:r>
      <w:r>
        <w:rPr>
          <w:rFonts w:ascii="Times New Roman"/>
          <w:sz w:val="24"/>
        </w:rPr>
        <w:t>pumps.</w:t>
      </w:r>
    </w:p>
    <w:p>
      <w:pPr>
        <w:numPr>
          <w:ilvl w:val="1"/>
          <w:numId w:val="29"/>
        </w:numPr>
        <w:tabs>
          <w:tab w:pos="671" w:val="left" w:leader="none"/>
        </w:tabs>
        <w:spacing w:line="257" w:lineRule="auto" w:before="2"/>
        <w:ind w:left="670" w:right="797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inter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connection</w:t>
      </w:r>
      <w:r>
        <w:rPr>
          <w:rFonts w:ascii="Times New Roman"/>
          <w:sz w:val="24"/>
        </w:rPr>
        <w:t> pipelines should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-1"/>
          <w:sz w:val="24"/>
        </w:rPr>
        <w:t> an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appropriate</w:t>
      </w:r>
      <w:r>
        <w:rPr>
          <w:rFonts w:ascii="Times New Roman"/>
          <w:sz w:val="24"/>
        </w:rPr>
        <w:t> dimension to </w:t>
      </w:r>
      <w:r>
        <w:rPr>
          <w:rFonts w:ascii="Times New Roman"/>
          <w:spacing w:val="-1"/>
          <w:sz w:val="24"/>
        </w:rPr>
        <w:t>avoid</w:t>
      </w:r>
      <w:r>
        <w:rPr>
          <w:rFonts w:ascii="Times New Roman"/>
          <w:sz w:val="24"/>
        </w:rPr>
        <w:t> any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blockage,</w:t>
      </w:r>
      <w:r>
        <w:rPr>
          <w:rFonts w:ascii="Times New Roman"/>
          <w:sz w:val="24"/>
        </w:rPr>
        <w:t> back</w:t>
      </w:r>
      <w:r>
        <w:rPr>
          <w:rFonts w:ascii="Times New Roman"/>
          <w:spacing w:val="69"/>
          <w:sz w:val="24"/>
        </w:rPr>
        <w:t> </w:t>
      </w:r>
      <w:r>
        <w:rPr>
          <w:rFonts w:ascii="Times New Roman"/>
          <w:spacing w:val="-1"/>
          <w:sz w:val="24"/>
        </w:rPr>
        <w:t>pressure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built up, </w:t>
      </w:r>
      <w:r>
        <w:rPr>
          <w:rFonts w:ascii="Times New Roman"/>
          <w:spacing w:val="-1"/>
          <w:sz w:val="24"/>
        </w:rPr>
        <w:t>etc.</w:t>
      </w:r>
    </w:p>
    <w:p>
      <w:pPr>
        <w:numPr>
          <w:ilvl w:val="1"/>
          <w:numId w:val="29"/>
        </w:numPr>
        <w:tabs>
          <w:tab w:pos="671" w:val="left" w:leader="none"/>
        </w:tabs>
        <w:spacing w:before="2"/>
        <w:ind w:left="670" w:right="0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Each</w:t>
      </w:r>
      <w:r>
        <w:rPr>
          <w:rFonts w:ascii="Times New Roman"/>
          <w:sz w:val="24"/>
        </w:rPr>
        <w:t> of 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high</w:t>
      </w:r>
      <w:r>
        <w:rPr>
          <w:rFonts w:ascii="Times New Roman"/>
          <w:sz w:val="24"/>
        </w:rPr>
        <w:t> pressure units should </w:t>
      </w:r>
      <w:r>
        <w:rPr>
          <w:rFonts w:ascii="Times New Roman"/>
          <w:spacing w:val="-1"/>
          <w:sz w:val="24"/>
        </w:rPr>
        <w:t>have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1"/>
          <w:sz w:val="24"/>
        </w:rPr>
        <w:t> branded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pressure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gauge.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numPr>
          <w:ilvl w:val="0"/>
          <w:numId w:val="29"/>
        </w:numPr>
        <w:tabs>
          <w:tab w:pos="388" w:val="left" w:leader="none"/>
        </w:tabs>
        <w:spacing w:before="0"/>
        <w:ind w:left="387" w:right="0" w:hanging="283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Detailed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technical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specifications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2"/>
          <w:sz w:val="24"/>
        </w:rPr>
        <w:t>of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individual</w:t>
      </w:r>
      <w:r>
        <w:rPr>
          <w:rFonts w:ascii="Times New Roman"/>
          <w:b/>
          <w:spacing w:val="3"/>
          <w:sz w:val="24"/>
        </w:rPr>
        <w:t> </w:t>
      </w:r>
      <w:r>
        <w:rPr>
          <w:rFonts w:ascii="Times New Roman"/>
          <w:b/>
          <w:spacing w:val="-1"/>
          <w:sz w:val="24"/>
        </w:rPr>
        <w:t>system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units:</w:t>
      </w:r>
      <w:r>
        <w:rPr>
          <w:rFonts w:ascii="Times New Roman"/>
          <w:sz w:val="24"/>
        </w:rPr>
      </w:r>
    </w:p>
    <w:p>
      <w:pPr>
        <w:numPr>
          <w:ilvl w:val="0"/>
          <w:numId w:val="30"/>
        </w:numPr>
        <w:tabs>
          <w:tab w:pos="532" w:val="left" w:leader="none"/>
        </w:tabs>
        <w:spacing w:before="21"/>
        <w:ind w:left="531" w:right="0" w:hanging="42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High </w:t>
      </w:r>
      <w:r>
        <w:rPr>
          <w:rFonts w:ascii="Times New Roman"/>
          <w:b/>
          <w:spacing w:val="-1"/>
          <w:sz w:val="24"/>
        </w:rPr>
        <w:t>temperature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2"/>
          <w:sz w:val="24"/>
        </w:rPr>
        <w:t> </w:t>
      </w:r>
      <w:r>
        <w:rPr>
          <w:rFonts w:ascii="Times New Roman"/>
          <w:b/>
          <w:spacing w:val="-1"/>
          <w:sz w:val="24"/>
        </w:rPr>
        <w:t>pressure reactor</w:t>
      </w:r>
      <w:r>
        <w:rPr>
          <w:rFonts w:ascii="Times New Roman"/>
          <w:b/>
          <w:spacing w:val="3"/>
          <w:sz w:val="24"/>
        </w:rPr>
        <w:t> </w:t>
      </w:r>
      <w:r>
        <w:rPr>
          <w:rFonts w:ascii="Times New Roman"/>
          <w:b/>
          <w:sz w:val="24"/>
        </w:rPr>
        <w:t>(2 Nos.)</w:t>
      </w:r>
      <w:r>
        <w:rPr>
          <w:rFonts w:ascii="Times New Roman"/>
          <w:sz w:val="24"/>
        </w:rPr>
      </w:r>
    </w:p>
    <w:p>
      <w:pPr>
        <w:spacing w:before="17"/>
        <w:ind w:left="5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</w:r>
      <w:r>
        <w:rPr>
          <w:rFonts w:ascii="Times New Roman"/>
          <w:spacing w:val="-1"/>
          <w:sz w:val="24"/>
          <w:u w:val="single" w:color="000000"/>
        </w:rPr>
        <w:t>Design</w:t>
      </w:r>
      <w:r>
        <w:rPr>
          <w:rFonts w:ascii="Times New Roman"/>
          <w:sz w:val="24"/>
        </w:rPr>
      </w:r>
    </w:p>
    <w:p>
      <w:pPr>
        <w:spacing w:line="268" w:lineRule="exact" w:before="0"/>
        <w:ind w:left="5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Reactor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volume:</w:t>
      </w:r>
      <w:r>
        <w:rPr>
          <w:rFonts w:ascii="Times New Roman"/>
          <w:sz w:val="24"/>
        </w:rPr>
        <w:t> 10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Ltrs.</w:t>
      </w:r>
    </w:p>
    <w:p>
      <w:pPr>
        <w:spacing w:line="240" w:lineRule="auto" w:before="0"/>
        <w:ind w:left="531" w:right="48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Pressure:</w:t>
      </w:r>
      <w:r>
        <w:rPr>
          <w:rFonts w:ascii="Times New Roman" w:hAnsi="Times New Roman" w:cs="Times New Roman" w:eastAsia="Times New Roman"/>
          <w:sz w:val="24"/>
          <w:szCs w:val="24"/>
        </w:rPr>
        <w:t> 15 Kg/cm</w:t>
      </w:r>
      <w:r>
        <w:rPr>
          <w:rFonts w:ascii="Times New Roman" w:hAnsi="Times New Roman" w:cs="Times New Roman" w:eastAsia="Times New Roman"/>
          <w:position w:val="9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pacing w:val="21"/>
          <w:position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more (Note:</w:t>
      </w:r>
      <w:r>
        <w:rPr>
          <w:rFonts w:ascii="Times New Roman" w:hAnsi="Times New Roman" w:cs="Times New Roman" w:eastAsia="Times New Roman"/>
          <w:sz w:val="24"/>
          <w:szCs w:val="24"/>
        </w:rPr>
        <w:t> vapour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pressure </w:t>
      </w:r>
      <w:r>
        <w:rPr>
          <w:rFonts w:ascii="Times New Roman" w:hAnsi="Times New Roman" w:cs="Times New Roman" w:eastAsia="Times New Roman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handling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liquid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is 435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mmHg).</w:t>
      </w:r>
      <w:r>
        <w:rPr>
          <w:rFonts w:ascii="Times New Roman" w:hAnsi="Times New Roman" w:cs="Times New Roman" w:eastAsia="Times New Roman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Temperature: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upto 220 °C.</w:t>
      </w:r>
    </w:p>
    <w:p>
      <w:pPr>
        <w:spacing w:before="0"/>
        <w:ind w:left="531" w:right="27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Sight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viewing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glass,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aeration/gas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connection</w:t>
      </w:r>
      <w:r>
        <w:rPr>
          <w:rFonts w:ascii="Times New Roman"/>
          <w:sz w:val="24"/>
        </w:rPr>
        <w:t> line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with </w:t>
      </w:r>
      <w:r>
        <w:rPr>
          <w:rFonts w:ascii="Times New Roman"/>
          <w:spacing w:val="-1"/>
          <w:sz w:val="24"/>
        </w:rPr>
        <w:t>appropriate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control</w:t>
      </w:r>
      <w:r>
        <w:rPr>
          <w:rFonts w:ascii="Times New Roman"/>
          <w:sz w:val="24"/>
        </w:rPr>
        <w:t> valve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pressurizing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using</w:t>
      </w:r>
      <w:r>
        <w:rPr>
          <w:rFonts w:ascii="Times New Roman"/>
          <w:spacing w:val="95"/>
          <w:sz w:val="24"/>
        </w:rPr>
        <w:t> </w:t>
      </w:r>
      <w:r>
        <w:rPr>
          <w:rFonts w:ascii="Times New Roman"/>
          <w:spacing w:val="-2"/>
          <w:sz w:val="24"/>
        </w:rPr>
        <w:t>gas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cylinder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(external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pump may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not be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required).</w:t>
      </w:r>
    </w:p>
    <w:p>
      <w:pPr>
        <w:spacing w:before="0"/>
        <w:ind w:left="531" w:right="580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Back</w:t>
      </w:r>
      <w:r>
        <w:rPr>
          <w:rFonts w:ascii="Times New Roman"/>
          <w:sz w:val="24"/>
        </w:rPr>
        <w:t> pressure</w:t>
      </w:r>
      <w:r>
        <w:rPr>
          <w:rFonts w:ascii="Times New Roman"/>
          <w:spacing w:val="-1"/>
          <w:sz w:val="24"/>
        </w:rPr>
        <w:t> control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through</w:t>
      </w:r>
      <w:r>
        <w:rPr>
          <w:rFonts w:ascii="Times New Roman"/>
          <w:sz w:val="24"/>
        </w:rPr>
        <w:t> needle </w:t>
      </w:r>
      <w:r>
        <w:rPr>
          <w:rFonts w:ascii="Times New Roman"/>
          <w:spacing w:val="-1"/>
          <w:sz w:val="24"/>
        </w:rPr>
        <w:t>valve.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Heater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type: </w:t>
      </w:r>
      <w:r>
        <w:rPr>
          <w:rFonts w:ascii="Times New Roman"/>
          <w:spacing w:val="-1"/>
          <w:sz w:val="24"/>
        </w:rPr>
        <w:t>Jacketed</w:t>
      </w:r>
      <w:r>
        <w:rPr>
          <w:rFonts w:ascii="Times New Roman"/>
          <w:sz w:val="24"/>
        </w:rPr>
        <w:t> oil </w:t>
      </w:r>
      <w:r>
        <w:rPr>
          <w:rFonts w:ascii="Times New Roman"/>
          <w:spacing w:val="-1"/>
          <w:sz w:val="24"/>
        </w:rPr>
        <w:t>heater.</w:t>
      </w:r>
    </w:p>
    <w:p>
      <w:pPr>
        <w:spacing w:before="0"/>
        <w:ind w:left="531" w:right="27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Inlet/outlet: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separate</w:t>
      </w:r>
      <w:r>
        <w:rPr>
          <w:rFonts w:ascii="Times New Roman"/>
          <w:sz w:val="24"/>
        </w:rPr>
        <w:t> inlet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outlet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valves</w:t>
      </w:r>
      <w:r>
        <w:rPr>
          <w:rFonts w:ascii="Times New Roman"/>
          <w:sz w:val="24"/>
        </w:rPr>
        <w:t> for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oil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jacket,</w:t>
      </w:r>
      <w:r>
        <w:rPr>
          <w:rFonts w:ascii="Times New Roman"/>
          <w:sz w:val="24"/>
        </w:rPr>
        <w:t> and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appropriate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size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bottom </w:t>
      </w:r>
      <w:r>
        <w:rPr>
          <w:rFonts w:ascii="Times New Roman"/>
          <w:spacing w:val="-1"/>
          <w:sz w:val="24"/>
        </w:rPr>
        <w:t>drain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valve.</w:t>
      </w:r>
      <w:r>
        <w:rPr>
          <w:rFonts w:ascii="Times New Roman"/>
          <w:spacing w:val="95"/>
          <w:sz w:val="24"/>
        </w:rPr>
        <w:t> </w:t>
      </w:r>
      <w:r>
        <w:rPr>
          <w:rFonts w:ascii="Times New Roman"/>
          <w:spacing w:val="-1"/>
          <w:sz w:val="24"/>
        </w:rPr>
        <w:t>Appropriate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capacity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overhead </w:t>
      </w:r>
      <w:r>
        <w:rPr>
          <w:rFonts w:ascii="Times New Roman"/>
          <w:spacing w:val="-1"/>
          <w:sz w:val="24"/>
        </w:rPr>
        <w:t>condenser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cooling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purpose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> reaction</w:t>
      </w:r>
      <w:r>
        <w:rPr>
          <w:rFonts w:ascii="Times New Roman"/>
          <w:sz w:val="24"/>
        </w:rPr>
        <w:t> medium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down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 room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spacing w:val="-1"/>
          <w:sz w:val="24"/>
        </w:rPr>
        <w:t>temperature.</w:t>
      </w:r>
    </w:p>
    <w:p>
      <w:pPr>
        <w:spacing w:before="0"/>
        <w:ind w:left="5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</w:r>
      <w:r>
        <w:rPr>
          <w:rFonts w:ascii="Times New Roman"/>
          <w:spacing w:val="-1"/>
          <w:sz w:val="24"/>
          <w:u w:val="single" w:color="000000"/>
        </w:rPr>
        <w:t>Material</w:t>
      </w:r>
      <w:r>
        <w:rPr>
          <w:rFonts w:ascii="Times New Roman"/>
          <w:sz w:val="24"/>
          <w:u w:val="single" w:color="000000"/>
        </w:rPr>
        <w:t> of</w:t>
      </w:r>
      <w:r>
        <w:rPr>
          <w:rFonts w:ascii="Times New Roman"/>
          <w:spacing w:val="-1"/>
          <w:sz w:val="24"/>
          <w:u w:val="single" w:color="000000"/>
        </w:rPr>
        <w:t> construction</w:t>
      </w:r>
      <w:r>
        <w:rPr>
          <w:rFonts w:ascii="Times New Roman"/>
          <w:sz w:val="24"/>
        </w:rPr>
      </w:r>
    </w:p>
    <w:p>
      <w:pPr>
        <w:spacing w:before="0"/>
        <w:ind w:left="531" w:right="27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z w:val="24"/>
          <w:szCs w:val="24"/>
        </w:rPr>
        <w:t>All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Wetted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</w:rPr>
        <w:t> should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be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of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appropriate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corrosion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resistance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material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(hastelloy)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glass</w:t>
      </w:r>
      <w:r>
        <w:rPr>
          <w:rFonts w:ascii="Times New Roman" w:hAnsi="Times New Roman" w:cs="Times New Roman" w:eastAsia="Times New Roman"/>
          <w:spacing w:val="9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lined/internally</w:t>
      </w:r>
      <w:r>
        <w:rPr>
          <w:rFonts w:ascii="Times New Roman" w:hAnsi="Times New Roman" w:cs="Times New Roman" w:eastAsia="Times New Roman"/>
          <w:spacing w:val="-5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hastelloy</w:t>
      </w:r>
      <w:r>
        <w:rPr>
          <w:rFonts w:ascii="Times New Roman" w:hAnsi="Times New Roman" w:cs="Times New Roman" w:eastAsia="Times New Roman"/>
          <w:spacing w:val="-3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coated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 on SS</w:t>
      </w:r>
      <w:r>
        <w:rPr>
          <w:rFonts w:ascii="Times New Roman" w:hAnsi="Times New Roman" w:cs="Times New Roman" w:eastAsia="Times New Roman"/>
          <w:spacing w:val="1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316L</w:t>
      </w:r>
      <w:r>
        <w:rPr>
          <w:rFonts w:ascii="Times New Roman" w:hAnsi="Times New Roman" w:cs="Times New Roman" w:eastAsia="Times New Roman"/>
          <w:spacing w:val="-3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to tolerate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5 M</w:t>
      </w:r>
      <w:r>
        <w:rPr>
          <w:rFonts w:ascii="Times New Roman" w:hAnsi="Times New Roman" w:cs="Times New Roman" w:eastAsia="Times New Roman"/>
          <w:spacing w:val="2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acid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 conc. 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(e.g.,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 H</w:t>
      </w:r>
      <w:r>
        <w:rPr>
          <w:rFonts w:ascii="Times New Roman" w:hAnsi="Times New Roman" w:cs="Times New Roman" w:eastAsia="Times New Roman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, 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HCl,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) at</w:t>
      </w:r>
      <w:r>
        <w:rPr>
          <w:rFonts w:ascii="Times New Roman" w:hAnsi="Times New Roman" w:cs="Times New Roman" w:eastAsia="Times New Roman"/>
          <w:spacing w:val="79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200°C.</w:t>
      </w:r>
    </w:p>
    <w:p>
      <w:pPr>
        <w:spacing w:before="0"/>
        <w:ind w:left="531" w:right="398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All </w:t>
      </w:r>
      <w:r>
        <w:rPr>
          <w:rFonts w:ascii="Times New Roman"/>
          <w:spacing w:val="-1"/>
          <w:sz w:val="24"/>
        </w:rPr>
        <w:t>Non-Wet</w:t>
      </w:r>
      <w:r>
        <w:rPr>
          <w:rFonts w:ascii="Times New Roman"/>
          <w:sz w:val="24"/>
        </w:rPr>
        <w:t> Parts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jacket</w:t>
      </w:r>
      <w:r>
        <w:rPr>
          <w:rFonts w:ascii="Times New Roman"/>
          <w:sz w:val="24"/>
        </w:rPr>
        <w:t> (limpet)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should be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pacing w:val="1"/>
          <w:sz w:val="24"/>
        </w:rPr>
        <w:t>of </w:t>
      </w:r>
      <w:r>
        <w:rPr>
          <w:rFonts w:ascii="Times New Roman"/>
          <w:spacing w:val="-1"/>
          <w:sz w:val="24"/>
        </w:rPr>
        <w:t>SS-304.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pacing w:val="-1"/>
          <w:sz w:val="24"/>
        </w:rPr>
        <w:t>Cladding/Leg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Support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should be</w:t>
      </w:r>
      <w:r>
        <w:rPr>
          <w:rFonts w:ascii="Times New Roman"/>
          <w:spacing w:val="-1"/>
          <w:sz w:val="24"/>
        </w:rPr>
        <w:t> SS-304.</w:t>
      </w:r>
    </w:p>
    <w:p>
      <w:pPr>
        <w:spacing w:before="0"/>
        <w:ind w:left="531" w:right="398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Gaskets/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O-rings:</w:t>
      </w:r>
      <w:r>
        <w:rPr>
          <w:rFonts w:ascii="Times New Roman"/>
          <w:sz w:val="24"/>
        </w:rPr>
        <w:t> Silicon &amp;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EPDM </w:t>
      </w:r>
      <w:r>
        <w:rPr>
          <w:rFonts w:ascii="Times New Roman"/>
          <w:spacing w:val="-1"/>
          <w:sz w:val="24"/>
        </w:rPr>
        <w:t>(FDA </w:t>
      </w:r>
      <w:r>
        <w:rPr>
          <w:rFonts w:ascii="Times New Roman"/>
          <w:sz w:val="24"/>
        </w:rPr>
        <w:t>Compliant).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pacing w:val="-1"/>
          <w:sz w:val="24"/>
          <w:u w:val="single" w:color="000000"/>
        </w:rPr>
        <w:t>Agitation</w:t>
      </w:r>
      <w:r>
        <w:rPr>
          <w:rFonts w:ascii="Times New Roman"/>
          <w:sz w:val="24"/>
        </w:rPr>
      </w:r>
    </w:p>
    <w:p>
      <w:pPr>
        <w:spacing w:before="0"/>
        <w:ind w:left="5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RPM: up to 500 </w:t>
      </w:r>
      <w:r>
        <w:rPr>
          <w:rFonts w:ascii="Times New Roman"/>
          <w:spacing w:val="-1"/>
          <w:sz w:val="24"/>
        </w:rPr>
        <w:t>RPM</w:t>
      </w:r>
    </w:p>
    <w:p>
      <w:pPr>
        <w:spacing w:before="0"/>
        <w:ind w:left="5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Drive:</w:t>
      </w:r>
      <w:r>
        <w:rPr>
          <w:rFonts w:ascii="Times New Roman"/>
          <w:sz w:val="24"/>
        </w:rPr>
        <w:t> Top </w:t>
      </w:r>
      <w:r>
        <w:rPr>
          <w:rFonts w:ascii="Times New Roman"/>
          <w:spacing w:val="-1"/>
          <w:sz w:val="24"/>
        </w:rPr>
        <w:t>Driven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Double</w:t>
      </w:r>
      <w:r>
        <w:rPr>
          <w:rFonts w:ascii="Times New Roman"/>
          <w:spacing w:val="-1"/>
          <w:sz w:val="24"/>
        </w:rPr>
        <w:t> Mechanical</w:t>
      </w:r>
      <w:r>
        <w:rPr>
          <w:rFonts w:ascii="Times New Roman"/>
          <w:sz w:val="24"/>
        </w:rPr>
        <w:t> Wet </w:t>
      </w:r>
      <w:r>
        <w:rPr>
          <w:rFonts w:ascii="Times New Roman"/>
          <w:spacing w:val="-1"/>
          <w:sz w:val="24"/>
        </w:rPr>
        <w:t>seal</w:t>
      </w:r>
      <w:r>
        <w:rPr>
          <w:rFonts w:ascii="Times New Roman"/>
          <w:sz w:val="24"/>
        </w:rPr>
        <w:t> with </w:t>
      </w:r>
      <w:r>
        <w:rPr>
          <w:rFonts w:ascii="Times New Roman"/>
          <w:spacing w:val="-1"/>
          <w:sz w:val="24"/>
        </w:rPr>
        <w:t>Thermosiphon</w:t>
      </w:r>
      <w:r>
        <w:rPr>
          <w:rFonts w:ascii="Times New Roman"/>
          <w:sz w:val="24"/>
        </w:rPr>
        <w:t> Pot</w:t>
      </w:r>
    </w:p>
    <w:p>
      <w:pPr>
        <w:spacing w:before="0"/>
        <w:ind w:left="531" w:right="27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Impellers:</w:t>
      </w:r>
      <w:r>
        <w:rPr>
          <w:rFonts w:ascii="Times New Roman"/>
          <w:sz w:val="24"/>
        </w:rPr>
        <w:t> 3 </w:t>
      </w:r>
      <w:r>
        <w:rPr>
          <w:rFonts w:ascii="Times New Roman"/>
          <w:spacing w:val="-1"/>
          <w:sz w:val="24"/>
        </w:rPr>
        <w:t>Blade </w:t>
      </w:r>
      <w:r>
        <w:rPr>
          <w:rFonts w:ascii="Times New Roman"/>
          <w:sz w:val="24"/>
        </w:rPr>
        <w:t>Pitched </w:t>
      </w:r>
      <w:r>
        <w:rPr>
          <w:rFonts w:ascii="Times New Roman"/>
          <w:spacing w:val="-1"/>
          <w:sz w:val="24"/>
        </w:rPr>
        <w:t>Blade</w:t>
      </w:r>
      <w:r>
        <w:rPr>
          <w:rFonts w:ascii="Times New Roman"/>
          <w:sz w:val="24"/>
        </w:rPr>
        <w:t> type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Impeller.</w:t>
      </w:r>
      <w:r>
        <w:rPr>
          <w:rFonts w:ascii="Times New Roman"/>
          <w:sz w:val="24"/>
        </w:rPr>
        <w:t> At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least</w:t>
      </w:r>
      <w:r>
        <w:rPr>
          <w:rFonts w:ascii="Times New Roman"/>
          <w:sz w:val="24"/>
        </w:rPr>
        <w:t> 3 </w:t>
      </w:r>
      <w:r>
        <w:rPr>
          <w:rFonts w:ascii="Times New Roman"/>
          <w:spacing w:val="-1"/>
          <w:sz w:val="24"/>
        </w:rPr>
        <w:t>blades</w:t>
      </w:r>
      <w:r>
        <w:rPr>
          <w:rFonts w:ascii="Times New Roman"/>
          <w:sz w:val="24"/>
        </w:rPr>
        <w:t> should be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presented</w:t>
      </w:r>
      <w:r>
        <w:rPr>
          <w:rFonts w:ascii="Times New Roman"/>
          <w:sz w:val="24"/>
        </w:rPr>
        <w:t> in a</w:t>
      </w:r>
      <w:r>
        <w:rPr>
          <w:rFonts w:ascii="Times New Roman"/>
          <w:spacing w:val="-1"/>
          <w:sz w:val="24"/>
        </w:rPr>
        <w:t> single</w:t>
      </w:r>
      <w:r>
        <w:rPr>
          <w:rFonts w:ascii="Times New Roman"/>
          <w:sz w:val="24"/>
        </w:rPr>
        <w:t> shaft</w:t>
      </w:r>
      <w:r>
        <w:rPr>
          <w:rFonts w:ascii="Times New Roman"/>
          <w:spacing w:val="73"/>
          <w:sz w:val="24"/>
        </w:rPr>
        <w:t> </w:t>
      </w:r>
      <w:r>
        <w:rPr>
          <w:rFonts w:ascii="Times New Roman"/>
          <w:spacing w:val="-1"/>
          <w:sz w:val="24"/>
        </w:rPr>
        <w:t>at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equal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intermittent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distances.</w:t>
      </w:r>
    </w:p>
    <w:p>
      <w:pPr>
        <w:spacing w:before="0"/>
        <w:ind w:left="5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Baffles:</w:t>
      </w:r>
      <w:r>
        <w:rPr>
          <w:rFonts w:ascii="Times New Roman"/>
          <w:sz w:val="24"/>
        </w:rPr>
        <w:t> 4 Nos. </w:t>
      </w:r>
      <w:r>
        <w:rPr>
          <w:rFonts w:ascii="Times New Roman"/>
          <w:spacing w:val="-1"/>
          <w:sz w:val="24"/>
        </w:rPr>
        <w:t>Fixed</w:t>
      </w:r>
      <w:r>
        <w:rPr>
          <w:rFonts w:ascii="Times New Roman"/>
          <w:sz w:val="24"/>
        </w:rPr>
        <w:t> Type </w:t>
      </w:r>
      <w:r>
        <w:rPr>
          <w:rFonts w:ascii="Times New Roman"/>
          <w:spacing w:val="-1"/>
          <w:sz w:val="24"/>
        </w:rPr>
        <w:t>baffles.</w:t>
      </w:r>
    </w:p>
    <w:p>
      <w:pPr>
        <w:spacing w:before="0"/>
        <w:ind w:left="531" w:right="505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Motor </w:t>
      </w:r>
      <w:r>
        <w:rPr>
          <w:rFonts w:ascii="Times New Roman"/>
          <w:spacing w:val="-1"/>
          <w:sz w:val="24"/>
        </w:rPr>
        <w:t>type: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Standard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flame </w:t>
      </w:r>
      <w:r>
        <w:rPr>
          <w:rFonts w:ascii="Times New Roman"/>
          <w:spacing w:val="-1"/>
          <w:sz w:val="24"/>
        </w:rPr>
        <w:t>proof </w:t>
      </w:r>
      <w:r>
        <w:rPr>
          <w:rFonts w:ascii="Times New Roman"/>
          <w:sz w:val="24"/>
        </w:rPr>
        <w:t>AC motor.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  <w:u w:val="single" w:color="000000"/>
        </w:rPr>
        <w:t>Control </w:t>
      </w:r>
      <w:r>
        <w:rPr>
          <w:rFonts w:ascii="Times New Roman"/>
          <w:spacing w:val="-1"/>
          <w:sz w:val="24"/>
          <w:u w:val="single" w:color="000000"/>
        </w:rPr>
        <w:t>system</w:t>
      </w:r>
      <w:r>
        <w:rPr>
          <w:rFonts w:ascii="Times New Roman"/>
          <w:sz w:val="24"/>
        </w:rPr>
      </w:r>
    </w:p>
    <w:p>
      <w:pPr>
        <w:spacing w:before="0"/>
        <w:ind w:left="531" w:right="27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Control </w:t>
      </w:r>
      <w:r>
        <w:rPr>
          <w:rFonts w:ascii="Times New Roman"/>
          <w:spacing w:val="-1"/>
          <w:sz w:val="24"/>
        </w:rPr>
        <w:t>type and</w:t>
      </w:r>
      <w:r>
        <w:rPr>
          <w:rFonts w:ascii="Times New Roman"/>
          <w:sz w:val="24"/>
        </w:rPr>
        <w:t> function: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Fully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automatic </w:t>
      </w:r>
      <w:r>
        <w:rPr>
          <w:rFonts w:ascii="Times New Roman"/>
          <w:sz w:val="24"/>
        </w:rPr>
        <w:t>to control </w:t>
      </w:r>
      <w:r>
        <w:rPr>
          <w:rFonts w:ascii="Times New Roman"/>
          <w:spacing w:val="-1"/>
          <w:sz w:val="24"/>
        </w:rPr>
        <w:t>temperature,</w:t>
      </w:r>
      <w:r>
        <w:rPr>
          <w:rFonts w:ascii="Times New Roman"/>
          <w:sz w:val="24"/>
        </w:rPr>
        <w:t> pressure,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agitation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speed.</w:t>
      </w:r>
      <w:r>
        <w:rPr>
          <w:rFonts w:ascii="Times New Roman"/>
          <w:spacing w:val="67"/>
          <w:sz w:val="24"/>
        </w:rPr>
        <w:t> </w:t>
      </w:r>
      <w:r>
        <w:rPr>
          <w:rFonts w:ascii="Times New Roman"/>
          <w:spacing w:val="-1"/>
          <w:sz w:val="24"/>
        </w:rPr>
        <w:t>Digital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level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indication.</w:t>
      </w:r>
    </w:p>
    <w:p>
      <w:pPr>
        <w:spacing w:before="0"/>
        <w:ind w:left="531" w:right="270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Temp.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Sensor: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Pt.-100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type (measuring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range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0 to 220 °C)</w:t>
      </w:r>
      <w:r>
        <w:rPr>
          <w:rFonts w:ascii="Times New Roman" w:hAnsi="Times New Roman" w:cs="Times New Roman" w:eastAsia="Times New Roman"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Measurement</w:t>
      </w:r>
      <w:r>
        <w:rPr>
          <w:rFonts w:ascii="Times New Roman" w:hAnsi="Times New Roman" w:cs="Times New Roman" w:eastAsia="Times New Roman"/>
          <w:sz w:val="24"/>
          <w:szCs w:val="24"/>
        </w:rPr>
        <w:t> precision: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± 0.1 °C</w:t>
      </w:r>
    </w:p>
    <w:p>
      <w:pPr>
        <w:spacing w:before="0"/>
        <w:ind w:left="531" w:right="36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Controller: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Electronic variable</w:t>
      </w:r>
      <w:r>
        <w:rPr>
          <w:rFonts w:ascii="Times New Roman"/>
          <w:sz w:val="24"/>
        </w:rPr>
        <w:t> frequency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drive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control or </w:t>
      </w:r>
      <w:r>
        <w:rPr>
          <w:rFonts w:ascii="Times New Roman"/>
          <w:spacing w:val="-1"/>
          <w:sz w:val="24"/>
        </w:rPr>
        <w:t>better,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should be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fully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automatic</w:t>
      </w:r>
      <w:r>
        <w:rPr>
          <w:rFonts w:ascii="Times New Roman"/>
          <w:spacing w:val="92"/>
          <w:sz w:val="24"/>
        </w:rPr>
        <w:t> </w:t>
      </w:r>
      <w:r>
        <w:rPr>
          <w:rFonts w:ascii="Times New Roman"/>
          <w:spacing w:val="-1"/>
          <w:sz w:val="24"/>
        </w:rPr>
        <w:t>function.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30"/>
        </w:numPr>
        <w:tabs>
          <w:tab w:pos="532" w:val="left" w:leader="none"/>
        </w:tabs>
        <w:spacing w:before="0"/>
        <w:ind w:left="531" w:right="0" w:hanging="42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Filtration</w:t>
      </w:r>
      <w:r>
        <w:rPr>
          <w:rFonts w:ascii="Times New Roman"/>
          <w:b/>
          <w:sz w:val="24"/>
        </w:rPr>
        <w:t> System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(1 Nos.)</w:t>
      </w:r>
      <w:r>
        <w:rPr>
          <w:rFonts w:ascii="Times New Roman"/>
          <w:sz w:val="24"/>
        </w:rPr>
      </w:r>
    </w:p>
    <w:p>
      <w:pPr>
        <w:spacing w:before="17"/>
        <w:ind w:left="5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</w:r>
      <w:r>
        <w:rPr>
          <w:rFonts w:ascii="Times New Roman"/>
          <w:spacing w:val="-1"/>
          <w:sz w:val="24"/>
          <w:u w:val="single" w:color="000000"/>
        </w:rPr>
        <w:t>Design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0" w:footer="387" w:top="1080" w:bottom="580" w:left="760" w:right="540"/>
        </w:sectPr>
      </w:pPr>
    </w:p>
    <w:p>
      <w:pPr>
        <w:spacing w:before="52"/>
        <w:ind w:left="5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Capacity:</w:t>
      </w:r>
      <w:r>
        <w:rPr>
          <w:rFonts w:ascii="Times New Roman"/>
          <w:sz w:val="24"/>
        </w:rPr>
        <w:t> 10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Ltrs</w:t>
      </w:r>
    </w:p>
    <w:p>
      <w:pPr>
        <w:spacing w:line="233" w:lineRule="auto" w:before="6"/>
        <w:ind w:left="531" w:right="593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Type: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Bag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Filtration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System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or </w:t>
      </w:r>
      <w:r>
        <w:rPr>
          <w:rFonts w:ascii="Times New Roman"/>
          <w:spacing w:val="-1"/>
          <w:sz w:val="24"/>
        </w:rPr>
        <w:t>better.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Filtration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Rating:</w:t>
      </w:r>
      <w:r>
        <w:rPr>
          <w:rFonts w:ascii="Times New Roman"/>
          <w:sz w:val="24"/>
        </w:rPr>
        <w:t> 5 micron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or </w:t>
      </w:r>
      <w:r>
        <w:rPr>
          <w:rFonts w:ascii="Times New Roman"/>
          <w:spacing w:val="-1"/>
          <w:sz w:val="24"/>
        </w:rPr>
        <w:t>lower.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pacing w:val="-1"/>
          <w:sz w:val="24"/>
        </w:rPr>
        <w:t>Design</w:t>
      </w:r>
      <w:r>
        <w:rPr>
          <w:rFonts w:ascii="Times New Roman"/>
          <w:sz w:val="24"/>
        </w:rPr>
        <w:t> pressure: 3.0 Kg/cm</w:t>
      </w:r>
      <w:r>
        <w:rPr>
          <w:rFonts w:ascii="Times New Roman"/>
          <w:position w:val="9"/>
          <w:sz w:val="16"/>
        </w:rPr>
        <w:t>2</w:t>
      </w:r>
      <w:r>
        <w:rPr>
          <w:rFonts w:ascii="Times New Roman"/>
          <w:spacing w:val="21"/>
          <w:position w:val="9"/>
          <w:sz w:val="16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1"/>
          <w:sz w:val="24"/>
        </w:rPr>
        <w:t> higher.</w:t>
      </w:r>
    </w:p>
    <w:p>
      <w:pPr>
        <w:spacing w:line="276" w:lineRule="exact" w:before="1"/>
        <w:ind w:left="5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Material</w:t>
      </w:r>
      <w:r>
        <w:rPr>
          <w:rFonts w:ascii="Times New Roman" w:hAnsi="Times New Roman"/>
          <w:sz w:val="24"/>
        </w:rPr>
        <w:t> of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Filter: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Nylon</w:t>
      </w:r>
      <w:r>
        <w:rPr>
          <w:rFonts w:ascii="Times New Roman" w:hAnsi="Times New Roman"/>
          <w:spacing w:val="3"/>
          <w:sz w:val="24"/>
        </w:rPr>
        <w:t> </w:t>
      </w:r>
      <w:r>
        <w:rPr>
          <w:rFonts w:ascii="Times New Roman" w:hAnsi="Times New Roman"/>
          <w:sz w:val="24"/>
        </w:rPr>
        <w:t>or </w:t>
      </w:r>
      <w:r>
        <w:rPr>
          <w:rFonts w:ascii="Times New Roman" w:hAnsi="Times New Roman"/>
          <w:spacing w:val="-1"/>
          <w:sz w:val="24"/>
        </w:rPr>
        <w:t>better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-1"/>
          <w:sz w:val="24"/>
        </w:rPr>
        <w:t>and</w:t>
      </w:r>
      <w:r>
        <w:rPr>
          <w:rFonts w:ascii="Times New Roman" w:hAnsi="Times New Roman"/>
          <w:sz w:val="24"/>
        </w:rPr>
        <w:t> thickness 45-135 µm.</w:t>
      </w:r>
    </w:p>
    <w:p>
      <w:pPr>
        <w:spacing w:before="0"/>
        <w:ind w:left="531" w:right="176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Filter</w:t>
      </w:r>
      <w:r>
        <w:rPr>
          <w:rFonts w:ascii="Times New Roman" w:hAnsi="Times New Roman" w:cs="Times New Roman" w:eastAsia="Times New Roman"/>
          <w:spacing w:val="-2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housing</w:t>
      </w:r>
      <w:r>
        <w:rPr>
          <w:rFonts w:ascii="Times New Roman" w:hAnsi="Times New Roman" w:cs="Times New Roman" w:eastAsia="Times New Roman"/>
          <w:spacing w:val="-3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MOC:</w:t>
      </w:r>
      <w:r>
        <w:rPr>
          <w:rFonts w:ascii="Times New Roman" w:hAnsi="Times New Roman" w:cs="Times New Roman" w:eastAsia="Times New Roman"/>
          <w:spacing w:val="1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SS316</w:t>
      </w:r>
      <w:r>
        <w:rPr>
          <w:rFonts w:ascii="Times New Roman" w:hAnsi="Times New Roman" w:cs="Times New Roman" w:eastAsia="Times New Roman"/>
          <w:spacing w:val="2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spacing w:val="-6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or 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better 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to 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tolerate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 5 M 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acid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 conc. 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(e.g.,</w:t>
      </w:r>
      <w:r>
        <w:rPr>
          <w:rFonts w:ascii="Times New Roman" w:hAnsi="Times New Roman" w:cs="Times New Roman" w:eastAsia="Times New Roman"/>
          <w:spacing w:val="2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SO</w:t>
      </w:r>
      <w:r>
        <w:rPr>
          <w:rFonts w:ascii="Times New Roman" w:hAnsi="Times New Roman" w:cs="Times New Roman" w:eastAsia="Times New Roman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, HCl, 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3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PO</w:t>
      </w:r>
      <w:r>
        <w:rPr>
          <w:rFonts w:ascii="Times New Roman" w:hAnsi="Times New Roman" w:cs="Times New Roman" w:eastAsia="Times New Roman"/>
          <w:spacing w:val="-1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spacing w:val="-1"/>
          <w:position w:val="2"/>
          <w:sz w:val="24"/>
          <w:szCs w:val="24"/>
        </w:rPr>
        <w:t>) at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 100</w:t>
      </w:r>
      <w:r>
        <w:rPr>
          <w:rFonts w:ascii="Times New Roman" w:hAnsi="Times New Roman" w:cs="Times New Roman" w:eastAsia="Times New Roman"/>
          <w:spacing w:val="-3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position w:val="2"/>
          <w:sz w:val="24"/>
          <w:szCs w:val="24"/>
        </w:rPr>
        <w:t>°C.</w:t>
      </w:r>
      <w:r>
        <w:rPr>
          <w:rFonts w:ascii="Times New Roman" w:hAnsi="Times New Roman" w:cs="Times New Roman" w:eastAsia="Times New Roman"/>
          <w:spacing w:val="65"/>
          <w:position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unit should be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capable</w:t>
      </w:r>
      <w:r>
        <w:rPr>
          <w:rFonts w:ascii="Times New Roman" w:hAnsi="Times New Roman" w:cs="Times New Roman" w:eastAsia="Times New Roman"/>
          <w:sz w:val="24"/>
          <w:szCs w:val="24"/>
        </w:rPr>
        <w:t> to handle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 hot slurry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(up to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50-100</w:t>
      </w:r>
      <w:r>
        <w:rPr>
          <w:rFonts w:ascii="Times New Roman" w:hAnsi="Times New Roman" w:cs="Times New Roman" w:eastAsia="Times New Roman"/>
          <w:sz w:val="24"/>
          <w:szCs w:val="24"/>
        </w:rPr>
        <w:t> °C)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compatible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with both</w:t>
      </w:r>
      <w:r>
        <w:rPr>
          <w:rFonts w:ascii="Times New Roman" w:hAnsi="Times New Roman" w:cs="Times New Roman" w:eastAsia="Times New Roman"/>
          <w:spacing w:val="2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aqueous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organic solvents.</w:t>
      </w:r>
    </w:p>
    <w:p>
      <w:pPr>
        <w:spacing w:before="0"/>
        <w:ind w:left="531" w:right="31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Ports on </w:t>
      </w:r>
      <w:r>
        <w:rPr>
          <w:rFonts w:ascii="Times New Roman"/>
          <w:spacing w:val="-1"/>
          <w:sz w:val="24"/>
        </w:rPr>
        <w:t>Housing: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Inlet</w:t>
      </w:r>
      <w:r>
        <w:rPr>
          <w:rFonts w:ascii="Times New Roman"/>
          <w:sz w:val="24"/>
        </w:rPr>
        <w:t> Port, </w:t>
      </w:r>
      <w:r>
        <w:rPr>
          <w:rFonts w:ascii="Times New Roman"/>
          <w:spacing w:val="-1"/>
          <w:sz w:val="24"/>
        </w:rPr>
        <w:t>Outlet</w:t>
      </w:r>
      <w:r>
        <w:rPr>
          <w:rFonts w:ascii="Times New Roman"/>
          <w:sz w:val="24"/>
        </w:rPr>
        <w:t> Port,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Pressure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Gauge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Port for </w:t>
      </w:r>
      <w:r>
        <w:rPr>
          <w:rFonts w:ascii="Times New Roman"/>
          <w:spacing w:val="-1"/>
          <w:sz w:val="24"/>
        </w:rPr>
        <w:t>Air</w:t>
      </w:r>
      <w:r>
        <w:rPr>
          <w:rFonts w:ascii="Times New Roman"/>
          <w:sz w:val="24"/>
        </w:rPr>
        <w:t> inlet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with </w:t>
      </w:r>
      <w:r>
        <w:rPr>
          <w:rFonts w:ascii="Times New Roman"/>
          <w:spacing w:val="-1"/>
          <w:sz w:val="24"/>
        </w:rPr>
        <w:t>control</w:t>
      </w:r>
      <w:r>
        <w:rPr>
          <w:rFonts w:ascii="Times New Roman"/>
          <w:sz w:val="24"/>
        </w:rPr>
        <w:t> valve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67"/>
          <w:sz w:val="24"/>
        </w:rPr>
        <w:t> </w:t>
      </w:r>
      <w:r>
        <w:rPr>
          <w:rFonts w:ascii="Times New Roman"/>
          <w:spacing w:val="-1"/>
          <w:sz w:val="24"/>
        </w:rPr>
        <w:t>pressurizing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 system.</w:t>
      </w:r>
    </w:p>
    <w:p>
      <w:pPr>
        <w:spacing w:before="0"/>
        <w:ind w:left="531" w:right="27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filtrate</w:t>
      </w:r>
      <w:r>
        <w:rPr>
          <w:rFonts w:ascii="Times New Roman"/>
          <w:sz w:val="24"/>
        </w:rPr>
        <w:t> should be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completely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free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reactant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solids, </w:t>
      </w:r>
      <w:r>
        <w:rPr>
          <w:rFonts w:ascii="Times New Roman"/>
          <w:spacing w:val="-1"/>
          <w:sz w:val="24"/>
        </w:rPr>
        <w:t>external</w:t>
      </w:r>
      <w:r>
        <w:rPr>
          <w:rFonts w:ascii="Times New Roman"/>
          <w:sz w:val="24"/>
        </w:rPr>
        <w:t> pump for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filtration,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facilitate</w:t>
      </w:r>
      <w:r>
        <w:rPr>
          <w:rFonts w:ascii="Times New Roman"/>
          <w:spacing w:val="83"/>
          <w:sz w:val="24"/>
        </w:rPr>
        <w:t> </w:t>
      </w:r>
      <w:r>
        <w:rPr>
          <w:rFonts w:ascii="Times New Roman"/>
          <w:spacing w:val="-1"/>
          <w:sz w:val="24"/>
        </w:rPr>
        <w:t>faster filtration.</w:t>
      </w:r>
    </w:p>
    <w:p>
      <w:pPr>
        <w:spacing w:before="0"/>
        <w:ind w:left="5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</w:r>
      <w:r>
        <w:rPr>
          <w:rFonts w:ascii="Times New Roman"/>
          <w:sz w:val="24"/>
          <w:u w:val="single" w:color="000000"/>
        </w:rPr>
        <w:t>Control </w:t>
      </w:r>
      <w:r>
        <w:rPr>
          <w:rFonts w:ascii="Times New Roman"/>
          <w:spacing w:val="-1"/>
          <w:sz w:val="24"/>
          <w:u w:val="single" w:color="000000"/>
        </w:rPr>
        <w:t>system</w:t>
      </w:r>
      <w:r>
        <w:rPr>
          <w:rFonts w:ascii="Times New Roman"/>
          <w:sz w:val="24"/>
        </w:rPr>
      </w:r>
    </w:p>
    <w:p>
      <w:pPr>
        <w:spacing w:before="0"/>
        <w:ind w:left="5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Control </w:t>
      </w:r>
      <w:r>
        <w:rPr>
          <w:rFonts w:ascii="Times New Roman"/>
          <w:spacing w:val="-1"/>
          <w:sz w:val="24"/>
        </w:rPr>
        <w:t>type and</w:t>
      </w:r>
      <w:r>
        <w:rPr>
          <w:rFonts w:ascii="Times New Roman"/>
          <w:sz w:val="24"/>
        </w:rPr>
        <w:t> function: fully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automatic </w:t>
      </w:r>
      <w:r>
        <w:rPr>
          <w:rFonts w:ascii="Times New Roman"/>
          <w:sz w:val="24"/>
        </w:rPr>
        <w:t>to control </w:t>
      </w:r>
      <w:r>
        <w:rPr>
          <w:rFonts w:ascii="Times New Roman"/>
          <w:spacing w:val="-1"/>
          <w:sz w:val="24"/>
        </w:rPr>
        <w:t>temperature/pressure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digital</w:t>
      </w:r>
      <w:r>
        <w:rPr>
          <w:rFonts w:ascii="Times New Roman"/>
          <w:sz w:val="24"/>
        </w:rPr>
        <w:t> level </w:t>
      </w:r>
      <w:r>
        <w:rPr>
          <w:rFonts w:ascii="Times New Roman"/>
          <w:spacing w:val="-1"/>
          <w:sz w:val="24"/>
        </w:rPr>
        <w:t>indication.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30"/>
        </w:numPr>
        <w:tabs>
          <w:tab w:pos="532" w:val="left" w:leader="none"/>
        </w:tabs>
        <w:spacing w:before="0"/>
        <w:ind w:left="531" w:right="0" w:hanging="42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Receiver </w:t>
      </w:r>
      <w:r>
        <w:rPr>
          <w:rFonts w:ascii="Times New Roman"/>
          <w:b/>
          <w:sz w:val="24"/>
        </w:rPr>
        <w:t>vessel </w:t>
      </w:r>
      <w:r>
        <w:rPr>
          <w:rFonts w:ascii="Times New Roman"/>
          <w:b/>
          <w:spacing w:val="-1"/>
          <w:sz w:val="24"/>
        </w:rPr>
        <w:t>(4</w:t>
      </w:r>
      <w:r>
        <w:rPr>
          <w:rFonts w:ascii="Times New Roman"/>
          <w:b/>
          <w:sz w:val="24"/>
        </w:rPr>
        <w:t> Nos.)</w:t>
      </w:r>
      <w:r>
        <w:rPr>
          <w:rFonts w:ascii="Times New Roman"/>
          <w:sz w:val="24"/>
        </w:rPr>
      </w:r>
    </w:p>
    <w:p>
      <w:pPr>
        <w:spacing w:before="17"/>
        <w:ind w:left="5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</w:r>
      <w:r>
        <w:rPr>
          <w:rFonts w:ascii="Times New Roman"/>
          <w:spacing w:val="-1"/>
          <w:sz w:val="24"/>
          <w:u w:val="single" w:color="000000"/>
        </w:rPr>
        <w:t>Design</w:t>
      </w:r>
      <w:r>
        <w:rPr>
          <w:rFonts w:ascii="Times New Roman"/>
          <w:sz w:val="24"/>
        </w:rPr>
      </w:r>
    </w:p>
    <w:p>
      <w:pPr>
        <w:spacing w:line="268" w:lineRule="exact" w:before="0"/>
        <w:ind w:left="5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Capacity:</w:t>
      </w:r>
      <w:r>
        <w:rPr>
          <w:rFonts w:ascii="Times New Roman"/>
          <w:sz w:val="24"/>
        </w:rPr>
        <w:t> 10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Ltrs</w:t>
      </w:r>
    </w:p>
    <w:p>
      <w:pPr>
        <w:spacing w:line="238" w:lineRule="auto" w:before="0"/>
        <w:ind w:left="531" w:right="956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Design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Pressure:</w:t>
      </w:r>
      <w:r>
        <w:rPr>
          <w:rFonts w:ascii="Times New Roman"/>
          <w:sz w:val="24"/>
        </w:rPr>
        <w:t> 1.5 Kg/cm</w:t>
      </w:r>
      <w:r>
        <w:rPr>
          <w:rFonts w:ascii="Times New Roman"/>
          <w:position w:val="9"/>
          <w:sz w:val="16"/>
        </w:rPr>
        <w:t>2</w:t>
      </w:r>
      <w:r>
        <w:rPr>
          <w:rFonts w:ascii="Times New Roman"/>
          <w:spacing w:val="2"/>
          <w:position w:val="9"/>
          <w:sz w:val="16"/>
        </w:rPr>
        <w:t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-20"/>
          <w:sz w:val="24"/>
        </w:rPr>
        <w:t> </w:t>
      </w:r>
      <w:r>
        <w:rPr>
          <w:rFonts w:ascii="Times New Roman"/>
          <w:spacing w:val="-1"/>
          <w:sz w:val="24"/>
        </w:rPr>
        <w:t>better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(Note:</w:t>
      </w:r>
      <w:r>
        <w:rPr>
          <w:rFonts w:ascii="Times New Roman"/>
          <w:sz w:val="24"/>
        </w:rPr>
        <w:t> vapour </w:t>
      </w:r>
      <w:r>
        <w:rPr>
          <w:rFonts w:ascii="Times New Roman"/>
          <w:spacing w:val="-1"/>
          <w:sz w:val="24"/>
        </w:rPr>
        <w:t>pressure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handling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liquid is 435 </w:t>
      </w:r>
      <w:r>
        <w:rPr>
          <w:rFonts w:ascii="Times New Roman"/>
          <w:spacing w:val="-1"/>
          <w:sz w:val="24"/>
        </w:rPr>
        <w:t>mmHg)</w:t>
      </w:r>
      <w:r>
        <w:rPr>
          <w:rFonts w:ascii="Times New Roman"/>
          <w:spacing w:val="55"/>
          <w:sz w:val="24"/>
        </w:rPr>
        <w:t> </w:t>
      </w:r>
      <w:r>
        <w:rPr>
          <w:rFonts w:ascii="Times New Roman"/>
          <w:position w:val="2"/>
          <w:sz w:val="24"/>
        </w:rPr>
        <w:t>MOC: SS316 L</w:t>
      </w:r>
      <w:r>
        <w:rPr>
          <w:rFonts w:ascii="Times New Roman"/>
          <w:spacing w:val="-6"/>
          <w:position w:val="2"/>
          <w:sz w:val="24"/>
        </w:rPr>
        <w:t> </w:t>
      </w:r>
      <w:r>
        <w:rPr>
          <w:rFonts w:ascii="Times New Roman"/>
          <w:position w:val="2"/>
          <w:sz w:val="24"/>
        </w:rPr>
        <w:t>or </w:t>
      </w:r>
      <w:r>
        <w:rPr>
          <w:rFonts w:ascii="Times New Roman"/>
          <w:spacing w:val="-1"/>
          <w:position w:val="2"/>
          <w:sz w:val="24"/>
        </w:rPr>
        <w:t>better</w:t>
      </w:r>
      <w:r>
        <w:rPr>
          <w:rFonts w:ascii="Times New Roman"/>
          <w:spacing w:val="1"/>
          <w:position w:val="2"/>
          <w:sz w:val="24"/>
        </w:rPr>
        <w:t> </w:t>
      </w:r>
      <w:r>
        <w:rPr>
          <w:rFonts w:ascii="Times New Roman"/>
          <w:position w:val="2"/>
          <w:sz w:val="24"/>
        </w:rPr>
        <w:t>to withstand 5 M </w:t>
      </w:r>
      <w:r>
        <w:rPr>
          <w:rFonts w:ascii="Times New Roman"/>
          <w:spacing w:val="-1"/>
          <w:position w:val="2"/>
          <w:sz w:val="24"/>
        </w:rPr>
        <w:t>conc.</w:t>
      </w:r>
      <w:r>
        <w:rPr>
          <w:rFonts w:ascii="Times New Roman"/>
          <w:position w:val="2"/>
          <w:sz w:val="24"/>
        </w:rPr>
        <w:t> acids like H</w:t>
      </w:r>
      <w:r>
        <w:rPr>
          <w:rFonts w:ascii="Times New Roman"/>
          <w:sz w:val="16"/>
        </w:rPr>
        <w:t>2</w:t>
      </w:r>
      <w:r>
        <w:rPr>
          <w:rFonts w:ascii="Times New Roman"/>
          <w:position w:val="2"/>
          <w:sz w:val="24"/>
        </w:rPr>
        <w:t>SO</w:t>
      </w:r>
      <w:r>
        <w:rPr>
          <w:rFonts w:ascii="Times New Roman"/>
          <w:sz w:val="16"/>
        </w:rPr>
        <w:t>4</w:t>
      </w:r>
      <w:r>
        <w:rPr>
          <w:rFonts w:ascii="Times New Roman"/>
          <w:position w:val="2"/>
          <w:sz w:val="24"/>
        </w:rPr>
        <w:t>, HCl, </w:t>
      </w:r>
      <w:r>
        <w:rPr>
          <w:rFonts w:ascii="Times New Roman"/>
          <w:spacing w:val="-1"/>
          <w:position w:val="2"/>
          <w:sz w:val="24"/>
        </w:rPr>
        <w:t>HNO</w:t>
      </w:r>
      <w:r>
        <w:rPr>
          <w:rFonts w:ascii="Times New Roman"/>
          <w:spacing w:val="-1"/>
          <w:sz w:val="16"/>
        </w:rPr>
        <w:t>3</w:t>
      </w:r>
      <w:r>
        <w:rPr>
          <w:rFonts w:ascii="Times New Roman"/>
          <w:spacing w:val="-1"/>
          <w:position w:val="2"/>
          <w:sz w:val="24"/>
        </w:rPr>
        <w:t>,</w:t>
      </w:r>
      <w:r>
        <w:rPr>
          <w:rFonts w:ascii="Times New Roman"/>
          <w:position w:val="2"/>
          <w:sz w:val="24"/>
        </w:rPr>
        <w:t> </w:t>
      </w:r>
      <w:r>
        <w:rPr>
          <w:rFonts w:ascii="Times New Roman"/>
          <w:spacing w:val="-1"/>
          <w:position w:val="2"/>
          <w:sz w:val="24"/>
        </w:rPr>
        <w:t>H</w:t>
      </w:r>
      <w:r>
        <w:rPr>
          <w:rFonts w:ascii="Times New Roman"/>
          <w:spacing w:val="-1"/>
          <w:sz w:val="16"/>
        </w:rPr>
        <w:t>3</w:t>
      </w:r>
      <w:r>
        <w:rPr>
          <w:rFonts w:ascii="Times New Roman"/>
          <w:spacing w:val="-1"/>
          <w:position w:val="2"/>
          <w:sz w:val="24"/>
        </w:rPr>
        <w:t>PO</w:t>
      </w:r>
      <w:r>
        <w:rPr>
          <w:rFonts w:ascii="Times New Roman"/>
          <w:spacing w:val="-1"/>
          <w:sz w:val="16"/>
        </w:rPr>
        <w:t>4</w:t>
      </w:r>
      <w:r>
        <w:rPr>
          <w:rFonts w:ascii="Times New Roman"/>
          <w:spacing w:val="21"/>
          <w:sz w:val="16"/>
        </w:rPr>
        <w:t> </w:t>
      </w:r>
      <w:r>
        <w:rPr>
          <w:rFonts w:ascii="Times New Roman"/>
          <w:spacing w:val="-1"/>
          <w:position w:val="2"/>
          <w:sz w:val="24"/>
        </w:rPr>
        <w:t>at</w:t>
      </w:r>
      <w:r>
        <w:rPr>
          <w:rFonts w:ascii="Times New Roman"/>
          <w:position w:val="2"/>
          <w:sz w:val="24"/>
        </w:rPr>
        <w:t> room</w:t>
      </w:r>
      <w:r>
        <w:rPr>
          <w:rFonts w:ascii="Times New Roman"/>
          <w:spacing w:val="35"/>
          <w:position w:val="2"/>
          <w:sz w:val="24"/>
        </w:rPr>
        <w:t> </w:t>
      </w:r>
      <w:r>
        <w:rPr>
          <w:rFonts w:ascii="Times New Roman"/>
          <w:spacing w:val="-1"/>
          <w:sz w:val="24"/>
        </w:rPr>
        <w:t>temperature.</w:t>
      </w:r>
    </w:p>
    <w:p>
      <w:pPr>
        <w:spacing w:before="0"/>
        <w:ind w:left="531" w:right="82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Ports: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Inlet</w:t>
      </w:r>
      <w:r>
        <w:rPr>
          <w:rFonts w:ascii="Times New Roman"/>
          <w:sz w:val="24"/>
        </w:rPr>
        <w:t> Port, </w:t>
      </w:r>
      <w:r>
        <w:rPr>
          <w:rFonts w:ascii="Times New Roman"/>
          <w:spacing w:val="-1"/>
          <w:sz w:val="24"/>
        </w:rPr>
        <w:t>Drain</w:t>
      </w:r>
      <w:r>
        <w:rPr>
          <w:rFonts w:ascii="Times New Roman"/>
          <w:sz w:val="24"/>
        </w:rPr>
        <w:t> Port, </w:t>
      </w:r>
      <w:r>
        <w:rPr>
          <w:rFonts w:ascii="Times New Roman"/>
          <w:spacing w:val="-1"/>
          <w:sz w:val="24"/>
        </w:rPr>
        <w:t>Pressure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Gauge and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Port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Air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inlet</w:t>
      </w:r>
      <w:r>
        <w:rPr>
          <w:rFonts w:ascii="Times New Roman"/>
          <w:sz w:val="24"/>
        </w:rPr>
        <w:t> for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pressurizing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the </w:t>
      </w:r>
      <w:r>
        <w:rPr>
          <w:rFonts w:ascii="Times New Roman"/>
          <w:spacing w:val="-1"/>
          <w:sz w:val="24"/>
        </w:rPr>
        <w:t>system.</w:t>
      </w:r>
      <w:r>
        <w:rPr>
          <w:rFonts w:ascii="Times New Roman"/>
          <w:spacing w:val="7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unit should </w:t>
      </w:r>
      <w:r>
        <w:rPr>
          <w:rFonts w:ascii="Times New Roman"/>
          <w:spacing w:val="-1"/>
          <w:sz w:val="24"/>
        </w:rPr>
        <w:t>have </w:t>
      </w:r>
      <w:r>
        <w:rPr>
          <w:rFonts w:ascii="Times New Roman"/>
          <w:sz w:val="24"/>
        </w:rPr>
        <w:t>sight </w:t>
      </w:r>
      <w:r>
        <w:rPr>
          <w:rFonts w:ascii="Times New Roman"/>
          <w:spacing w:val="-1"/>
          <w:sz w:val="24"/>
        </w:rPr>
        <w:t>viewing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glass.</w:t>
      </w:r>
    </w:p>
    <w:p>
      <w:pPr>
        <w:spacing w:before="0"/>
        <w:ind w:left="5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</w:r>
      <w:r>
        <w:rPr>
          <w:rFonts w:ascii="Times New Roman"/>
          <w:sz w:val="24"/>
          <w:u w:val="single" w:color="000000"/>
        </w:rPr>
        <w:t>Control </w:t>
      </w:r>
      <w:r>
        <w:rPr>
          <w:rFonts w:ascii="Times New Roman"/>
          <w:spacing w:val="-1"/>
          <w:sz w:val="24"/>
          <w:u w:val="single" w:color="000000"/>
        </w:rPr>
        <w:t>system</w:t>
      </w:r>
      <w:r>
        <w:rPr>
          <w:rFonts w:ascii="Times New Roman"/>
          <w:sz w:val="24"/>
        </w:rPr>
      </w:r>
    </w:p>
    <w:p>
      <w:pPr>
        <w:spacing w:before="0"/>
        <w:ind w:left="5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Control </w:t>
      </w:r>
      <w:r>
        <w:rPr>
          <w:rFonts w:ascii="Times New Roman"/>
          <w:spacing w:val="-1"/>
          <w:sz w:val="24"/>
        </w:rPr>
        <w:t>type and</w:t>
      </w:r>
      <w:r>
        <w:rPr>
          <w:rFonts w:ascii="Times New Roman"/>
          <w:sz w:val="24"/>
        </w:rPr>
        <w:t> function: fully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automatic </w:t>
      </w:r>
      <w:r>
        <w:rPr>
          <w:rFonts w:ascii="Times New Roman"/>
          <w:sz w:val="24"/>
        </w:rPr>
        <w:t>to control </w:t>
      </w:r>
      <w:r>
        <w:rPr>
          <w:rFonts w:ascii="Times New Roman"/>
          <w:spacing w:val="-1"/>
          <w:sz w:val="24"/>
        </w:rPr>
        <w:t>temperature/pressure,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digital</w:t>
      </w:r>
      <w:r>
        <w:rPr>
          <w:rFonts w:ascii="Times New Roman"/>
          <w:sz w:val="24"/>
        </w:rPr>
        <w:t> level </w:t>
      </w:r>
      <w:r>
        <w:rPr>
          <w:rFonts w:ascii="Times New Roman"/>
          <w:spacing w:val="-1"/>
          <w:sz w:val="24"/>
        </w:rPr>
        <w:t>indication.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30"/>
        </w:numPr>
        <w:tabs>
          <w:tab w:pos="532" w:val="left" w:leader="none"/>
        </w:tabs>
        <w:spacing w:before="0"/>
        <w:ind w:left="531" w:right="0" w:hanging="42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Distillation </w:t>
      </w:r>
      <w:r>
        <w:rPr>
          <w:rFonts w:ascii="Times New Roman"/>
          <w:b/>
          <w:spacing w:val="-1"/>
          <w:sz w:val="24"/>
        </w:rPr>
        <w:t>column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with</w:t>
      </w:r>
      <w:r>
        <w:rPr>
          <w:rFonts w:ascii="Times New Roman"/>
          <w:b/>
          <w:sz w:val="24"/>
        </w:rPr>
        <w:t> reflux </w:t>
      </w:r>
      <w:r>
        <w:rPr>
          <w:rFonts w:ascii="Times New Roman"/>
          <w:b/>
          <w:spacing w:val="-1"/>
          <w:sz w:val="24"/>
        </w:rPr>
        <w:t>condenser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pacing w:val="-1"/>
          <w:sz w:val="24"/>
        </w:rPr>
        <w:t>product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-1"/>
          <w:sz w:val="24"/>
        </w:rPr>
        <w:t>recovery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condenser</w:t>
      </w:r>
      <w:r>
        <w:rPr>
          <w:rFonts w:ascii="Times New Roman"/>
          <w:b/>
          <w:sz w:val="24"/>
        </w:rPr>
        <w:t> (2 </w:t>
      </w:r>
      <w:r>
        <w:rPr>
          <w:rFonts w:ascii="Times New Roman"/>
          <w:b/>
          <w:spacing w:val="-1"/>
          <w:sz w:val="24"/>
        </w:rPr>
        <w:t>Nos.)</w:t>
      </w:r>
      <w:r>
        <w:rPr>
          <w:rFonts w:ascii="Times New Roman"/>
          <w:sz w:val="24"/>
        </w:rPr>
      </w:r>
    </w:p>
    <w:p>
      <w:pPr>
        <w:spacing w:before="17"/>
        <w:ind w:left="5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</w:r>
      <w:r>
        <w:rPr>
          <w:rFonts w:ascii="Times New Roman"/>
          <w:spacing w:val="-1"/>
          <w:sz w:val="24"/>
          <w:u w:val="single" w:color="000000"/>
        </w:rPr>
        <w:t>Design</w:t>
      </w:r>
      <w:r>
        <w:rPr>
          <w:rFonts w:ascii="Times New Roman"/>
          <w:sz w:val="24"/>
        </w:rPr>
      </w:r>
    </w:p>
    <w:p>
      <w:pPr>
        <w:spacing w:line="269" w:lineRule="exact" w:before="0"/>
        <w:ind w:left="5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Capacity:</w:t>
      </w:r>
      <w:r>
        <w:rPr>
          <w:rFonts w:ascii="Times New Roman"/>
          <w:sz w:val="24"/>
        </w:rPr>
        <w:t> 10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Ltrs</w:t>
      </w:r>
    </w:p>
    <w:p>
      <w:pPr>
        <w:spacing w:line="240" w:lineRule="auto" w:before="0"/>
        <w:ind w:left="531" w:right="36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Design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Pressure:</w:t>
      </w:r>
      <w:r>
        <w:rPr>
          <w:rFonts w:ascii="Times New Roman" w:hAnsi="Times New Roman" w:cs="Times New Roman" w:eastAsia="Times New Roman"/>
          <w:sz w:val="24"/>
          <w:szCs w:val="24"/>
        </w:rPr>
        <w:t> 3.0 Kg/cm</w:t>
      </w:r>
      <w:r>
        <w:rPr>
          <w:rFonts w:ascii="Times New Roman" w:hAnsi="Times New Roman" w:cs="Times New Roman" w:eastAsia="Times New Roman"/>
          <w:position w:val="9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pacing w:val="21"/>
          <w:position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better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(Note:</w:t>
      </w:r>
      <w:r>
        <w:rPr>
          <w:rFonts w:ascii="Times New Roman" w:hAnsi="Times New Roman" w:cs="Times New Roman" w:eastAsia="Times New Roman"/>
          <w:sz w:val="24"/>
          <w:szCs w:val="24"/>
        </w:rPr>
        <w:t> vapour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pressure </w:t>
      </w:r>
      <w:r>
        <w:rPr>
          <w:rFonts w:ascii="Times New Roman" w:hAnsi="Times New Roman" w:cs="Times New Roman" w:eastAsia="Times New Roman"/>
          <w:sz w:val="24"/>
          <w:szCs w:val="24"/>
        </w:rPr>
        <w:t>of handling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liquid is 435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mmHg)</w:t>
      </w:r>
      <w:r>
        <w:rPr>
          <w:rFonts w:ascii="Times New Roman" w:hAnsi="Times New Roman" w:cs="Times New Roman" w:eastAsia="Times New Roman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Design Temperature: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up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 300 °C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(Note:</w:t>
      </w:r>
      <w:r>
        <w:rPr>
          <w:rFonts w:ascii="Times New Roman" w:hAnsi="Times New Roman" w:cs="Times New Roman" w:eastAsia="Times New Roman"/>
          <w:sz w:val="24"/>
          <w:szCs w:val="24"/>
        </w:rPr>
        <w:t> bp of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handling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liquids is 240-250 °C)</w:t>
      </w:r>
    </w:p>
    <w:p>
      <w:pPr>
        <w:spacing w:before="0"/>
        <w:ind w:left="531" w:right="699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MOC: SS316 L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or </w:t>
      </w:r>
      <w:r>
        <w:rPr>
          <w:rFonts w:ascii="Times New Roman"/>
          <w:spacing w:val="-1"/>
          <w:sz w:val="24"/>
        </w:rPr>
        <w:t>better.</w:t>
      </w:r>
      <w:r>
        <w:rPr>
          <w:rFonts w:ascii="Times New Roman"/>
          <w:spacing w:val="26"/>
          <w:sz w:val="24"/>
        </w:rPr>
        <w:t> </w:t>
      </w:r>
      <w:r>
        <w:rPr>
          <w:rFonts w:ascii="Times New Roman"/>
          <w:spacing w:val="-1"/>
          <w:sz w:val="24"/>
        </w:rPr>
        <w:t>Heater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type: </w:t>
      </w:r>
      <w:r>
        <w:rPr>
          <w:rFonts w:ascii="Times New Roman"/>
          <w:spacing w:val="-1"/>
          <w:sz w:val="24"/>
        </w:rPr>
        <w:t>Jacketed</w:t>
      </w:r>
      <w:r>
        <w:rPr>
          <w:rFonts w:ascii="Times New Roman"/>
          <w:sz w:val="24"/>
        </w:rPr>
        <w:t> oil </w:t>
      </w:r>
      <w:r>
        <w:rPr>
          <w:rFonts w:ascii="Times New Roman"/>
          <w:spacing w:val="-1"/>
          <w:sz w:val="24"/>
        </w:rPr>
        <w:t>heater.</w:t>
      </w:r>
    </w:p>
    <w:p>
      <w:pPr>
        <w:spacing w:before="0"/>
        <w:ind w:left="531" w:right="580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Ports: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2"/>
          <w:sz w:val="24"/>
        </w:rPr>
        <w:t>Inlet</w:t>
      </w:r>
      <w:r>
        <w:rPr>
          <w:rFonts w:ascii="Times New Roman"/>
          <w:sz w:val="24"/>
        </w:rPr>
        <w:t> Port, Exhaust Port, </w:t>
      </w:r>
      <w:r>
        <w:rPr>
          <w:rFonts w:ascii="Times New Roman"/>
          <w:spacing w:val="-1"/>
          <w:sz w:val="24"/>
        </w:rPr>
        <w:t>Drain</w:t>
      </w:r>
      <w:r>
        <w:rPr>
          <w:rFonts w:ascii="Times New Roman"/>
          <w:sz w:val="24"/>
        </w:rPr>
        <w:t> Port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pacing w:val="-1"/>
          <w:sz w:val="24"/>
          <w:u w:val="single" w:color="000000"/>
        </w:rPr>
        <w:t>Condenser</w:t>
      </w:r>
      <w:r>
        <w:rPr>
          <w:rFonts w:ascii="Times New Roman"/>
          <w:sz w:val="24"/>
        </w:rPr>
      </w:r>
    </w:p>
    <w:p>
      <w:pPr>
        <w:spacing w:before="0"/>
        <w:ind w:left="531" w:right="212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Note: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cooling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water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up to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-10</w:t>
      </w:r>
      <w:r>
        <w:rPr>
          <w:rFonts w:ascii="Times New Roman" w:hAnsi="Times New Roman" w:cs="Times New Roman" w:eastAsia="Times New Roman"/>
          <w:sz w:val="24"/>
          <w:szCs w:val="24"/>
        </w:rPr>
        <w:t> °C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5-10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LPM</w:t>
      </w:r>
      <w:r>
        <w:rPr>
          <w:rFonts w:ascii="Times New Roman" w:hAnsi="Times New Roman" w:cs="Times New Roman" w:eastAsia="Times New Roman"/>
          <w:sz w:val="24"/>
          <w:szCs w:val="24"/>
        </w:rPr>
        <w:t> shall be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provided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by</w:t>
      </w:r>
      <w:r>
        <w:rPr>
          <w:rFonts w:ascii="Times New Roman" w:hAnsi="Times New Roman" w:cs="Times New Roman" w:eastAsia="Times New Roman"/>
          <w:spacing w:val="-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client.</w:t>
      </w:r>
      <w:r>
        <w:rPr>
          <w:rFonts w:ascii="Times New Roman" w:hAnsi="Times New Roman" w:cs="Times New Roman" w:eastAsia="Times New Roman"/>
          <w:spacing w:val="6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Type:</w:t>
      </w:r>
      <w:r>
        <w:rPr>
          <w:rFonts w:ascii="Times New Roman" w:hAnsi="Times New Roman" w:cs="Times New Roman" w:eastAsia="Times New Roman"/>
          <w:sz w:val="24"/>
          <w:szCs w:val="24"/>
        </w:rPr>
        <w:t> Shell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Tube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type</w:t>
      </w:r>
    </w:p>
    <w:p>
      <w:pPr>
        <w:spacing w:line="268" w:lineRule="exact" w:before="0"/>
        <w:ind w:left="5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Capacity:</w:t>
      </w:r>
      <w:r>
        <w:rPr>
          <w:rFonts w:ascii="Times New Roman"/>
          <w:sz w:val="24"/>
        </w:rPr>
        <w:t> 5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Ltrs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or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more.</w:t>
      </w:r>
    </w:p>
    <w:p>
      <w:pPr>
        <w:spacing w:line="240" w:lineRule="auto" w:before="0"/>
        <w:ind w:left="531" w:right="580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Design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Pressure:</w:t>
      </w:r>
      <w:r>
        <w:rPr>
          <w:rFonts w:ascii="Times New Roman"/>
          <w:sz w:val="24"/>
        </w:rPr>
        <w:t> 1.5 Kg/cm</w:t>
      </w:r>
      <w:r>
        <w:rPr>
          <w:rFonts w:ascii="Times New Roman"/>
          <w:position w:val="9"/>
          <w:sz w:val="16"/>
        </w:rPr>
        <w:t>2</w:t>
      </w:r>
      <w:r>
        <w:rPr>
          <w:rFonts w:ascii="Times New Roman"/>
          <w:spacing w:val="21"/>
          <w:position w:val="9"/>
          <w:sz w:val="16"/>
        </w:rPr>
        <w:t> </w:t>
      </w:r>
      <w:r>
        <w:rPr>
          <w:rFonts w:ascii="Times New Roman"/>
          <w:sz w:val="24"/>
        </w:rPr>
        <w:t>or </w:t>
      </w:r>
      <w:r>
        <w:rPr>
          <w:rFonts w:ascii="Times New Roman"/>
          <w:spacing w:val="-1"/>
          <w:sz w:val="24"/>
        </w:rPr>
        <w:t>better.</w:t>
      </w:r>
      <w:r>
        <w:rPr>
          <w:rFonts w:ascii="Times New Roman"/>
          <w:spacing w:val="29"/>
          <w:sz w:val="24"/>
        </w:rPr>
        <w:t> </w:t>
      </w:r>
      <w:r>
        <w:rPr>
          <w:rFonts w:ascii="Times New Roman"/>
          <w:sz w:val="24"/>
        </w:rPr>
        <w:t>MOC: SS 316L</w:t>
      </w:r>
    </w:p>
    <w:p>
      <w:pPr>
        <w:spacing w:before="0"/>
        <w:ind w:left="531" w:right="270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Ports: </w:t>
      </w:r>
      <w:r>
        <w:rPr>
          <w:rFonts w:ascii="Times New Roman"/>
          <w:spacing w:val="-1"/>
          <w:sz w:val="24"/>
        </w:rPr>
        <w:t>Vapor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inlet</w:t>
      </w:r>
      <w:r>
        <w:rPr>
          <w:rFonts w:ascii="Times New Roman"/>
          <w:sz w:val="24"/>
        </w:rPr>
        <w:t> Port, </w:t>
      </w:r>
      <w:r>
        <w:rPr>
          <w:rFonts w:ascii="Times New Roman"/>
          <w:spacing w:val="-1"/>
          <w:sz w:val="24"/>
        </w:rPr>
        <w:t>outlet</w:t>
      </w:r>
      <w:r>
        <w:rPr>
          <w:rFonts w:ascii="Times New Roman"/>
          <w:sz w:val="24"/>
        </w:rPr>
        <w:t> port, </w:t>
      </w:r>
      <w:r>
        <w:rPr>
          <w:rFonts w:ascii="Times New Roman"/>
          <w:spacing w:val="-1"/>
          <w:sz w:val="24"/>
        </w:rPr>
        <w:t>drain</w:t>
      </w:r>
      <w:r>
        <w:rPr>
          <w:rFonts w:ascii="Times New Roman"/>
          <w:sz w:val="24"/>
        </w:rPr>
        <w:t> port, coolant </w:t>
      </w:r>
      <w:r>
        <w:rPr>
          <w:rFonts w:ascii="Times New Roman"/>
          <w:spacing w:val="-1"/>
          <w:sz w:val="24"/>
        </w:rPr>
        <w:t>inlet</w:t>
      </w:r>
      <w:r>
        <w:rPr>
          <w:rFonts w:ascii="Times New Roman"/>
          <w:sz w:val="24"/>
        </w:rPr>
        <w:t> and outlet </w:t>
      </w:r>
      <w:r>
        <w:rPr>
          <w:rFonts w:ascii="Times New Roman"/>
          <w:spacing w:val="-1"/>
          <w:sz w:val="24"/>
        </w:rPr>
        <w:t>port.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sz w:val="24"/>
          <w:u w:val="single" w:color="000000"/>
        </w:rPr>
        <w:t>Control </w:t>
      </w:r>
      <w:r>
        <w:rPr>
          <w:rFonts w:ascii="Times New Roman"/>
          <w:spacing w:val="-1"/>
          <w:sz w:val="24"/>
          <w:u w:val="single" w:color="000000"/>
        </w:rPr>
        <w:t>system</w:t>
      </w:r>
      <w:r>
        <w:rPr>
          <w:rFonts w:ascii="Times New Roman"/>
          <w:sz w:val="24"/>
        </w:rPr>
      </w:r>
    </w:p>
    <w:p>
      <w:pPr>
        <w:spacing w:before="0"/>
        <w:ind w:left="531" w:right="27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Control </w:t>
      </w:r>
      <w:r>
        <w:rPr>
          <w:rFonts w:ascii="Times New Roman"/>
          <w:spacing w:val="-1"/>
          <w:sz w:val="24"/>
        </w:rPr>
        <w:t>type and</w:t>
      </w:r>
      <w:r>
        <w:rPr>
          <w:rFonts w:ascii="Times New Roman"/>
          <w:sz w:val="24"/>
        </w:rPr>
        <w:t> function: fully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automatic </w:t>
      </w:r>
      <w:r>
        <w:rPr>
          <w:rFonts w:ascii="Times New Roman"/>
          <w:sz w:val="24"/>
        </w:rPr>
        <w:t>to control </w:t>
      </w:r>
      <w:r>
        <w:rPr>
          <w:rFonts w:ascii="Times New Roman"/>
          <w:spacing w:val="-1"/>
          <w:sz w:val="24"/>
        </w:rPr>
        <w:t>temperature,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pressure,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coolant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flow</w:t>
      </w:r>
      <w:r>
        <w:rPr>
          <w:rFonts w:ascii="Times New Roman"/>
          <w:sz w:val="24"/>
        </w:rPr>
        <w:t> rate</w:t>
      </w:r>
      <w:r>
        <w:rPr>
          <w:rFonts w:ascii="Times New Roman"/>
          <w:spacing w:val="-1"/>
          <w:sz w:val="24"/>
        </w:rPr>
        <w:t> and</w:t>
      </w:r>
      <w:r>
        <w:rPr>
          <w:rFonts w:ascii="Times New Roman"/>
          <w:spacing w:val="85"/>
          <w:sz w:val="24"/>
        </w:rPr>
        <w:t> </w:t>
      </w:r>
      <w:r>
        <w:rPr>
          <w:rFonts w:ascii="Times New Roman"/>
          <w:spacing w:val="-1"/>
          <w:sz w:val="24"/>
        </w:rPr>
        <w:t>digital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level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indication.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30"/>
        </w:numPr>
        <w:tabs>
          <w:tab w:pos="532" w:val="left" w:leader="none"/>
        </w:tabs>
        <w:spacing w:before="0"/>
        <w:ind w:left="531" w:right="7693" w:hanging="42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Control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-1"/>
          <w:sz w:val="24"/>
        </w:rPr>
        <w:t>Panel</w:t>
      </w:r>
      <w:r>
        <w:rPr>
          <w:rFonts w:ascii="Times New Roman"/>
          <w:b/>
          <w:spacing w:val="3"/>
          <w:sz w:val="24"/>
        </w:rPr>
        <w:t> </w:t>
      </w:r>
      <w:r>
        <w:rPr>
          <w:rFonts w:ascii="Times New Roman"/>
          <w:b/>
          <w:sz w:val="24"/>
        </w:rPr>
        <w:t>(1 </w:t>
      </w:r>
      <w:r>
        <w:rPr>
          <w:rFonts w:ascii="Times New Roman"/>
          <w:b/>
          <w:spacing w:val="-1"/>
          <w:sz w:val="24"/>
        </w:rPr>
        <w:t>Nos.)</w:t>
      </w:r>
      <w:r>
        <w:rPr>
          <w:rFonts w:ascii="Times New Roman"/>
          <w:sz w:val="24"/>
        </w:rPr>
      </w:r>
    </w:p>
    <w:p>
      <w:pPr>
        <w:spacing w:before="17"/>
        <w:ind w:left="5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Type:</w:t>
      </w:r>
      <w:r>
        <w:rPr>
          <w:rFonts w:ascii="Times New Roman"/>
          <w:sz w:val="24"/>
        </w:rPr>
        <w:t> Panel fitted on Skid</w:t>
      </w:r>
    </w:p>
    <w:p>
      <w:pPr>
        <w:spacing w:before="0"/>
        <w:ind w:left="531" w:right="27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Display:</w:t>
      </w:r>
      <w:r>
        <w:rPr>
          <w:rFonts w:ascii="Times New Roman" w:hAnsi="Times New Roman" w:cs="Times New Roman" w:eastAsia="Times New Roman"/>
          <w:sz w:val="24"/>
          <w:szCs w:val="24"/>
        </w:rPr>
        <w:t> HMI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7”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 bigger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color touchscreen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high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resolution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interface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(Siemens/Caterpiller/Maple</w:t>
      </w:r>
      <w:r>
        <w:rPr>
          <w:rFonts w:ascii="Times New Roman" w:hAnsi="Times New Roman" w:cs="Times New Roman" w:eastAsia="Times New Roman"/>
          <w:spacing w:val="11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systems</w:t>
      </w:r>
      <w:r>
        <w:rPr>
          <w:rFonts w:ascii="Times New Roman" w:hAnsi="Times New Roman" w:cs="Times New Roman" w:eastAsia="Times New Roman"/>
          <w:sz w:val="24"/>
          <w:szCs w:val="24"/>
        </w:rPr>
        <w:t> or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better) and</w:t>
      </w:r>
    </w:p>
    <w:p>
      <w:pPr>
        <w:spacing w:line="276" w:lineRule="exact" w:before="3"/>
        <w:ind w:left="531" w:right="194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One branded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desktop</w:t>
      </w:r>
      <w:r>
        <w:rPr>
          <w:rFonts w:ascii="Times New Roman" w:hAnsi="Times New Roman" w:cs="Times New Roman" w:eastAsia="Times New Roman"/>
          <w:sz w:val="24"/>
          <w:szCs w:val="24"/>
        </w:rPr>
        <w:t> PC (8</w:t>
      </w:r>
      <w:r>
        <w:rPr>
          <w:rFonts w:ascii="Times New Roman" w:hAnsi="Times New Roman" w:cs="Times New Roman" w:eastAsia="Times New Roman"/>
          <w:position w:val="9"/>
          <w:sz w:val="16"/>
          <w:szCs w:val="16"/>
        </w:rPr>
        <w:t>th</w:t>
      </w:r>
      <w:r>
        <w:rPr>
          <w:rFonts w:ascii="Times New Roman" w:hAnsi="Times New Roman" w:cs="Times New Roman" w:eastAsia="Times New Roman"/>
          <w:spacing w:val="21"/>
          <w:position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Generation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Intel®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Core™</w:t>
      </w:r>
      <w:r>
        <w:rPr>
          <w:rFonts w:ascii="Times New Roman" w:hAnsi="Times New Roman" w:cs="Times New Roman" w:eastAsia="Times New Roman"/>
          <w:sz w:val="24"/>
          <w:szCs w:val="24"/>
        </w:rPr>
        <w:t> i7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processor;</w:t>
      </w:r>
      <w:r>
        <w:rPr>
          <w:rFonts w:ascii="Times New Roman" w:hAnsi="Times New Roman" w:cs="Times New Roman" w:eastAsia="Times New Roman"/>
          <w:sz w:val="24"/>
          <w:szCs w:val="24"/>
        </w:rPr>
        <w:t> 8 GB DDR4</w:t>
      </w:r>
      <w:r>
        <w:rPr>
          <w:rFonts w:ascii="Times New Roman" w:hAnsi="Times New Roman" w:cs="Times New Roman" w:eastAsia="Times New Roman"/>
          <w:sz w:val="24"/>
          <w:szCs w:val="24"/>
        </w:rPr>
        <w:t>-2666 SDRAM; 1</w:t>
      </w:r>
      <w:r>
        <w:rPr>
          <w:rFonts w:ascii="Times New Roman" w:hAnsi="Times New Roman" w:cs="Times New Roman" w:eastAsia="Times New Roman"/>
          <w:spacing w:val="6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TB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7200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rpm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SATA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memory;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Intel®</w:t>
      </w:r>
      <w:r>
        <w:rPr>
          <w:rFonts w:ascii="Times New Roman" w:hAnsi="Times New Roman" w:cs="Times New Roman" w:eastAsia="Times New Roman"/>
          <w:sz w:val="24"/>
          <w:szCs w:val="24"/>
        </w:rPr>
        <w:t> UHD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Graphics 630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graphics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card;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monitor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screen</w:t>
      </w:r>
      <w:r>
        <w:rPr>
          <w:rFonts w:ascii="Times New Roman" w:hAnsi="Times New Roman" w:cs="Times New Roman" w:eastAsia="Times New Roman"/>
          <w:sz w:val="24"/>
          <w:szCs w:val="24"/>
        </w:rPr>
        <w:t> size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23 inch or</w:t>
      </w:r>
      <w:r>
        <w:rPr>
          <w:rFonts w:ascii="Times New Roman" w:hAnsi="Times New Roman" w:cs="Times New Roman" w:eastAsia="Times New Roman"/>
          <w:spacing w:val="4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more;</w:t>
      </w:r>
      <w:r>
        <w:rPr>
          <w:rFonts w:ascii="Times New Roman" w:hAnsi="Times New Roman" w:cs="Times New Roman" w:eastAsia="Times New Roman"/>
          <w:sz w:val="24"/>
          <w:szCs w:val="24"/>
        </w:rPr>
        <w:t> DVD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writer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drive;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keyboard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mouse; windows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operating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system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or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better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</w:rPr>
        <w:t> should be</w:t>
      </w:r>
      <w:r>
        <w:rPr>
          <w:rFonts w:ascii="Times New Roman" w:hAnsi="Times New Roman" w:cs="Times New Roman" w:eastAsia="Times New Roman"/>
          <w:spacing w:val="7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compatible </w:t>
      </w:r>
      <w:r>
        <w:rPr>
          <w:rFonts w:ascii="Times New Roman" w:hAnsi="Times New Roman" w:cs="Times New Roman" w:eastAsia="Times New Roman"/>
          <w:sz w:val="24"/>
          <w:szCs w:val="24"/>
        </w:rPr>
        <w:t>to 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instrument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software)</w:t>
      </w:r>
      <w:r>
        <w:rPr>
          <w:rFonts w:ascii="Times New Roman" w:hAnsi="Times New Roman" w:cs="Times New Roman" w:eastAsia="Times New Roman"/>
          <w:sz w:val="24"/>
          <w:szCs w:val="24"/>
        </w:rPr>
        <w:t> to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operate </w:t>
      </w:r>
      <w:r>
        <w:rPr>
          <w:rFonts w:ascii="Times New Roman" w:hAnsi="Times New Roman" w:cs="Times New Roman" w:eastAsia="Times New Roman"/>
          <w:sz w:val="24"/>
          <w:szCs w:val="24"/>
        </w:rPr>
        <w:t>the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plant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through</w:t>
      </w:r>
      <w:r>
        <w:rPr>
          <w:rFonts w:ascii="Times New Roman" w:hAnsi="Times New Roman" w:cs="Times New Roman" w:eastAsia="Times New Roman"/>
          <w:sz w:val="24"/>
          <w:szCs w:val="24"/>
        </w:rPr>
        <w:t> SCADA.</w:t>
      </w:r>
      <w:r>
        <w:rPr>
          <w:rFonts w:ascii="Times New Roman" w:hAnsi="Times New Roman" w:cs="Times New Roman" w:eastAsia="Times New Roman"/>
          <w:spacing w:val="6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Make </w:t>
      </w:r>
      <w:r>
        <w:rPr>
          <w:rFonts w:ascii="Times New Roman" w:hAnsi="Times New Roman" w:cs="Times New Roman" w:eastAsia="Times New Roman"/>
          <w:sz w:val="24"/>
          <w:szCs w:val="24"/>
        </w:rPr>
        <w:t>of the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Desktop</w:t>
      </w:r>
      <w:r>
        <w:rPr>
          <w:rFonts w:ascii="Times New Roman" w:hAnsi="Times New Roman" w:cs="Times New Roman" w:eastAsia="Times New Roman"/>
          <w:spacing w:val="8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should be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Dell/HP/Lenovo</w:t>
      </w:r>
    </w:p>
    <w:p>
      <w:pPr>
        <w:spacing w:after="0" w:line="276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0" w:footer="387" w:top="1080" w:bottom="580" w:left="760" w:right="540"/>
        </w:sectPr>
      </w:pPr>
    </w:p>
    <w:p>
      <w:pPr>
        <w:spacing w:before="52"/>
        <w:ind w:left="5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PLC: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High </w:t>
      </w:r>
      <w:r>
        <w:rPr>
          <w:rFonts w:ascii="Times New Roman"/>
          <w:sz w:val="24"/>
        </w:rPr>
        <w:t>speed </w:t>
      </w:r>
      <w:r>
        <w:rPr>
          <w:rFonts w:ascii="Times New Roman"/>
          <w:spacing w:val="-1"/>
          <w:sz w:val="24"/>
        </w:rPr>
        <w:t>PLC</w:t>
      </w:r>
    </w:p>
    <w:p>
      <w:pPr>
        <w:spacing w:before="0"/>
        <w:ind w:left="531" w:right="6123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I/O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cards: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Digital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&amp;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Analog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cards</w:t>
      </w:r>
      <w:r>
        <w:rPr>
          <w:rFonts w:ascii="Times New Roman"/>
          <w:spacing w:val="21"/>
          <w:sz w:val="24"/>
        </w:rPr>
        <w:t> </w:t>
      </w:r>
      <w:r>
        <w:rPr>
          <w:rFonts w:ascii="Times New Roman"/>
          <w:sz w:val="24"/>
        </w:rPr>
        <w:t>Output: </w:t>
      </w:r>
      <w:r>
        <w:rPr>
          <w:rFonts w:ascii="Times New Roman"/>
          <w:spacing w:val="-1"/>
          <w:sz w:val="24"/>
        </w:rPr>
        <w:t>Transistor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Output</w:t>
      </w:r>
      <w:r>
        <w:rPr>
          <w:rFonts w:ascii="Times New Roman"/>
          <w:sz w:val="24"/>
        </w:rPr>
        <w:t> with </w:t>
      </w:r>
      <w:r>
        <w:rPr>
          <w:rFonts w:ascii="Times New Roman"/>
          <w:spacing w:val="-1"/>
          <w:sz w:val="24"/>
        </w:rPr>
        <w:t>relays</w:t>
      </w:r>
    </w:p>
    <w:p>
      <w:pPr>
        <w:spacing w:before="0"/>
        <w:ind w:left="5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Communication</w:t>
      </w:r>
      <w:r>
        <w:rPr>
          <w:rFonts w:ascii="Times New Roman"/>
          <w:sz w:val="24"/>
        </w:rPr>
        <w:t> protocol: TCP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3"/>
          <w:sz w:val="24"/>
        </w:rPr>
        <w:t>IP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MODBUS</w:t>
      </w:r>
      <w:r>
        <w:rPr>
          <w:rFonts w:ascii="Times New Roman"/>
          <w:sz w:val="24"/>
        </w:rPr>
        <w:t> communication </w:t>
      </w:r>
      <w:r>
        <w:rPr>
          <w:rFonts w:ascii="Times New Roman"/>
          <w:spacing w:val="-1"/>
          <w:sz w:val="24"/>
        </w:rPr>
        <w:t>Protocol</w:t>
      </w:r>
    </w:p>
    <w:p>
      <w:pPr>
        <w:spacing w:before="0"/>
        <w:ind w:left="531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Control for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Automatic valves: </w:t>
      </w:r>
      <w:r>
        <w:rPr>
          <w:rFonts w:ascii="Times New Roman"/>
          <w:spacing w:val="-1"/>
          <w:sz w:val="24"/>
        </w:rPr>
        <w:t>Through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Pneumatic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Solenoid </w:t>
      </w:r>
      <w:r>
        <w:rPr>
          <w:rFonts w:ascii="Times New Roman"/>
          <w:spacing w:val="-1"/>
          <w:sz w:val="24"/>
        </w:rPr>
        <w:t>valves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manifolds</w:t>
      </w:r>
      <w:r>
        <w:rPr>
          <w:rFonts w:ascii="Times New Roman"/>
          <w:sz w:val="24"/>
        </w:rPr>
        <w:t> for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space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saving.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1"/>
          <w:numId w:val="30"/>
        </w:numPr>
        <w:tabs>
          <w:tab w:pos="532" w:val="left" w:leader="none"/>
        </w:tabs>
        <w:spacing w:before="0"/>
        <w:ind w:left="531" w:right="0" w:hanging="42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One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branded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LaserJet</w:t>
      </w:r>
      <w:r>
        <w:rPr>
          <w:rFonts w:ascii="Times New Roman"/>
          <w:sz w:val="24"/>
        </w:rPr>
        <w:t> color</w:t>
      </w:r>
      <w:r>
        <w:rPr>
          <w:rFonts w:ascii="Times New Roman"/>
          <w:spacing w:val="-1"/>
          <w:sz w:val="24"/>
        </w:rPr>
        <w:t> multifunction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printer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auto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duplex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feature.</w:t>
      </w:r>
    </w:p>
    <w:p>
      <w:pPr>
        <w:numPr>
          <w:ilvl w:val="1"/>
          <w:numId w:val="30"/>
        </w:numPr>
        <w:tabs>
          <w:tab w:pos="532" w:val="left" w:leader="none"/>
        </w:tabs>
        <w:spacing w:before="21"/>
        <w:ind w:left="531" w:right="0" w:hanging="42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One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set</w:t>
      </w:r>
      <w:r>
        <w:rPr>
          <w:rFonts w:ascii="Times New Roman"/>
          <w:sz w:val="24"/>
        </w:rPr>
        <w:t> of extra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spares</w:t>
      </w:r>
      <w:r>
        <w:rPr>
          <w:rFonts w:ascii="Times New Roman"/>
          <w:sz w:val="24"/>
        </w:rPr>
        <w:t> (frequently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changing </w:t>
      </w:r>
      <w:r>
        <w:rPr>
          <w:rFonts w:ascii="Times New Roman"/>
          <w:sz w:val="24"/>
        </w:rPr>
        <w:t>fragile</w:t>
      </w:r>
      <w:r>
        <w:rPr>
          <w:rFonts w:ascii="Times New Roman"/>
          <w:spacing w:val="-1"/>
          <w:sz w:val="24"/>
        </w:rPr>
        <w:t> items</w:t>
      </w:r>
      <w:r>
        <w:rPr>
          <w:rFonts w:ascii="Times New Roman"/>
          <w:sz w:val="24"/>
        </w:rPr>
        <w:t> like</w:t>
      </w:r>
      <w:r>
        <w:rPr>
          <w:rFonts w:ascii="Times New Roman"/>
          <w:spacing w:val="-1"/>
          <w:sz w:val="24"/>
        </w:rPr>
        <w:t> filter,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valves,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control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keys,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etc</w:t>
      </w:r>
    </w:p>
    <w:p>
      <w:pPr>
        <w:numPr>
          <w:ilvl w:val="1"/>
          <w:numId w:val="30"/>
        </w:numPr>
        <w:tabs>
          <w:tab w:pos="532" w:val="left" w:leader="none"/>
        </w:tabs>
        <w:spacing w:before="21"/>
        <w:ind w:left="531" w:right="0" w:hanging="42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Maintenance </w:t>
      </w:r>
      <w:r>
        <w:rPr>
          <w:rFonts w:ascii="Times New Roman"/>
          <w:sz w:val="24"/>
        </w:rPr>
        <w:t>kit (1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Nos.)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5"/>
        <w:spacing w:line="240" w:lineRule="auto"/>
        <w:ind w:left="531" w:right="0"/>
        <w:jc w:val="left"/>
        <w:rPr>
          <w:b w:val="0"/>
          <w:bCs w:val="0"/>
          <w:u w:val="none"/>
        </w:rPr>
      </w:pPr>
      <w:r>
        <w:rPr>
          <w:spacing w:val="-1"/>
          <w:u w:val="none"/>
        </w:rPr>
        <w:t>General</w:t>
      </w:r>
      <w:r>
        <w:rPr>
          <w:spacing w:val="2"/>
          <w:u w:val="none"/>
        </w:rPr>
        <w:t> </w:t>
      </w:r>
      <w:r>
        <w:rPr>
          <w:spacing w:val="-1"/>
          <w:u w:val="none"/>
        </w:rPr>
        <w:t>Conditions</w:t>
      </w:r>
      <w:r>
        <w:rPr>
          <w:u w:val="none"/>
        </w:rPr>
        <w:t> </w:t>
      </w:r>
      <w:r>
        <w:rPr>
          <w:spacing w:val="-1"/>
          <w:u w:val="none"/>
        </w:rPr>
        <w:t>(Part</w:t>
      </w:r>
      <w:r>
        <w:rPr>
          <w:spacing w:val="2"/>
          <w:u w:val="none"/>
        </w:rPr>
        <w:t> </w:t>
      </w:r>
      <w:r>
        <w:rPr>
          <w:spacing w:val="-2"/>
          <w:u w:val="none"/>
        </w:rPr>
        <w:t>of</w:t>
      </w:r>
      <w:r>
        <w:rPr>
          <w:spacing w:val="1"/>
          <w:u w:val="none"/>
        </w:rPr>
        <w:t> </w:t>
      </w:r>
      <w:r>
        <w:rPr>
          <w:spacing w:val="-1"/>
          <w:u w:val="none"/>
        </w:rPr>
        <w:t>Technical Specs):</w:t>
      </w:r>
      <w:r>
        <w:rPr>
          <w:b w:val="0"/>
          <w:u w:val="none"/>
        </w:rPr>
      </w:r>
    </w:p>
    <w:p>
      <w:pPr>
        <w:numPr>
          <w:ilvl w:val="0"/>
          <w:numId w:val="31"/>
        </w:numPr>
        <w:tabs>
          <w:tab w:pos="532" w:val="left" w:leader="none"/>
        </w:tabs>
        <w:spacing w:before="0"/>
        <w:ind w:left="531" w:right="274" w:hanging="42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All the</w:t>
      </w:r>
      <w:r>
        <w:rPr>
          <w:rFonts w:ascii="Times New Roman"/>
          <w:spacing w:val="-1"/>
          <w:sz w:val="24"/>
        </w:rPr>
        <w:t> mainframe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components</w:t>
      </w:r>
      <w:r>
        <w:rPr>
          <w:rFonts w:ascii="Times New Roman"/>
          <w:sz w:val="24"/>
        </w:rPr>
        <w:t> of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pilot </w:t>
      </w:r>
      <w:r>
        <w:rPr>
          <w:rFonts w:ascii="Times New Roman"/>
          <w:spacing w:val="-1"/>
          <w:sz w:val="24"/>
        </w:rPr>
        <w:t>plant</w:t>
      </w:r>
      <w:r>
        <w:rPr>
          <w:rFonts w:ascii="Times New Roman"/>
          <w:sz w:val="24"/>
        </w:rPr>
        <w:t> shall be</w:t>
      </w:r>
      <w:r>
        <w:rPr>
          <w:rFonts w:ascii="Times New Roman"/>
          <w:spacing w:val="-1"/>
          <w:sz w:val="24"/>
        </w:rPr>
        <w:t> from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same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manufacturer/fabricator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1"/>
          <w:sz w:val="24"/>
        </w:rPr>
        <w:t>or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89"/>
          <w:sz w:val="24"/>
        </w:rPr>
        <w:t> </w:t>
      </w:r>
      <w:r>
        <w:rPr>
          <w:rFonts w:ascii="Times New Roman"/>
          <w:spacing w:val="-1"/>
          <w:sz w:val="24"/>
        </w:rPr>
        <w:t>system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integrator/EPC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contractor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z w:val="24"/>
        </w:rPr>
        <w:t> stand comply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the standards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entire</w:t>
      </w:r>
      <w:r>
        <w:rPr>
          <w:rFonts w:ascii="Times New Roman"/>
          <w:sz w:val="24"/>
        </w:rPr>
        <w:t> pilot </w:t>
      </w:r>
      <w:r>
        <w:rPr>
          <w:rFonts w:ascii="Times New Roman"/>
          <w:spacing w:val="-1"/>
          <w:sz w:val="24"/>
        </w:rPr>
        <w:t>plant</w:t>
      </w:r>
      <w:r>
        <w:rPr>
          <w:rFonts w:ascii="Times New Roman"/>
          <w:sz w:val="24"/>
        </w:rPr>
        <w:t> supply</w:t>
      </w:r>
      <w:r>
        <w:rPr>
          <w:rFonts w:ascii="Times New Roman"/>
          <w:spacing w:val="79"/>
          <w:sz w:val="24"/>
        </w:rPr>
        <w:t> </w:t>
      </w:r>
      <w:r>
        <w:rPr>
          <w:rFonts w:ascii="Times New Roman"/>
          <w:sz w:val="24"/>
        </w:rPr>
        <w:t>including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sub </w:t>
      </w:r>
      <w:r>
        <w:rPr>
          <w:rFonts w:ascii="Times New Roman"/>
          <w:spacing w:val="-1"/>
          <w:sz w:val="24"/>
        </w:rPr>
        <w:t>assays,</w:t>
      </w:r>
      <w:r>
        <w:rPr>
          <w:rFonts w:ascii="Times New Roman"/>
          <w:sz w:val="24"/>
        </w:rPr>
        <w:t> motors, </w:t>
      </w:r>
      <w:r>
        <w:rPr>
          <w:rFonts w:ascii="Times New Roman"/>
          <w:spacing w:val="-1"/>
          <w:sz w:val="24"/>
        </w:rPr>
        <w:t>etc.</w:t>
      </w:r>
    </w:p>
    <w:p>
      <w:pPr>
        <w:numPr>
          <w:ilvl w:val="0"/>
          <w:numId w:val="31"/>
        </w:numPr>
        <w:tabs>
          <w:tab w:pos="532" w:val="left" w:leader="none"/>
        </w:tabs>
        <w:spacing w:before="0"/>
        <w:ind w:left="531" w:right="594" w:hanging="42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  <w:u w:val="single" w:color="000000"/>
        </w:rPr>
        <w:t>Any</w:t>
      </w:r>
      <w:r>
        <w:rPr>
          <w:rFonts w:ascii="Times New Roman"/>
          <w:spacing w:val="-5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other absolutely</w:t>
      </w:r>
      <w:r>
        <w:rPr>
          <w:rFonts w:ascii="Times New Roman"/>
          <w:spacing w:val="-5"/>
          <w:sz w:val="24"/>
          <w:u w:val="single" w:color="000000"/>
        </w:rPr>
        <w:t> </w:t>
      </w:r>
      <w:r>
        <w:rPr>
          <w:rFonts w:ascii="Times New Roman"/>
          <w:spacing w:val="-1"/>
          <w:sz w:val="24"/>
          <w:u w:val="single" w:color="000000"/>
        </w:rPr>
        <w:t>essential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pacing w:val="-1"/>
          <w:sz w:val="24"/>
          <w:u w:val="single" w:color="000000"/>
        </w:rPr>
        <w:t>items/accessories</w:t>
      </w:r>
      <w:r>
        <w:rPr>
          <w:rFonts w:ascii="Times New Roman"/>
          <w:spacing w:val="2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for the</w:t>
      </w:r>
      <w:r>
        <w:rPr>
          <w:rFonts w:ascii="Times New Roman"/>
          <w:spacing w:val="-2"/>
          <w:sz w:val="24"/>
          <w:u w:val="single" w:color="000000"/>
        </w:rPr>
        <w:t> </w:t>
      </w:r>
      <w:r>
        <w:rPr>
          <w:rFonts w:ascii="Times New Roman"/>
          <w:spacing w:val="-1"/>
          <w:sz w:val="24"/>
          <w:u w:val="single" w:color="000000"/>
        </w:rPr>
        <w:t>proper</w:t>
      </w:r>
      <w:r>
        <w:rPr>
          <w:rFonts w:ascii="Times New Roman"/>
          <w:spacing w:val="1"/>
          <w:sz w:val="24"/>
          <w:u w:val="single" w:color="000000"/>
        </w:rPr>
        <w:t> </w:t>
      </w:r>
      <w:r>
        <w:rPr>
          <w:rFonts w:ascii="Times New Roman"/>
          <w:spacing w:val="-1"/>
          <w:sz w:val="24"/>
          <w:u w:val="single" w:color="000000"/>
        </w:rPr>
        <w:t>functioning/operation</w:t>
      </w:r>
      <w:r>
        <w:rPr>
          <w:rFonts w:ascii="Times New Roman"/>
          <w:sz w:val="24"/>
          <w:u w:val="single" w:color="000000"/>
        </w:rPr>
        <w:t> of</w:t>
      </w:r>
      <w:r>
        <w:rPr>
          <w:rFonts w:ascii="Times New Roman"/>
          <w:spacing w:val="-1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the </w:t>
      </w:r>
      <w:r>
        <w:rPr>
          <w:rFonts w:ascii="Times New Roman"/>
          <w:spacing w:val="-1"/>
          <w:sz w:val="24"/>
          <w:u w:val="single" w:color="000000"/>
        </w:rPr>
        <w:t>system</w:t>
      </w:r>
      <w:r>
        <w:rPr>
          <w:rFonts w:ascii="Times New Roman"/>
          <w:sz w:val="24"/>
        </w:rPr>
      </w:r>
      <w:r>
        <w:rPr>
          <w:rFonts w:ascii="Times New Roman"/>
          <w:spacing w:val="104"/>
          <w:sz w:val="24"/>
        </w:rPr>
        <w:t> </w:t>
      </w:r>
      <w:r>
        <w:rPr>
          <w:rFonts w:ascii="Times New Roman"/>
          <w:spacing w:val="-1"/>
          <w:sz w:val="24"/>
          <w:u w:val="single" w:color="000000"/>
        </w:rPr>
        <w:t>which</w:t>
      </w:r>
      <w:r>
        <w:rPr>
          <w:rFonts w:ascii="Times New Roman"/>
          <w:sz w:val="24"/>
          <w:u w:val="single" w:color="000000"/>
        </w:rPr>
        <w:t> is not </w:t>
      </w:r>
      <w:r>
        <w:rPr>
          <w:rFonts w:ascii="Times New Roman"/>
          <w:spacing w:val="-1"/>
          <w:sz w:val="24"/>
          <w:u w:val="single" w:color="000000"/>
        </w:rPr>
        <w:t>mentioned</w:t>
      </w:r>
      <w:r>
        <w:rPr>
          <w:rFonts w:ascii="Times New Roman"/>
          <w:sz w:val="24"/>
          <w:u w:val="single" w:color="000000"/>
        </w:rPr>
        <w:t> </w:t>
      </w:r>
      <w:r>
        <w:rPr>
          <w:rFonts w:ascii="Times New Roman"/>
          <w:spacing w:val="-1"/>
          <w:sz w:val="24"/>
          <w:u w:val="single" w:color="000000"/>
        </w:rPr>
        <w:t>above </w:t>
      </w:r>
      <w:r>
        <w:rPr>
          <w:rFonts w:ascii="Times New Roman"/>
          <w:sz w:val="24"/>
          <w:u w:val="single" w:color="000000"/>
        </w:rPr>
        <w:t>should be</w:t>
      </w:r>
      <w:r>
        <w:rPr>
          <w:rFonts w:ascii="Times New Roman"/>
          <w:spacing w:val="-1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quoted along</w:t>
      </w:r>
      <w:r>
        <w:rPr>
          <w:rFonts w:ascii="Times New Roman"/>
          <w:spacing w:val="-3"/>
          <w:sz w:val="24"/>
          <w:u w:val="single" w:color="000000"/>
        </w:rPr>
        <w:t> </w:t>
      </w:r>
      <w:r>
        <w:rPr>
          <w:rFonts w:ascii="Times New Roman"/>
          <w:sz w:val="24"/>
          <w:u w:val="single" w:color="000000"/>
        </w:rPr>
        <w:t>with the </w:t>
      </w:r>
      <w:r>
        <w:rPr>
          <w:rFonts w:ascii="Times New Roman"/>
          <w:spacing w:val="-1"/>
          <w:sz w:val="24"/>
          <w:u w:val="single" w:color="000000"/>
        </w:rPr>
        <w:t>equipment.</w:t>
      </w:r>
      <w:r>
        <w:rPr>
          <w:rFonts w:ascii="Times New Roman"/>
          <w:sz w:val="24"/>
        </w:rPr>
      </w:r>
    </w:p>
    <w:p>
      <w:pPr>
        <w:numPr>
          <w:ilvl w:val="0"/>
          <w:numId w:val="31"/>
        </w:numPr>
        <w:tabs>
          <w:tab w:pos="532" w:val="left" w:leader="none"/>
        </w:tabs>
        <w:spacing w:before="0"/>
        <w:ind w:left="531" w:right="274" w:hanging="42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system</w:t>
      </w:r>
      <w:r>
        <w:rPr>
          <w:rFonts w:ascii="Times New Roman"/>
          <w:sz w:val="24"/>
        </w:rPr>
        <w:t> should be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stand </w:t>
      </w:r>
      <w:r>
        <w:rPr>
          <w:rFonts w:ascii="Times New Roman"/>
          <w:spacing w:val="-1"/>
          <w:sz w:val="24"/>
        </w:rPr>
        <w:t>alone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with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respect</w:t>
      </w:r>
      <w:r>
        <w:rPr>
          <w:rFonts w:ascii="Times New Roman"/>
          <w:sz w:val="24"/>
        </w:rPr>
        <w:t> to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functionalities</w:t>
      </w:r>
      <w:r>
        <w:rPr>
          <w:rFonts w:ascii="Times New Roman"/>
          <w:sz w:val="24"/>
        </w:rPr>
        <w:t> of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machine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its </w:t>
      </w:r>
      <w:r>
        <w:rPr>
          <w:rFonts w:ascii="Times New Roman"/>
          <w:spacing w:val="-1"/>
          <w:sz w:val="24"/>
        </w:rPr>
        <w:t>accessories,</w:t>
      </w:r>
      <w:r>
        <w:rPr>
          <w:rFonts w:ascii="Times New Roman"/>
          <w:spacing w:val="93"/>
          <w:sz w:val="24"/>
        </w:rPr>
        <w:t> </w:t>
      </w:r>
      <w:r>
        <w:rPr>
          <w:rFonts w:ascii="Times New Roman"/>
          <w:spacing w:val="-1"/>
          <w:sz w:val="24"/>
        </w:rPr>
        <w:t>peripherals</w:t>
      </w:r>
      <w:r>
        <w:rPr>
          <w:rFonts w:ascii="Times New Roman"/>
          <w:sz w:val="24"/>
        </w:rPr>
        <w:t> like </w:t>
      </w:r>
      <w:r>
        <w:rPr>
          <w:rFonts w:ascii="Times New Roman"/>
          <w:spacing w:val="-1"/>
          <w:sz w:val="24"/>
        </w:rPr>
        <w:t>control</w:t>
      </w:r>
      <w:r>
        <w:rPr>
          <w:rFonts w:ascii="Times New Roman"/>
          <w:sz w:val="24"/>
        </w:rPr>
        <w:t> panels and </w:t>
      </w:r>
      <w:r>
        <w:rPr>
          <w:rFonts w:ascii="Times New Roman"/>
          <w:spacing w:val="-1"/>
          <w:sz w:val="24"/>
        </w:rPr>
        <w:t>cables,</w:t>
      </w:r>
      <w:r>
        <w:rPr>
          <w:rFonts w:ascii="Times New Roman"/>
          <w:sz w:val="24"/>
        </w:rPr>
        <w:t> tool kits, </w:t>
      </w:r>
      <w:r>
        <w:rPr>
          <w:rFonts w:ascii="Times New Roman"/>
          <w:spacing w:val="-1"/>
          <w:sz w:val="24"/>
        </w:rPr>
        <w:t>etc.</w:t>
      </w:r>
    </w:p>
    <w:p>
      <w:pPr>
        <w:numPr>
          <w:ilvl w:val="0"/>
          <w:numId w:val="31"/>
        </w:numPr>
        <w:tabs>
          <w:tab w:pos="532" w:val="left" w:leader="none"/>
        </w:tabs>
        <w:spacing w:before="0"/>
        <w:ind w:left="531" w:right="314" w:hanging="42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system</w:t>
      </w:r>
      <w:r>
        <w:rPr>
          <w:rFonts w:ascii="Times New Roman"/>
          <w:sz w:val="24"/>
        </w:rPr>
        <w:t> should comply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the permissible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noise </w:t>
      </w:r>
      <w:r>
        <w:rPr>
          <w:rFonts w:ascii="Times New Roman"/>
          <w:spacing w:val="-1"/>
          <w:sz w:val="24"/>
        </w:rPr>
        <w:t>level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(OSHA's</w:t>
      </w:r>
      <w:r>
        <w:rPr>
          <w:rFonts w:ascii="Times New Roman"/>
          <w:sz w:val="24"/>
        </w:rPr>
        <w:t> permissible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exposure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limit is 90 </w:t>
      </w:r>
      <w:r>
        <w:rPr>
          <w:rFonts w:ascii="Times New Roman"/>
          <w:spacing w:val="-1"/>
          <w:sz w:val="24"/>
        </w:rPr>
        <w:t>dBA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z w:val="24"/>
        </w:rPr>
        <w:t> 8-hour </w:t>
      </w:r>
      <w:r>
        <w:rPr>
          <w:rFonts w:ascii="Times New Roman"/>
          <w:spacing w:val="-1"/>
          <w:sz w:val="24"/>
        </w:rPr>
        <w:t>operation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per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day)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leak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free </w:t>
      </w:r>
      <w:r>
        <w:rPr>
          <w:rFonts w:ascii="Times New Roman"/>
          <w:sz w:val="24"/>
        </w:rPr>
        <w:t>(liquid and </w:t>
      </w:r>
      <w:r>
        <w:rPr>
          <w:rFonts w:ascii="Times New Roman"/>
          <w:spacing w:val="-1"/>
          <w:sz w:val="24"/>
        </w:rPr>
        <w:t>gas)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operation.</w:t>
      </w:r>
    </w:p>
    <w:p>
      <w:pPr>
        <w:numPr>
          <w:ilvl w:val="0"/>
          <w:numId w:val="31"/>
        </w:numPr>
        <w:tabs>
          <w:tab w:pos="532" w:val="left" w:leader="none"/>
        </w:tabs>
        <w:spacing w:before="0"/>
        <w:ind w:left="531" w:right="0" w:hanging="42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Free installation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training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to the</w:t>
      </w:r>
      <w:r>
        <w:rPr>
          <w:rFonts w:ascii="Times New Roman"/>
          <w:spacing w:val="-1"/>
          <w:sz w:val="24"/>
        </w:rPr>
        <w:t> student/faculty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members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must be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conducted.</w:t>
      </w:r>
    </w:p>
    <w:p>
      <w:pPr>
        <w:numPr>
          <w:ilvl w:val="0"/>
          <w:numId w:val="31"/>
        </w:numPr>
        <w:tabs>
          <w:tab w:pos="532" w:val="left" w:leader="none"/>
        </w:tabs>
        <w:spacing w:before="0"/>
        <w:ind w:left="531" w:right="654" w:hanging="42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Bidder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should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give compliance statement</w:t>
      </w:r>
      <w:r>
        <w:rPr>
          <w:rFonts w:ascii="Times New Roman"/>
          <w:sz w:val="24"/>
        </w:rPr>
        <w:t> point wise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(Sl. No. 1-3) </w:t>
      </w:r>
      <w:r>
        <w:rPr>
          <w:rFonts w:ascii="Times New Roman"/>
          <w:spacing w:val="-1"/>
          <w:sz w:val="24"/>
        </w:rPr>
        <w:t>showing/highlighting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items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part</w:t>
      </w:r>
      <w:r>
        <w:rPr>
          <w:rFonts w:ascii="Times New Roman"/>
          <w:spacing w:val="97"/>
          <w:sz w:val="24"/>
        </w:rPr>
        <w:t> </w:t>
      </w:r>
      <w:r>
        <w:rPr>
          <w:rFonts w:ascii="Times New Roman"/>
          <w:spacing w:val="-1"/>
          <w:sz w:val="24"/>
        </w:rPr>
        <w:t>no/serial</w:t>
      </w:r>
      <w:r>
        <w:rPr>
          <w:rFonts w:ascii="Times New Roman"/>
          <w:sz w:val="24"/>
        </w:rPr>
        <w:t> number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> quoted in </w:t>
      </w:r>
      <w:r>
        <w:rPr>
          <w:rFonts w:ascii="Times New Roman"/>
          <w:spacing w:val="-1"/>
          <w:sz w:val="24"/>
        </w:rPr>
        <w:t>their</w:t>
      </w:r>
      <w:r>
        <w:rPr>
          <w:rFonts w:ascii="Times New Roman"/>
          <w:sz w:val="24"/>
        </w:rPr>
        <w:t> quotation for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comprehensive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technical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comparison.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Failing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97"/>
          <w:sz w:val="24"/>
        </w:rPr>
        <w:t> </w:t>
      </w:r>
      <w:r>
        <w:rPr>
          <w:rFonts w:ascii="Times New Roman"/>
          <w:spacing w:val="-1"/>
          <w:sz w:val="24"/>
        </w:rPr>
        <w:t>compliance </w:t>
      </w:r>
      <w:r>
        <w:rPr>
          <w:rFonts w:ascii="Times New Roman"/>
          <w:sz w:val="24"/>
        </w:rPr>
        <w:t>will cause</w:t>
      </w:r>
      <w:r>
        <w:rPr>
          <w:rFonts w:ascii="Times New Roman"/>
          <w:spacing w:val="-1"/>
          <w:sz w:val="24"/>
        </w:rPr>
        <w:t> cancellation</w:t>
      </w:r>
      <w:r>
        <w:rPr>
          <w:rFonts w:ascii="Times New Roman"/>
          <w:sz w:val="24"/>
        </w:rPr>
        <w:t> of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 bid without any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further</w:t>
      </w:r>
      <w:r>
        <w:rPr>
          <w:rFonts w:ascii="Times New Roman"/>
          <w:sz w:val="24"/>
        </w:rPr>
        <w:t> notice/information.</w:t>
      </w:r>
    </w:p>
    <w:p>
      <w:pPr>
        <w:numPr>
          <w:ilvl w:val="0"/>
          <w:numId w:val="31"/>
        </w:numPr>
        <w:tabs>
          <w:tab w:pos="532" w:val="left" w:leader="none"/>
        </w:tabs>
        <w:spacing w:line="241" w:lineRule="auto" w:before="0"/>
        <w:ind w:left="531" w:right="274" w:hanging="427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/>
          <w:sz w:val="24"/>
        </w:rPr>
        <w:t>As the</w:t>
      </w:r>
      <w:r>
        <w:rPr>
          <w:rFonts w:ascii="Times New Roman"/>
          <w:spacing w:val="-1"/>
          <w:sz w:val="24"/>
        </w:rPr>
        <w:t> indented </w:t>
      </w:r>
      <w:r>
        <w:rPr>
          <w:rFonts w:ascii="Times New Roman"/>
          <w:sz w:val="24"/>
        </w:rPr>
        <w:t>bioprocessing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pilot </w:t>
      </w:r>
      <w:r>
        <w:rPr>
          <w:rFonts w:ascii="Times New Roman"/>
          <w:spacing w:val="-1"/>
          <w:sz w:val="24"/>
        </w:rPr>
        <w:t>plant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assembly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involves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fabricated</w:t>
      </w:r>
      <w:r>
        <w:rPr>
          <w:rFonts w:ascii="Times New Roman"/>
          <w:sz w:val="24"/>
        </w:rPr>
        <w:t> item. </w:t>
      </w:r>
      <w:r>
        <w:rPr>
          <w:rFonts w:ascii="Times New Roman"/>
          <w:spacing w:val="-1"/>
          <w:sz w:val="24"/>
        </w:rPr>
        <w:t>To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assess</w:t>
      </w:r>
      <w:r>
        <w:rPr>
          <w:rFonts w:ascii="Times New Roman"/>
          <w:sz w:val="24"/>
        </w:rPr>
        <w:t> the credibility</w:t>
      </w:r>
      <w:r>
        <w:rPr>
          <w:rFonts w:ascii="Times New Roman"/>
          <w:spacing w:val="87"/>
          <w:sz w:val="24"/>
        </w:rPr>
        <w:t>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bidder, design,</w:t>
      </w:r>
      <w:r>
        <w:rPr>
          <w:rFonts w:ascii="Times New Roman"/>
          <w:sz w:val="24"/>
        </w:rPr>
        <w:t> fabrication, </w:t>
      </w:r>
      <w:r>
        <w:rPr>
          <w:rFonts w:ascii="Times New Roman"/>
          <w:spacing w:val="-1"/>
          <w:sz w:val="24"/>
        </w:rPr>
        <w:t>supply,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erection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commissioning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of </w:t>
      </w:r>
      <w:r>
        <w:rPr>
          <w:rFonts w:ascii="Times New Roman"/>
          <w:spacing w:val="-1"/>
          <w:sz w:val="24"/>
        </w:rPr>
        <w:t>previous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installations</w:t>
      </w:r>
      <w:r>
        <w:rPr>
          <w:rFonts w:ascii="Times New Roman"/>
          <w:sz w:val="24"/>
        </w:rPr>
        <w:t> may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09"/>
          <w:sz w:val="24"/>
        </w:rPr>
        <w:t> </w:t>
      </w:r>
      <w:r>
        <w:rPr>
          <w:rFonts w:ascii="Times New Roman"/>
          <w:spacing w:val="-1"/>
          <w:sz w:val="24"/>
        </w:rPr>
        <w:t>verified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pacing w:val="-1"/>
          <w:sz w:val="24"/>
        </w:rPr>
        <w:t>CIAB</w:t>
      </w:r>
      <w:r>
        <w:rPr>
          <w:rFonts w:ascii="Times New Roman"/>
          <w:spacing w:val="-5"/>
          <w:sz w:val="24"/>
        </w:rPr>
        <w:t> </w:t>
      </w:r>
      <w:r>
        <w:rPr>
          <w:rFonts w:ascii="Arial"/>
          <w:sz w:val="20"/>
        </w:rPr>
        <w:t>free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1"/>
          <w:sz w:val="20"/>
        </w:rPr>
        <w:t>charge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at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on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mutually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agreeable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place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date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prior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opening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priced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bids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54"/>
          <w:w w:val="99"/>
          <w:sz w:val="20"/>
        </w:rPr>
        <w:t> </w:t>
      </w:r>
      <w:r>
        <w:rPr>
          <w:rFonts w:ascii="Arial"/>
          <w:sz w:val="20"/>
        </w:rPr>
        <w:t>ascertain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their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conformity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pacing w:val="-1"/>
          <w:sz w:val="20"/>
        </w:rPr>
        <w:t>with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tendered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specifications.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(for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z w:val="20"/>
        </w:rPr>
        <w:t>Technical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Evaluation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purpose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1"/>
          <w:sz w:val="20"/>
        </w:rPr>
        <w:t>only)</w:t>
      </w:r>
      <w:r>
        <w:rPr>
          <w:rFonts w:ascii="Arial"/>
          <w:sz w:val="20"/>
        </w:rPr>
      </w:r>
    </w:p>
    <w:p>
      <w:pPr>
        <w:pStyle w:val="Heading2"/>
        <w:numPr>
          <w:ilvl w:val="0"/>
          <w:numId w:val="31"/>
        </w:numPr>
        <w:tabs>
          <w:tab w:pos="532" w:val="left" w:leader="none"/>
        </w:tabs>
        <w:spacing w:line="240" w:lineRule="auto" w:before="0" w:after="0"/>
        <w:ind w:left="531" w:right="717" w:hanging="427"/>
        <w:jc w:val="left"/>
      </w:pPr>
      <w:r>
        <w:rPr>
          <w:spacing w:val="-1"/>
        </w:rPr>
        <w:t>Detailed</w:t>
      </w:r>
      <w:r>
        <w:rPr/>
        <w:t> </w:t>
      </w:r>
      <w:r>
        <w:rPr>
          <w:spacing w:val="-1"/>
        </w:rPr>
        <w:t>engineering</w:t>
      </w:r>
      <w:r>
        <w:rPr>
          <w:spacing w:val="-3"/>
        </w:rPr>
        <w:t> </w:t>
      </w:r>
      <w:r>
        <w:rPr/>
        <w:t>drawing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plant assembly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control</w:t>
      </w:r>
      <w:r>
        <w:rPr/>
        <w:t> </w:t>
      </w:r>
      <w:r>
        <w:rPr>
          <w:spacing w:val="-1"/>
        </w:rPr>
        <w:t>system</w:t>
      </w:r>
      <w:r>
        <w:rPr/>
        <w:t> </w:t>
      </w:r>
      <w:r>
        <w:rPr>
          <w:spacing w:val="1"/>
        </w:rPr>
        <w:t>of</w:t>
      </w:r>
      <w:r>
        <w:rPr/>
        <w:t> the</w:t>
      </w:r>
      <w:r>
        <w:rPr>
          <w:spacing w:val="-2"/>
        </w:rPr>
        <w:t>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plant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to be</w:t>
      </w:r>
      <w:r>
        <w:rPr>
          <w:spacing w:val="86"/>
        </w:rPr>
        <w:t> </w:t>
      </w:r>
      <w:r>
        <w:rPr>
          <w:spacing w:val="-1"/>
        </w:rPr>
        <w:t>vetted</w:t>
      </w:r>
      <w:r>
        <w:rPr/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>
          <w:spacing w:val="-1"/>
        </w:rPr>
        <w:t>CIAB</w:t>
      </w:r>
      <w:r>
        <w:rPr>
          <w:spacing w:val="-2"/>
        </w:rPr>
        <w:t> </w:t>
      </w:r>
      <w:r>
        <w:rPr/>
        <w:t>member(s)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approved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>
          <w:spacing w:val="-1"/>
        </w:rPr>
        <w:t>fabrication.</w:t>
      </w:r>
    </w:p>
    <w:p>
      <w:pPr>
        <w:numPr>
          <w:ilvl w:val="0"/>
          <w:numId w:val="31"/>
        </w:numPr>
        <w:tabs>
          <w:tab w:pos="532" w:val="left" w:leader="none"/>
        </w:tabs>
        <w:spacing w:line="275" w:lineRule="exact" w:before="0"/>
        <w:ind w:left="531" w:right="0" w:hanging="42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fabricator </w:t>
      </w:r>
      <w:r>
        <w:rPr>
          <w:rFonts w:ascii="Times New Roman"/>
          <w:sz w:val="24"/>
        </w:rPr>
        <w:t>should provide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test &amp;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calibration </w:t>
      </w:r>
      <w:r>
        <w:rPr>
          <w:rFonts w:ascii="Times New Roman"/>
          <w:spacing w:val="-1"/>
          <w:sz w:val="24"/>
        </w:rPr>
        <w:t>certificates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for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control </w:t>
      </w:r>
      <w:r>
        <w:rPr>
          <w:rFonts w:ascii="Times New Roman"/>
          <w:spacing w:val="-1"/>
          <w:sz w:val="24"/>
        </w:rPr>
        <w:t>systems.</w:t>
      </w:r>
    </w:p>
    <w:p>
      <w:pPr>
        <w:numPr>
          <w:ilvl w:val="0"/>
          <w:numId w:val="31"/>
        </w:numPr>
        <w:tabs>
          <w:tab w:pos="532" w:val="left" w:leader="none"/>
        </w:tabs>
        <w:spacing w:before="0"/>
        <w:ind w:left="531" w:right="0" w:hanging="42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Appropriate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operational</w:t>
      </w:r>
      <w:r>
        <w:rPr>
          <w:rFonts w:ascii="Times New Roman"/>
          <w:sz w:val="24"/>
        </w:rPr>
        <w:t> safety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provisions</w:t>
      </w:r>
      <w:r>
        <w:rPr>
          <w:rFonts w:ascii="Times New Roman"/>
          <w:sz w:val="24"/>
        </w:rPr>
        <w:t> must be </w:t>
      </w:r>
      <w:r>
        <w:rPr>
          <w:rFonts w:ascii="Times New Roman"/>
          <w:spacing w:val="-1"/>
          <w:sz w:val="24"/>
        </w:rPr>
        <w:t>incorporated</w:t>
      </w:r>
      <w:r>
        <w:rPr>
          <w:rFonts w:ascii="Times New Roman"/>
          <w:sz w:val="24"/>
        </w:rPr>
        <w:t> in the system.</w:t>
      </w:r>
    </w:p>
    <w:p>
      <w:pPr>
        <w:numPr>
          <w:ilvl w:val="0"/>
          <w:numId w:val="31"/>
        </w:numPr>
        <w:tabs>
          <w:tab w:pos="532" w:val="left" w:leader="none"/>
        </w:tabs>
        <w:spacing w:before="0"/>
        <w:ind w:left="531" w:right="488" w:hanging="42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Any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technical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information,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drawing,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design</w:t>
      </w:r>
      <w:r>
        <w:rPr>
          <w:rFonts w:ascii="Times New Roman"/>
          <w:sz w:val="24"/>
        </w:rPr>
        <w:t> provided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CIAB,</w:t>
      </w:r>
      <w:r>
        <w:rPr>
          <w:rFonts w:ascii="Times New Roman"/>
          <w:sz w:val="24"/>
        </w:rPr>
        <w:t> Mohali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shall</w:t>
      </w:r>
      <w:r>
        <w:rPr>
          <w:rFonts w:ascii="Times New Roman"/>
          <w:sz w:val="24"/>
        </w:rPr>
        <w:t> be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 sole</w:t>
      </w:r>
      <w:r>
        <w:rPr>
          <w:rFonts w:ascii="Times New Roman"/>
          <w:spacing w:val="-1"/>
          <w:sz w:val="24"/>
        </w:rPr>
        <w:t> intellectual</w:t>
      </w:r>
      <w:r>
        <w:rPr>
          <w:rFonts w:ascii="Times New Roman"/>
          <w:spacing w:val="89"/>
          <w:sz w:val="24"/>
        </w:rPr>
        <w:t> </w:t>
      </w:r>
      <w:r>
        <w:rPr>
          <w:rFonts w:ascii="Times New Roman"/>
          <w:sz w:val="24"/>
        </w:rPr>
        <w:t>property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CIAB.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fabricator</w:t>
      </w:r>
      <w:r>
        <w:rPr>
          <w:rFonts w:ascii="Times New Roman"/>
          <w:sz w:val="24"/>
        </w:rPr>
        <w:t> should maintain full </w:t>
      </w:r>
      <w:r>
        <w:rPr>
          <w:rFonts w:ascii="Times New Roman"/>
          <w:spacing w:val="-1"/>
          <w:sz w:val="24"/>
        </w:rPr>
        <w:t>confidentiality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and not to use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the </w:t>
      </w:r>
      <w:r>
        <w:rPr>
          <w:rFonts w:ascii="Times New Roman"/>
          <w:spacing w:val="-1"/>
          <w:sz w:val="24"/>
        </w:rPr>
        <w:t>same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z w:val="24"/>
        </w:rPr>
        <w:t>without prior</w:t>
      </w:r>
      <w:r>
        <w:rPr>
          <w:rFonts w:ascii="Times New Roman"/>
          <w:spacing w:val="-1"/>
          <w:sz w:val="24"/>
        </w:rPr>
        <w:t> permission</w:t>
      </w:r>
      <w:r>
        <w:rPr>
          <w:rFonts w:ascii="Times New Roman"/>
          <w:sz w:val="24"/>
        </w:rPr>
        <w:t> of </w:t>
      </w:r>
      <w:r>
        <w:rPr>
          <w:rFonts w:ascii="Times New Roman"/>
          <w:spacing w:val="-1"/>
          <w:sz w:val="24"/>
        </w:rPr>
        <w:t>CIAB,</w:t>
      </w:r>
      <w:r>
        <w:rPr>
          <w:rFonts w:ascii="Times New Roman"/>
          <w:sz w:val="24"/>
        </w:rPr>
        <w:t> Mohali. 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3"/>
          <w:sz w:val="24"/>
        </w:rPr>
        <w:t>In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case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 any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violations,</w:t>
      </w:r>
      <w:r>
        <w:rPr>
          <w:rFonts w:ascii="Times New Roman"/>
          <w:sz w:val="24"/>
        </w:rPr>
        <w:t> the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decision </w:t>
      </w:r>
      <w:r>
        <w:rPr>
          <w:rFonts w:ascii="Times New Roman"/>
          <w:spacing w:val="-1"/>
          <w:sz w:val="24"/>
        </w:rPr>
        <w:t>taken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2"/>
          <w:sz w:val="24"/>
        </w:rPr>
        <w:t>by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pacing w:val="-1"/>
          <w:sz w:val="24"/>
        </w:rPr>
        <w:t>CIAB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57"/>
          <w:sz w:val="24"/>
        </w:rPr>
        <w:t> </w:t>
      </w:r>
      <w:r>
        <w:rPr>
          <w:rFonts w:ascii="Times New Roman"/>
          <w:spacing w:val="-1"/>
          <w:sz w:val="24"/>
        </w:rPr>
        <w:t>final</w:t>
      </w:r>
      <w:r>
        <w:rPr>
          <w:rFonts w:ascii="Times New Roman"/>
          <w:sz w:val="24"/>
        </w:rPr>
        <w:t> and </w:t>
      </w:r>
      <w:r>
        <w:rPr>
          <w:rFonts w:ascii="Times New Roman"/>
          <w:spacing w:val="-1"/>
          <w:sz w:val="24"/>
        </w:rPr>
        <w:t>binding.</w:t>
      </w:r>
    </w:p>
    <w:p>
      <w:pPr>
        <w:numPr>
          <w:ilvl w:val="0"/>
          <w:numId w:val="31"/>
        </w:numPr>
        <w:tabs>
          <w:tab w:pos="532" w:val="left" w:leader="none"/>
        </w:tabs>
        <w:spacing w:before="0"/>
        <w:ind w:left="531" w:right="0" w:hanging="427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system</w:t>
      </w:r>
      <w:r>
        <w:rPr>
          <w:rFonts w:ascii="Times New Roman"/>
          <w:sz w:val="24"/>
        </w:rPr>
        <w:t> should be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suited to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pacing w:val="-1"/>
          <w:sz w:val="24"/>
        </w:rPr>
        <w:t>Indian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system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of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electrical</w:t>
      </w:r>
      <w:r>
        <w:rPr>
          <w:rFonts w:ascii="Times New Roman"/>
          <w:sz w:val="24"/>
        </w:rPr>
        <w:t> inputs </w:t>
      </w:r>
      <w:r>
        <w:rPr>
          <w:rFonts w:ascii="Times New Roman"/>
          <w:spacing w:val="-1"/>
          <w:sz w:val="24"/>
        </w:rPr>
        <w:t>(220V/</w:t>
      </w:r>
      <w:r>
        <w:rPr>
          <w:rFonts w:ascii="Times New Roman"/>
          <w:sz w:val="24"/>
        </w:rPr>
        <w:t> 50Hz).</w:t>
      </w:r>
    </w:p>
    <w:p>
      <w:pPr>
        <w:numPr>
          <w:ilvl w:val="0"/>
          <w:numId w:val="32"/>
        </w:numPr>
        <w:tabs>
          <w:tab w:pos="532" w:val="left" w:leader="none"/>
        </w:tabs>
        <w:spacing w:before="24"/>
        <w:ind w:left="1184" w:right="0" w:hanging="108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Warranty: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1"/>
          <w:sz w:val="24"/>
        </w:rPr>
        <w:t>One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pacing w:val="-2"/>
          <w:sz w:val="24"/>
        </w:rPr>
        <w:t>year</w:t>
      </w:r>
      <w:r>
        <w:rPr>
          <w:rFonts w:ascii="Times New Roman"/>
          <w:sz w:val="24"/>
        </w:rPr>
        <w:t> or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more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for </w:t>
      </w:r>
      <w:r>
        <w:rPr>
          <w:rFonts w:ascii="Times New Roman"/>
          <w:spacing w:val="-1"/>
          <w:sz w:val="24"/>
        </w:rPr>
        <w:t>complete</w:t>
      </w:r>
      <w:r>
        <w:rPr>
          <w:rFonts w:ascii="Times New Roman"/>
          <w:sz w:val="24"/>
        </w:rPr>
        <w:t> pilot plant </w:t>
      </w:r>
      <w:r>
        <w:rPr>
          <w:rFonts w:ascii="Times New Roman"/>
          <w:spacing w:val="-1"/>
          <w:sz w:val="24"/>
        </w:rPr>
        <w:t>system</w:t>
      </w:r>
      <w:r>
        <w:rPr>
          <w:rFonts w:ascii="Times New Roman"/>
          <w:sz w:val="24"/>
        </w:rPr>
        <w:t> with </w:t>
      </w:r>
      <w:r>
        <w:rPr>
          <w:rFonts w:ascii="Times New Roman"/>
          <w:spacing w:val="-1"/>
          <w:sz w:val="24"/>
        </w:rPr>
        <w:t>all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modules.</w:t>
      </w:r>
    </w:p>
    <w:p>
      <w:pPr>
        <w:numPr>
          <w:ilvl w:val="0"/>
          <w:numId w:val="32"/>
        </w:numPr>
        <w:tabs>
          <w:tab w:pos="1185" w:val="left" w:leader="none"/>
        </w:tabs>
        <w:spacing w:before="3"/>
        <w:ind w:left="1184" w:right="125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Bidder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should</w:t>
      </w:r>
      <w:r>
        <w:rPr>
          <w:rFonts w:ascii="Arial"/>
          <w:spacing w:val="2"/>
          <w:sz w:val="20"/>
        </w:rPr>
        <w:t> </w:t>
      </w:r>
      <w:r>
        <w:rPr>
          <w:rFonts w:ascii="Arial"/>
          <w:spacing w:val="-1"/>
          <w:sz w:val="20"/>
        </w:rPr>
        <w:t>give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compliance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statement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point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wise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showing/highlighting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items</w:t>
      </w:r>
      <w:r>
        <w:rPr>
          <w:rFonts w:ascii="Arial"/>
          <w:spacing w:val="3"/>
          <w:sz w:val="20"/>
        </w:rPr>
        <w:t> </w:t>
      </w:r>
      <w:r>
        <w:rPr>
          <w:rFonts w:ascii="Arial"/>
          <w:spacing w:val="-1"/>
          <w:sz w:val="20"/>
        </w:rPr>
        <w:t>part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no/serial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number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as</w:t>
      </w:r>
      <w:r>
        <w:rPr>
          <w:rFonts w:ascii="Arial"/>
          <w:spacing w:val="46"/>
          <w:w w:val="99"/>
          <w:sz w:val="20"/>
        </w:rPr>
        <w:t> </w:t>
      </w:r>
      <w:r>
        <w:rPr>
          <w:rFonts w:ascii="Arial"/>
          <w:sz w:val="20"/>
        </w:rPr>
        <w:t>quoted</w:t>
      </w:r>
      <w:r>
        <w:rPr>
          <w:rFonts w:ascii="Arial"/>
          <w:spacing w:val="54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52"/>
          <w:sz w:val="20"/>
        </w:rPr>
        <w:t> </w:t>
      </w:r>
      <w:r>
        <w:rPr>
          <w:rFonts w:ascii="Arial"/>
          <w:sz w:val="20"/>
        </w:rPr>
        <w:t>their</w:t>
      </w:r>
      <w:r>
        <w:rPr>
          <w:rFonts w:ascii="Arial"/>
          <w:spacing w:val="54"/>
          <w:sz w:val="20"/>
        </w:rPr>
        <w:t> </w:t>
      </w:r>
      <w:r>
        <w:rPr>
          <w:rFonts w:ascii="Arial"/>
          <w:sz w:val="20"/>
        </w:rPr>
        <w:t>quotation</w:t>
      </w:r>
      <w:r>
        <w:rPr>
          <w:rFonts w:ascii="Arial"/>
          <w:spacing w:val="54"/>
          <w:sz w:val="20"/>
        </w:rPr>
        <w:t> </w:t>
      </w:r>
      <w:r>
        <w:rPr>
          <w:rFonts w:ascii="Arial"/>
          <w:sz w:val="20"/>
        </w:rPr>
        <w:t>for</w:t>
      </w:r>
      <w:r>
        <w:rPr>
          <w:rFonts w:ascii="Arial"/>
          <w:spacing w:val="53"/>
          <w:sz w:val="20"/>
        </w:rPr>
        <w:t> </w:t>
      </w:r>
      <w:r>
        <w:rPr>
          <w:rFonts w:ascii="Arial"/>
          <w:sz w:val="20"/>
        </w:rPr>
        <w:t>comprehensive</w:t>
      </w:r>
      <w:r>
        <w:rPr>
          <w:rFonts w:ascii="Arial"/>
          <w:spacing w:val="53"/>
          <w:sz w:val="20"/>
        </w:rPr>
        <w:t> </w:t>
      </w:r>
      <w:r>
        <w:rPr>
          <w:rFonts w:ascii="Arial"/>
          <w:sz w:val="20"/>
        </w:rPr>
        <w:t>technical</w:t>
      </w:r>
      <w:r>
        <w:rPr>
          <w:rFonts w:ascii="Arial"/>
          <w:spacing w:val="51"/>
          <w:sz w:val="20"/>
        </w:rPr>
        <w:t> </w:t>
      </w:r>
      <w:r>
        <w:rPr>
          <w:rFonts w:ascii="Arial"/>
          <w:sz w:val="20"/>
        </w:rPr>
        <w:t>comparison.</w:t>
      </w:r>
      <w:r>
        <w:rPr>
          <w:rFonts w:ascii="Arial"/>
          <w:spacing w:val="55"/>
          <w:sz w:val="20"/>
        </w:rPr>
        <w:t> </w:t>
      </w:r>
      <w:r>
        <w:rPr>
          <w:rFonts w:ascii="Arial"/>
          <w:spacing w:val="-1"/>
          <w:sz w:val="20"/>
        </w:rPr>
        <w:t>Proof</w:t>
      </w:r>
      <w:r>
        <w:rPr>
          <w:rFonts w:ascii="Arial"/>
          <w:spacing w:val="54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54"/>
          <w:sz w:val="20"/>
        </w:rPr>
        <w:t> </w:t>
      </w:r>
      <w:r>
        <w:rPr>
          <w:rFonts w:ascii="Arial"/>
          <w:sz w:val="20"/>
        </w:rPr>
        <w:t>compliance</w:t>
      </w:r>
      <w:r>
        <w:rPr>
          <w:rFonts w:ascii="Arial"/>
          <w:spacing w:val="53"/>
          <w:sz w:val="20"/>
        </w:rPr>
        <w:t> </w:t>
      </w:r>
      <w:r>
        <w:rPr>
          <w:rFonts w:ascii="Arial"/>
          <w:sz w:val="20"/>
        </w:rPr>
        <w:t>should</w:t>
      </w:r>
      <w:r>
        <w:rPr>
          <w:rFonts w:ascii="Arial"/>
          <w:spacing w:val="52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44"/>
          <w:w w:val="99"/>
          <w:sz w:val="20"/>
        </w:rPr>
        <w:t> </w:t>
      </w:r>
      <w:r>
        <w:rPr>
          <w:rFonts w:ascii="Arial"/>
          <w:sz w:val="20"/>
        </w:rPr>
        <w:t>mentioned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point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wise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catalogue.</w:t>
      </w:r>
      <w:r>
        <w:rPr>
          <w:rFonts w:ascii="Arial"/>
          <w:sz w:val="20"/>
        </w:rPr>
      </w:r>
    </w:p>
    <w:p>
      <w:pPr>
        <w:numPr>
          <w:ilvl w:val="0"/>
          <w:numId w:val="32"/>
        </w:numPr>
        <w:tabs>
          <w:tab w:pos="983" w:val="left" w:leader="none"/>
        </w:tabs>
        <w:spacing w:before="0"/>
        <w:ind w:left="982" w:right="176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-1"/>
          <w:sz w:val="20"/>
        </w:rPr>
        <w:t>Failing</w:t>
      </w:r>
      <w:r>
        <w:rPr>
          <w:rFonts w:ascii="Arial"/>
          <w:spacing w:val="48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spacing w:val="48"/>
          <w:sz w:val="20"/>
        </w:rPr>
        <w:t> </w:t>
      </w:r>
      <w:r>
        <w:rPr>
          <w:rFonts w:ascii="Arial"/>
          <w:sz w:val="20"/>
        </w:rPr>
        <w:t>compliance</w:t>
      </w:r>
      <w:r>
        <w:rPr>
          <w:rFonts w:ascii="Arial"/>
          <w:spacing w:val="49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50"/>
          <w:sz w:val="20"/>
        </w:rPr>
        <w:t> </w:t>
      </w:r>
      <w:r>
        <w:rPr>
          <w:rFonts w:ascii="Arial"/>
          <w:sz w:val="20"/>
        </w:rPr>
        <w:t>proof</w:t>
      </w:r>
      <w:r>
        <w:rPr>
          <w:rFonts w:ascii="Arial"/>
          <w:spacing w:val="50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51"/>
          <w:sz w:val="20"/>
        </w:rPr>
        <w:t> </w:t>
      </w:r>
      <w:r>
        <w:rPr>
          <w:rFonts w:ascii="Arial"/>
          <w:sz w:val="20"/>
        </w:rPr>
        <w:t>compliance</w:t>
      </w:r>
      <w:r>
        <w:rPr>
          <w:rFonts w:ascii="Arial"/>
          <w:spacing w:val="53"/>
          <w:sz w:val="20"/>
        </w:rPr>
        <w:t> </w:t>
      </w:r>
      <w:r>
        <w:rPr>
          <w:rFonts w:ascii="Arial"/>
          <w:spacing w:val="-1"/>
          <w:sz w:val="20"/>
        </w:rPr>
        <w:t>will</w:t>
      </w:r>
      <w:r>
        <w:rPr>
          <w:rFonts w:ascii="Arial"/>
          <w:spacing w:val="50"/>
          <w:sz w:val="20"/>
        </w:rPr>
        <w:t> </w:t>
      </w:r>
      <w:r>
        <w:rPr>
          <w:rFonts w:ascii="Arial"/>
          <w:sz w:val="20"/>
        </w:rPr>
        <w:t>cause</w:t>
      </w:r>
      <w:r>
        <w:rPr>
          <w:rFonts w:ascii="Arial"/>
          <w:spacing w:val="49"/>
          <w:sz w:val="20"/>
        </w:rPr>
        <w:t> </w:t>
      </w:r>
      <w:r>
        <w:rPr>
          <w:rFonts w:ascii="Arial"/>
          <w:sz w:val="20"/>
        </w:rPr>
        <w:t>cancellation</w:t>
      </w:r>
      <w:r>
        <w:rPr>
          <w:rFonts w:ascii="Arial"/>
          <w:spacing w:val="50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50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49"/>
          <w:sz w:val="20"/>
        </w:rPr>
        <w:t> </w:t>
      </w:r>
      <w:r>
        <w:rPr>
          <w:rFonts w:ascii="Arial"/>
          <w:sz w:val="20"/>
        </w:rPr>
        <w:t>bid</w:t>
      </w:r>
      <w:r>
        <w:rPr>
          <w:rFonts w:ascii="Arial"/>
          <w:spacing w:val="50"/>
          <w:sz w:val="20"/>
        </w:rPr>
        <w:t> </w:t>
      </w:r>
      <w:r>
        <w:rPr>
          <w:rFonts w:ascii="Arial"/>
          <w:sz w:val="20"/>
        </w:rPr>
        <w:t>without</w:t>
      </w:r>
      <w:r>
        <w:rPr>
          <w:rFonts w:ascii="Arial"/>
          <w:spacing w:val="51"/>
          <w:sz w:val="20"/>
        </w:rPr>
        <w:t> </w:t>
      </w:r>
      <w:r>
        <w:rPr>
          <w:rFonts w:ascii="Arial"/>
          <w:spacing w:val="1"/>
          <w:sz w:val="20"/>
        </w:rPr>
        <w:t>any</w:t>
      </w:r>
      <w:r>
        <w:rPr>
          <w:rFonts w:ascii="Arial"/>
          <w:spacing w:val="45"/>
          <w:sz w:val="20"/>
        </w:rPr>
        <w:t> </w:t>
      </w:r>
      <w:r>
        <w:rPr>
          <w:rFonts w:ascii="Arial"/>
          <w:sz w:val="20"/>
        </w:rPr>
        <w:t>further</w:t>
      </w:r>
      <w:r>
        <w:rPr>
          <w:rFonts w:ascii="Arial"/>
          <w:spacing w:val="44"/>
          <w:w w:val="99"/>
          <w:sz w:val="20"/>
        </w:rPr>
        <w:t> </w:t>
      </w:r>
      <w:r>
        <w:rPr>
          <w:rFonts w:ascii="Arial"/>
          <w:spacing w:val="-1"/>
          <w:sz w:val="20"/>
        </w:rPr>
        <w:t>notice/information.</w:t>
      </w:r>
      <w:r>
        <w:rPr>
          <w:rFonts w:ascii="Arial"/>
          <w:sz w:val="20"/>
        </w:rPr>
      </w:r>
    </w:p>
    <w:p>
      <w:pPr>
        <w:numPr>
          <w:ilvl w:val="0"/>
          <w:numId w:val="32"/>
        </w:numPr>
        <w:tabs>
          <w:tab w:pos="983" w:val="left" w:leader="none"/>
        </w:tabs>
        <w:spacing w:before="0"/>
        <w:ind w:left="982" w:right="118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Should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satisfactorily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completed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SITC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1"/>
          <w:sz w:val="20"/>
        </w:rPr>
        <w:t>pilot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plant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assembly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Equipments</w:t>
      </w:r>
      <w:r>
        <w:rPr>
          <w:rFonts w:ascii="Arial"/>
          <w:spacing w:val="1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values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listed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below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during</w:t>
      </w:r>
      <w:r>
        <w:rPr>
          <w:rFonts w:ascii="Arial"/>
          <w:spacing w:val="64"/>
          <w:w w:val="99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47"/>
          <w:sz w:val="20"/>
        </w:rPr>
        <w:t> </w:t>
      </w:r>
      <w:r>
        <w:rPr>
          <w:rFonts w:ascii="Arial"/>
          <w:spacing w:val="-1"/>
          <w:sz w:val="20"/>
        </w:rPr>
        <w:t>last</w:t>
      </w:r>
      <w:r>
        <w:rPr>
          <w:rFonts w:ascii="Arial"/>
          <w:spacing w:val="48"/>
          <w:sz w:val="20"/>
        </w:rPr>
        <w:t> </w:t>
      </w:r>
      <w:r>
        <w:rPr>
          <w:rFonts w:ascii="Arial"/>
          <w:sz w:val="20"/>
        </w:rPr>
        <w:t>seven</w:t>
      </w:r>
      <w:r>
        <w:rPr>
          <w:rFonts w:ascii="Arial"/>
          <w:spacing w:val="49"/>
          <w:sz w:val="20"/>
        </w:rPr>
        <w:t> </w:t>
      </w:r>
      <w:r>
        <w:rPr>
          <w:rFonts w:ascii="Arial"/>
          <w:spacing w:val="-1"/>
          <w:sz w:val="20"/>
        </w:rPr>
        <w:t>years</w:t>
      </w:r>
      <w:r>
        <w:rPr>
          <w:rFonts w:ascii="Arial"/>
          <w:spacing w:val="47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47"/>
          <w:sz w:val="20"/>
        </w:rPr>
        <w:t> </w:t>
      </w:r>
      <w:r>
        <w:rPr>
          <w:rFonts w:ascii="Arial"/>
          <w:spacing w:val="1"/>
          <w:sz w:val="20"/>
        </w:rPr>
        <w:t>any</w:t>
      </w:r>
      <w:r>
        <w:rPr>
          <w:rFonts w:ascii="Arial"/>
          <w:spacing w:val="45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47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47"/>
          <w:sz w:val="20"/>
        </w:rPr>
        <w:t> </w:t>
      </w:r>
      <w:r>
        <w:rPr>
          <w:rFonts w:ascii="Arial"/>
          <w:sz w:val="20"/>
        </w:rPr>
        <w:t>Government</w:t>
      </w:r>
      <w:r>
        <w:rPr>
          <w:rFonts w:ascii="Arial"/>
          <w:spacing w:val="45"/>
          <w:sz w:val="20"/>
        </w:rPr>
        <w:t> </w:t>
      </w:r>
      <w:r>
        <w:rPr>
          <w:rFonts w:ascii="Arial"/>
          <w:sz w:val="20"/>
        </w:rPr>
        <w:t>Organizations/PSU/Autonomous</w:t>
      </w:r>
      <w:r>
        <w:rPr>
          <w:rFonts w:ascii="Arial"/>
          <w:spacing w:val="34"/>
          <w:w w:val="99"/>
          <w:sz w:val="20"/>
        </w:rPr>
        <w:t> </w:t>
      </w:r>
      <w:r>
        <w:rPr>
          <w:rFonts w:ascii="Arial"/>
          <w:sz w:val="20"/>
        </w:rPr>
        <w:t>Bodies/Universities/Reputed</w:t>
      </w:r>
      <w:r>
        <w:rPr>
          <w:rFonts w:ascii="Arial"/>
          <w:spacing w:val="-19"/>
          <w:sz w:val="20"/>
        </w:rPr>
        <w:t> </w:t>
      </w:r>
      <w:r>
        <w:rPr>
          <w:rFonts w:ascii="Arial"/>
          <w:spacing w:val="-1"/>
          <w:sz w:val="20"/>
        </w:rPr>
        <w:t>Private</w:t>
      </w:r>
      <w:r>
        <w:rPr>
          <w:rFonts w:ascii="Arial"/>
          <w:spacing w:val="-19"/>
          <w:sz w:val="20"/>
        </w:rPr>
        <w:t> </w:t>
      </w:r>
      <w:r>
        <w:rPr>
          <w:rFonts w:ascii="Arial"/>
          <w:spacing w:val="1"/>
          <w:sz w:val="20"/>
        </w:rPr>
        <w:t>firms</w:t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before="0"/>
        <w:ind w:left="98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Three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s</w:t>
      </w:r>
      <w:r>
        <w:rPr>
          <w:rFonts w:ascii="Arial" w:hAnsi="Arial" w:cs="Arial" w:eastAsia="Arial"/>
          <w:spacing w:val="-1"/>
          <w:sz w:val="20"/>
          <w:szCs w:val="20"/>
        </w:rPr>
        <w:t>imilar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order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value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of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each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costing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not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less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than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₹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20,00,000/-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29" w:lineRule="exact" w:before="0"/>
        <w:ind w:left="850" w:right="373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(or)</w:t>
      </w:r>
    </w:p>
    <w:p>
      <w:pPr>
        <w:spacing w:before="0"/>
        <w:ind w:left="3705" w:right="3508" w:hanging="2723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Two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similar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order</w:t>
      </w:r>
      <w:r>
        <w:rPr>
          <w:rFonts w:ascii="Arial" w:hAnsi="Arial" w:cs="Arial" w:eastAsia="Arial"/>
          <w:spacing w:val="-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value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of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each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</w:t>
      </w:r>
      <w:r>
        <w:rPr>
          <w:rFonts w:ascii="Arial" w:hAnsi="Arial" w:cs="Arial" w:eastAsia="Arial"/>
          <w:sz w:val="20"/>
          <w:szCs w:val="20"/>
        </w:rPr>
        <w:t>sting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not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less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than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₹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30,00,000/</w:t>
      </w:r>
      <w:r>
        <w:rPr>
          <w:rFonts w:ascii="Arial" w:hAnsi="Arial" w:cs="Arial" w:eastAsia="Arial"/>
          <w:sz w:val="20"/>
          <w:szCs w:val="20"/>
        </w:rPr>
        <w:t>-</w:t>
      </w:r>
      <w:r>
        <w:rPr>
          <w:rFonts w:ascii="Arial" w:hAnsi="Arial" w:cs="Arial" w:eastAsia="Arial"/>
          <w:spacing w:val="36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(or)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before="0"/>
        <w:ind w:left="937" w:right="3728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One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similar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order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value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of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each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costing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</w:t>
      </w:r>
      <w:r>
        <w:rPr>
          <w:rFonts w:ascii="Arial" w:hAnsi="Arial" w:cs="Arial" w:eastAsia="Arial"/>
          <w:sz w:val="20"/>
          <w:szCs w:val="20"/>
        </w:rPr>
        <w:t>ot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less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than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₹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40,00,000/</w:t>
      </w:r>
      <w:r>
        <w:rPr>
          <w:rFonts w:ascii="Arial" w:hAnsi="Arial" w:cs="Arial" w:eastAsia="Arial"/>
          <w:sz w:val="20"/>
          <w:szCs w:val="20"/>
        </w:rPr>
        <w:t>-.</w:t>
      </w:r>
      <w:r>
        <w:rPr>
          <w:rFonts w:ascii="Arial" w:hAnsi="Arial" w:cs="Arial" w:eastAsia="Arial"/>
          <w:sz w:val="20"/>
          <w:szCs w:val="20"/>
        </w:rPr>
      </w:r>
    </w:p>
    <w:p>
      <w:pPr>
        <w:numPr>
          <w:ilvl w:val="0"/>
          <w:numId w:val="32"/>
        </w:numPr>
        <w:tabs>
          <w:tab w:pos="1185" w:val="left" w:leader="none"/>
        </w:tabs>
        <w:spacing w:before="0"/>
        <w:ind w:left="1184" w:right="112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pacing w:val="1"/>
          <w:sz w:val="20"/>
          <w:szCs w:val="20"/>
        </w:rPr>
        <w:t>The</w:t>
      </w:r>
      <w:r>
        <w:rPr>
          <w:rFonts w:ascii="Arial" w:hAnsi="Arial" w:cs="Arial" w:eastAsia="Arial"/>
          <w:spacing w:val="5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bidder</w:t>
      </w:r>
      <w:r>
        <w:rPr>
          <w:rFonts w:ascii="Arial" w:hAnsi="Arial" w:cs="Arial" w:eastAsia="Arial"/>
          <w:spacing w:val="5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is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also</w:t>
      </w:r>
      <w:r>
        <w:rPr>
          <w:rFonts w:ascii="Arial" w:hAnsi="Arial" w:cs="Arial" w:eastAsia="Arial"/>
          <w:sz w:val="20"/>
          <w:szCs w:val="20"/>
        </w:rPr>
        <w:t>  requested</w:t>
      </w:r>
      <w:r>
        <w:rPr>
          <w:rFonts w:ascii="Arial" w:hAnsi="Arial" w:cs="Arial" w:eastAsia="Arial"/>
          <w:spacing w:val="5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to  quote  for</w:t>
      </w:r>
      <w:r>
        <w:rPr>
          <w:rFonts w:ascii="Arial" w:hAnsi="Arial" w:cs="Arial" w:eastAsia="Arial"/>
          <w:spacing w:val="5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  AMC</w:t>
      </w:r>
      <w:r>
        <w:rPr>
          <w:rFonts w:ascii="Arial" w:hAnsi="Arial" w:cs="Arial" w:eastAsia="Arial"/>
          <w:spacing w:val="5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(Annexure</w:t>
      </w:r>
      <w:r>
        <w:rPr>
          <w:rFonts w:ascii="Arial" w:hAnsi="Arial" w:cs="Arial" w:eastAsia="Arial"/>
          <w:spacing w:val="5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“A”)</w:t>
      </w:r>
      <w:r>
        <w:rPr>
          <w:rFonts w:ascii="Arial" w:hAnsi="Arial" w:cs="Arial" w:eastAsia="Arial"/>
          <w:spacing w:val="54"/>
          <w:sz w:val="20"/>
          <w:szCs w:val="20"/>
        </w:rPr>
        <w:t> </w:t>
      </w:r>
      <w:r>
        <w:rPr>
          <w:rFonts w:ascii="Arial" w:hAnsi="Arial" w:cs="Arial" w:eastAsia="Arial"/>
          <w:spacing w:val="3"/>
          <w:sz w:val="20"/>
          <w:szCs w:val="20"/>
        </w:rPr>
        <w:t>an</w:t>
      </w:r>
      <w:r>
        <w:rPr>
          <w:rFonts w:ascii="Arial" w:hAnsi="Arial" w:cs="Arial" w:eastAsia="Arial"/>
          <w:spacing w:val="3"/>
          <w:sz w:val="20"/>
          <w:szCs w:val="20"/>
        </w:rPr>
        <w:t>d</w:t>
      </w:r>
      <w:r>
        <w:rPr>
          <w:rFonts w:ascii="Arial" w:hAnsi="Arial" w:cs="Arial" w:eastAsia="Arial"/>
          <w:spacing w:val="5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CMC/Extended</w:t>
      </w:r>
      <w:r>
        <w:rPr>
          <w:rFonts w:ascii="Arial" w:hAnsi="Arial" w:cs="Arial" w:eastAsia="Arial"/>
          <w:spacing w:val="50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Warranty</w:t>
      </w:r>
      <w:r>
        <w:rPr>
          <w:rFonts w:ascii="Arial" w:hAnsi="Arial" w:cs="Arial" w:eastAsia="Arial"/>
          <w:spacing w:val="50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(Annexure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“B”)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of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five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years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after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completion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of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warranty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from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date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of</w:t>
      </w:r>
      <w:r>
        <w:rPr>
          <w:rFonts w:ascii="Arial" w:hAnsi="Arial" w:cs="Arial" w:eastAsia="Arial"/>
          <w:spacing w:val="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installation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in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the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BoQ.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(To</w:t>
      </w:r>
      <w:r>
        <w:rPr>
          <w:rFonts w:ascii="Arial" w:hAnsi="Arial" w:cs="Arial" w:eastAsia="Arial"/>
          <w:spacing w:val="48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quoted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as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optionals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and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not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considered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for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financial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bid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comparison).</w:t>
      </w:r>
      <w:r>
        <w:rPr>
          <w:rFonts w:ascii="Arial" w:hAnsi="Arial" w:cs="Arial" w:eastAsia="Arial"/>
          <w:sz w:val="20"/>
          <w:szCs w:val="20"/>
        </w:rPr>
      </w:r>
    </w:p>
    <w:p>
      <w:pPr>
        <w:numPr>
          <w:ilvl w:val="0"/>
          <w:numId w:val="32"/>
        </w:numPr>
        <w:tabs>
          <w:tab w:pos="1185" w:val="left" w:leader="none"/>
        </w:tabs>
        <w:spacing w:before="0"/>
        <w:ind w:left="1184" w:right="116" w:hanging="36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  <w:u w:val="single" w:color="000000"/>
        </w:rPr>
        <w:t>Those</w:t>
      </w:r>
      <w:r>
        <w:rPr>
          <w:rFonts w:ascii="Arial"/>
          <w:spacing w:val="22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firms</w:t>
      </w:r>
      <w:r>
        <w:rPr>
          <w:rFonts w:ascii="Arial"/>
          <w:spacing w:val="24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who</w:t>
      </w:r>
      <w:r>
        <w:rPr>
          <w:rFonts w:ascii="Arial"/>
          <w:spacing w:val="2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are</w:t>
      </w:r>
      <w:r>
        <w:rPr>
          <w:rFonts w:ascii="Arial"/>
          <w:spacing w:val="2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quoting</w:t>
      </w:r>
      <w:r>
        <w:rPr>
          <w:rFonts w:ascii="Arial"/>
          <w:spacing w:val="23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the</w:t>
      </w:r>
      <w:r>
        <w:rPr>
          <w:rFonts w:ascii="Arial"/>
          <w:spacing w:val="23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rates</w:t>
      </w:r>
      <w:r>
        <w:rPr>
          <w:rFonts w:ascii="Arial"/>
          <w:spacing w:val="24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in</w:t>
      </w:r>
      <w:r>
        <w:rPr>
          <w:rFonts w:ascii="Arial"/>
          <w:spacing w:val="22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foreign</w:t>
      </w:r>
      <w:r>
        <w:rPr>
          <w:rFonts w:ascii="Arial"/>
          <w:spacing w:val="23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currency</w:t>
      </w:r>
      <w:r>
        <w:rPr>
          <w:rFonts w:ascii="Arial"/>
          <w:spacing w:val="20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should</w:t>
      </w:r>
      <w:r>
        <w:rPr>
          <w:rFonts w:ascii="Arial"/>
          <w:spacing w:val="23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clear</w:t>
      </w:r>
      <w:r>
        <w:rPr>
          <w:rFonts w:ascii="Arial"/>
          <w:spacing w:val="24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the</w:t>
      </w:r>
      <w:r>
        <w:rPr>
          <w:rFonts w:ascii="Arial"/>
          <w:spacing w:val="24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items</w:t>
      </w:r>
      <w:r>
        <w:rPr>
          <w:rFonts w:ascii="Arial"/>
          <w:spacing w:val="22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from</w:t>
      </w:r>
      <w:r>
        <w:rPr>
          <w:rFonts w:ascii="Arial"/>
          <w:spacing w:val="28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the</w:t>
      </w:r>
      <w:r>
        <w:rPr>
          <w:rFonts w:ascii="Arial"/>
          <w:spacing w:val="22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New</w:t>
      </w:r>
      <w:r>
        <w:rPr>
          <w:rFonts w:ascii="Arial"/>
          <w:spacing w:val="21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Delhi</w:t>
      </w:r>
      <w:r>
        <w:rPr>
          <w:rFonts w:ascii="Arial"/>
          <w:w w:val="99"/>
          <w:sz w:val="20"/>
        </w:rPr>
      </w:r>
      <w:r>
        <w:rPr>
          <w:rFonts w:ascii="Arial"/>
          <w:spacing w:val="54"/>
          <w:w w:val="99"/>
          <w:sz w:val="20"/>
        </w:rPr>
        <w:t> </w:t>
      </w:r>
      <w:r>
        <w:rPr>
          <w:rFonts w:ascii="Arial"/>
          <w:spacing w:val="-1"/>
          <w:sz w:val="20"/>
          <w:u w:val="single" w:color="000000"/>
        </w:rPr>
        <w:t>Airport</w:t>
      </w:r>
      <w:r>
        <w:rPr>
          <w:rFonts w:ascii="Arial"/>
          <w:spacing w:val="54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and</w:t>
      </w:r>
      <w:r>
        <w:rPr>
          <w:rFonts w:ascii="Arial"/>
          <w:spacing w:val="53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hand  over</w:t>
      </w:r>
      <w:r>
        <w:rPr>
          <w:rFonts w:ascii="Arial"/>
          <w:spacing w:val="54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the</w:t>
      </w:r>
      <w:r>
        <w:rPr>
          <w:rFonts w:ascii="Arial"/>
          <w:spacing w:val="54"/>
          <w:sz w:val="20"/>
          <w:u w:val="single" w:color="000000"/>
        </w:rPr>
        <w:t> </w:t>
      </w:r>
      <w:r>
        <w:rPr>
          <w:rFonts w:ascii="Arial"/>
          <w:spacing w:val="1"/>
          <w:sz w:val="20"/>
          <w:u w:val="single" w:color="000000"/>
        </w:rPr>
        <w:t>same</w:t>
      </w:r>
      <w:r>
        <w:rPr>
          <w:rFonts w:ascii="Arial"/>
          <w:spacing w:val="53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to</w:t>
      </w:r>
      <w:r>
        <w:rPr>
          <w:rFonts w:ascii="Arial"/>
          <w:spacing w:val="55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CIAB,</w:t>
      </w:r>
      <w:r>
        <w:rPr>
          <w:rFonts w:ascii="Arial"/>
          <w:spacing w:val="53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Mohali.  </w:t>
      </w:r>
      <w:r>
        <w:rPr>
          <w:rFonts w:ascii="Arial"/>
          <w:spacing w:val="55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CIAB</w:t>
      </w:r>
      <w:r>
        <w:rPr>
          <w:rFonts w:ascii="Arial"/>
          <w:sz w:val="20"/>
          <w:u w:val="single" w:color="000000"/>
        </w:rPr>
        <w:t> </w:t>
      </w:r>
      <w:r>
        <w:rPr>
          <w:rFonts w:ascii="Arial"/>
          <w:spacing w:val="1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will</w:t>
      </w:r>
      <w:r>
        <w:rPr>
          <w:rFonts w:ascii="Arial"/>
          <w:spacing w:val="53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provide</w:t>
      </w:r>
      <w:r>
        <w:rPr>
          <w:rFonts w:ascii="Arial"/>
          <w:spacing w:val="53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the  necessary</w:t>
      </w:r>
      <w:r>
        <w:rPr>
          <w:rFonts w:ascii="Arial"/>
          <w:spacing w:val="50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custom </w:t>
      </w:r>
      <w:r>
        <w:rPr>
          <w:rFonts w:ascii="Arial"/>
          <w:spacing w:val="2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duty</w:t>
      </w:r>
      <w:r>
        <w:rPr>
          <w:rFonts w:ascii="Arial"/>
          <w:w w:val="99"/>
          <w:sz w:val="20"/>
        </w:rPr>
      </w:r>
      <w:r>
        <w:rPr>
          <w:rFonts w:ascii="Arial"/>
          <w:sz w:val="20"/>
        </w:rPr>
      </w:r>
    </w:p>
    <w:p>
      <w:pPr>
        <w:spacing w:after="0"/>
        <w:jc w:val="both"/>
        <w:rPr>
          <w:rFonts w:ascii="Arial" w:hAnsi="Arial" w:cs="Arial" w:eastAsia="Arial"/>
          <w:sz w:val="20"/>
          <w:szCs w:val="20"/>
        </w:rPr>
        <w:sectPr>
          <w:pgSz w:w="11910" w:h="16840"/>
          <w:pgMar w:header="0" w:footer="387" w:top="1080" w:bottom="580" w:left="760" w:right="540"/>
        </w:sectPr>
      </w:pPr>
    </w:p>
    <w:p>
      <w:pPr>
        <w:spacing w:before="58"/>
        <w:ind w:left="824" w:right="11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w w:val="99"/>
          <w:sz w:val="20"/>
        </w:rPr>
      </w:r>
      <w:r>
        <w:rPr>
          <w:rFonts w:ascii="Arial"/>
          <w:sz w:val="20"/>
          <w:u w:val="single" w:color="000000"/>
        </w:rPr>
        <w:t>exemption</w:t>
      </w:r>
      <w:r>
        <w:rPr>
          <w:rFonts w:ascii="Arial"/>
          <w:spacing w:val="-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certificate</w:t>
      </w:r>
      <w:r>
        <w:rPr>
          <w:rFonts w:ascii="Arial"/>
          <w:spacing w:val="-4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along</w:t>
      </w:r>
      <w:r>
        <w:rPr>
          <w:rFonts w:ascii="Arial"/>
          <w:spacing w:val="-4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with</w:t>
      </w:r>
      <w:r>
        <w:rPr>
          <w:rFonts w:ascii="Arial"/>
          <w:spacing w:val="-4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the</w:t>
      </w:r>
      <w:r>
        <w:rPr>
          <w:rFonts w:ascii="Arial"/>
          <w:spacing w:val="-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concessional</w:t>
      </w:r>
      <w:r>
        <w:rPr>
          <w:rFonts w:ascii="Arial"/>
          <w:spacing w:val="-4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customs</w:t>
      </w:r>
      <w:r>
        <w:rPr>
          <w:rFonts w:ascii="Arial"/>
          <w:spacing w:val="-2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duty</w:t>
      </w:r>
      <w:r>
        <w:rPr>
          <w:rFonts w:ascii="Arial"/>
          <w:spacing w:val="-9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as</w:t>
      </w:r>
      <w:r>
        <w:rPr>
          <w:rFonts w:ascii="Arial"/>
          <w:spacing w:val="-3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per</w:t>
      </w:r>
      <w:r>
        <w:rPr>
          <w:rFonts w:ascii="Arial"/>
          <w:spacing w:val="-4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actuals.</w:t>
      </w:r>
      <w:r>
        <w:rPr>
          <w:rFonts w:ascii="Arial"/>
          <w:spacing w:val="49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All</w:t>
      </w:r>
      <w:r>
        <w:rPr>
          <w:rFonts w:ascii="Arial"/>
          <w:spacing w:val="5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other</w:t>
      </w:r>
      <w:r>
        <w:rPr>
          <w:rFonts w:ascii="Arial"/>
          <w:spacing w:val="-2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charges</w:t>
      </w:r>
      <w:r>
        <w:rPr>
          <w:rFonts w:ascii="Arial"/>
          <w:spacing w:val="-4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such</w:t>
      </w:r>
      <w:r>
        <w:rPr>
          <w:rFonts w:ascii="Arial"/>
          <w:spacing w:val="-4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as</w:t>
      </w:r>
      <w:r>
        <w:rPr>
          <w:rFonts w:ascii="Arial"/>
          <w:w w:val="99"/>
          <w:sz w:val="20"/>
        </w:rPr>
      </w:r>
      <w:r>
        <w:rPr>
          <w:rFonts w:ascii="Arial"/>
          <w:spacing w:val="36"/>
          <w:w w:val="99"/>
          <w:sz w:val="20"/>
        </w:rPr>
        <w:t> </w:t>
      </w:r>
      <w:r>
        <w:rPr>
          <w:rFonts w:ascii="Arial"/>
          <w:sz w:val="20"/>
          <w:u w:val="single" w:color="000000"/>
        </w:rPr>
        <w:t>customs</w:t>
      </w:r>
      <w:r>
        <w:rPr>
          <w:rFonts w:ascii="Arial"/>
          <w:spacing w:val="29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clearance</w:t>
      </w:r>
      <w:r>
        <w:rPr>
          <w:rFonts w:ascii="Arial"/>
          <w:spacing w:val="27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charges,</w:t>
      </w:r>
      <w:r>
        <w:rPr>
          <w:rFonts w:ascii="Arial"/>
          <w:spacing w:val="31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DO</w:t>
      </w:r>
      <w:r>
        <w:rPr>
          <w:rFonts w:ascii="Arial"/>
          <w:spacing w:val="29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Charges,</w:t>
      </w:r>
      <w:r>
        <w:rPr>
          <w:rFonts w:ascii="Arial"/>
          <w:spacing w:val="30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AAI</w:t>
      </w:r>
      <w:r>
        <w:rPr>
          <w:rFonts w:ascii="Arial"/>
          <w:spacing w:val="31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Charges,</w:t>
      </w:r>
      <w:r>
        <w:rPr>
          <w:rFonts w:ascii="Arial"/>
          <w:spacing w:val="30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Inland</w:t>
      </w:r>
      <w:r>
        <w:rPr>
          <w:rFonts w:ascii="Arial"/>
          <w:spacing w:val="27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transportation,</w:t>
      </w:r>
      <w:r>
        <w:rPr>
          <w:rFonts w:ascii="Arial"/>
          <w:spacing w:val="33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loading</w:t>
      </w:r>
      <w:r>
        <w:rPr>
          <w:rFonts w:ascii="Arial"/>
          <w:spacing w:val="29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and</w:t>
      </w:r>
      <w:r>
        <w:rPr>
          <w:rFonts w:ascii="Arial"/>
          <w:spacing w:val="27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unloading</w:t>
      </w:r>
      <w:r>
        <w:rPr>
          <w:rFonts w:ascii="Arial"/>
          <w:w w:val="99"/>
          <w:sz w:val="20"/>
        </w:rPr>
      </w:r>
      <w:r>
        <w:rPr>
          <w:rFonts w:ascii="Arial"/>
          <w:spacing w:val="54"/>
          <w:w w:val="99"/>
          <w:sz w:val="20"/>
        </w:rPr>
        <w:t> </w:t>
      </w:r>
      <w:r>
        <w:rPr>
          <w:rFonts w:ascii="Arial"/>
          <w:spacing w:val="-1"/>
          <w:sz w:val="20"/>
          <w:u w:val="single" w:color="000000"/>
        </w:rPr>
        <w:t>charges</w:t>
      </w:r>
      <w:r>
        <w:rPr>
          <w:rFonts w:ascii="Arial"/>
          <w:spacing w:val="-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etc.</w:t>
      </w:r>
      <w:r>
        <w:rPr>
          <w:rFonts w:ascii="Arial"/>
          <w:spacing w:val="-6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should</w:t>
      </w:r>
      <w:r>
        <w:rPr>
          <w:rFonts w:ascii="Arial"/>
          <w:spacing w:val="-6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be</w:t>
      </w:r>
      <w:r>
        <w:rPr>
          <w:rFonts w:ascii="Arial"/>
          <w:spacing w:val="-6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inclusive</w:t>
      </w:r>
      <w:r>
        <w:rPr>
          <w:rFonts w:ascii="Arial"/>
          <w:spacing w:val="-6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of</w:t>
      </w:r>
      <w:r>
        <w:rPr>
          <w:rFonts w:ascii="Arial"/>
          <w:spacing w:val="-4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the</w:t>
      </w:r>
      <w:r>
        <w:rPr>
          <w:rFonts w:ascii="Arial"/>
          <w:spacing w:val="-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quoted</w:t>
      </w:r>
      <w:r>
        <w:rPr>
          <w:rFonts w:ascii="Arial"/>
          <w:spacing w:val="-5"/>
          <w:sz w:val="20"/>
          <w:u w:val="single" w:color="000000"/>
        </w:rPr>
        <w:t> </w:t>
      </w:r>
      <w:r>
        <w:rPr>
          <w:rFonts w:ascii="Arial"/>
          <w:sz w:val="20"/>
          <w:u w:val="single" w:color="000000"/>
        </w:rPr>
        <w:t>prices. (No</w:t>
      </w:r>
      <w:r>
        <w:rPr>
          <w:rFonts w:ascii="Arial"/>
          <w:spacing w:val="-6"/>
          <w:sz w:val="20"/>
          <w:u w:val="single" w:color="000000"/>
        </w:rPr>
        <w:t> </w:t>
      </w:r>
      <w:r>
        <w:rPr>
          <w:rFonts w:ascii="Arial"/>
          <w:spacing w:val="-1"/>
          <w:sz w:val="20"/>
          <w:u w:val="single" w:color="000000"/>
        </w:rPr>
        <w:t>deviation)</w:t>
      </w:r>
      <w:r>
        <w:rPr>
          <w:rFonts w:ascii="Arial"/>
          <w:w w:val="99"/>
          <w:sz w:val="20"/>
        </w:rPr>
      </w:r>
      <w:r>
        <w:rPr>
          <w:rFonts w:ascii="Arial"/>
          <w:sz w:val="20"/>
        </w:rPr>
      </w:r>
    </w:p>
    <w:p>
      <w:pPr>
        <w:numPr>
          <w:ilvl w:val="0"/>
          <w:numId w:val="32"/>
        </w:numPr>
        <w:tabs>
          <w:tab w:pos="825" w:val="left" w:leader="none"/>
        </w:tabs>
        <w:spacing w:before="0"/>
        <w:ind w:left="824" w:right="117" w:hanging="360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79.223999pt;margin-top:.019893pt;width:483.5pt;height:46.1pt;mso-position-horizontal-relative:page;mso-position-vertical-relative:paragraph;z-index:-69952" coordorigin="1584,0" coordsize="9670,922">
            <v:group style="position:absolute;left:1584;top:0;width:9670;height:231" coordorigin="1584,0" coordsize="9670,231">
              <v:shape style="position:absolute;left:1584;top:0;width:9670;height:231" coordorigin="1584,0" coordsize="9670,231" path="m1584,231l11254,231,11254,0,1584,0,1584,231xe" filled="true" fillcolor="#ffff00" stroked="false">
                <v:path arrowok="t"/>
                <v:fill type="solid"/>
              </v:shape>
            </v:group>
            <v:group style="position:absolute;left:1944;top:231;width:9310;height:231" coordorigin="1944,231" coordsize="9310,231">
              <v:shape style="position:absolute;left:1944;top:231;width:9310;height:231" coordorigin="1944,231" coordsize="9310,231" path="m1944,461l11254,461,11254,231,1944,231,1944,461xe" filled="true" fillcolor="#ffff00" stroked="false">
                <v:path arrowok="t"/>
                <v:fill type="solid"/>
              </v:shape>
            </v:group>
            <v:group style="position:absolute;left:1944;top:461;width:9310;height:231" coordorigin="1944,461" coordsize="9310,231">
              <v:shape style="position:absolute;left:1944;top:461;width:9310;height:231" coordorigin="1944,461" coordsize="9310,231" path="m1944,692l11254,692,11254,461,1944,461,1944,692xe" filled="true" fillcolor="#ffff00" stroked="false">
                <v:path arrowok="t"/>
                <v:fill type="solid"/>
              </v:shape>
            </v:group>
            <v:group style="position:absolute;left:1944;top:692;width:1712;height:231" coordorigin="1944,692" coordsize="1712,231">
              <v:shape style="position:absolute;left:1944;top:692;width:1712;height:231" coordorigin="1944,692" coordsize="1712,231" path="m1944,922l3656,922,3656,692,1944,692,1944,922xe" filled="true" fillcolor="#ffff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/>
          <w:sz w:val="20"/>
        </w:rPr>
        <w:t>In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case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if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bidder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quoted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foreign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currency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bidder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did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not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mention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clearance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charges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42"/>
          <w:w w:val="99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z w:val="20"/>
        </w:rPr>
        <w:t>price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z w:val="20"/>
        </w:rPr>
        <w:t>bid,</w:t>
      </w:r>
      <w:r>
        <w:rPr>
          <w:rFonts w:ascii="Arial"/>
          <w:spacing w:val="23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z w:val="20"/>
        </w:rPr>
        <w:t>quoted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price</w:t>
      </w:r>
      <w:r>
        <w:rPr>
          <w:rFonts w:ascii="Arial"/>
          <w:spacing w:val="26"/>
          <w:sz w:val="20"/>
        </w:rPr>
        <w:t> </w:t>
      </w:r>
      <w:r>
        <w:rPr>
          <w:rFonts w:ascii="Arial"/>
          <w:sz w:val="20"/>
        </w:rPr>
        <w:t>will</w:t>
      </w:r>
      <w:r>
        <w:rPr>
          <w:rFonts w:ascii="Arial"/>
          <w:spacing w:val="49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z w:val="20"/>
        </w:rPr>
        <w:t>considered</w:t>
      </w:r>
      <w:r>
        <w:rPr>
          <w:rFonts w:ascii="Arial"/>
          <w:spacing w:val="23"/>
          <w:sz w:val="20"/>
        </w:rPr>
        <w:t> </w:t>
      </w:r>
      <w:r>
        <w:rPr>
          <w:rFonts w:ascii="Arial"/>
          <w:sz w:val="20"/>
        </w:rPr>
        <w:t>as</w:t>
      </w:r>
      <w:r>
        <w:rPr>
          <w:rFonts w:ascii="Arial"/>
          <w:spacing w:val="30"/>
          <w:sz w:val="20"/>
        </w:rPr>
        <w:t> </w:t>
      </w:r>
      <w:r>
        <w:rPr>
          <w:rFonts w:ascii="Arial"/>
          <w:sz w:val="20"/>
        </w:rPr>
        <w:t>inclusive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26"/>
          <w:sz w:val="20"/>
        </w:rPr>
        <w:t> </w:t>
      </w:r>
      <w:r>
        <w:rPr>
          <w:rFonts w:ascii="Arial"/>
          <w:spacing w:val="-1"/>
          <w:sz w:val="20"/>
        </w:rPr>
        <w:t>clearance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z w:val="20"/>
        </w:rPr>
        <w:t>charges</w:t>
      </w:r>
      <w:r>
        <w:rPr>
          <w:rFonts w:ascii="Arial"/>
          <w:spacing w:val="24"/>
          <w:sz w:val="20"/>
        </w:rPr>
        <w:t> </w:t>
      </w:r>
      <w:r>
        <w:rPr>
          <w:rFonts w:ascii="Arial"/>
          <w:spacing w:val="-1"/>
          <w:sz w:val="20"/>
        </w:rPr>
        <w:t>(inclusive</w:t>
      </w:r>
      <w:r>
        <w:rPr>
          <w:rFonts w:ascii="Arial"/>
          <w:spacing w:val="26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z w:val="20"/>
        </w:rPr>
        <w:t>DO</w:t>
      </w:r>
      <w:r>
        <w:rPr>
          <w:rFonts w:ascii="Arial"/>
          <w:spacing w:val="48"/>
          <w:w w:val="99"/>
          <w:sz w:val="20"/>
        </w:rPr>
        <w:t> </w:t>
      </w:r>
      <w:r>
        <w:rPr>
          <w:rFonts w:ascii="Arial"/>
          <w:sz w:val="20"/>
        </w:rPr>
        <w:t>charges,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1"/>
          <w:sz w:val="20"/>
        </w:rPr>
        <w:t>AAI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charges,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Transportation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from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New Delhi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Mohali)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4"/>
          <w:sz w:val="20"/>
        </w:rPr>
        <w:t> </w:t>
      </w:r>
      <w:r>
        <w:rPr>
          <w:rFonts w:ascii="Arial"/>
          <w:spacing w:val="1"/>
          <w:sz w:val="20"/>
        </w:rPr>
        <w:t>exclusive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4"/>
          <w:sz w:val="20"/>
        </w:rPr>
        <w:t> </w:t>
      </w:r>
      <w:r>
        <w:rPr>
          <w:rFonts w:ascii="Arial"/>
          <w:sz w:val="20"/>
        </w:rPr>
        <w:t>concessional</w:t>
      </w:r>
      <w:r>
        <w:rPr>
          <w:rFonts w:ascii="Arial"/>
          <w:spacing w:val="3"/>
          <w:sz w:val="20"/>
        </w:rPr>
        <w:t> </w:t>
      </w:r>
      <w:r>
        <w:rPr>
          <w:rFonts w:ascii="Arial"/>
          <w:sz w:val="20"/>
        </w:rPr>
        <w:t>customs</w:t>
      </w:r>
      <w:r>
        <w:rPr>
          <w:rFonts w:ascii="Arial"/>
          <w:spacing w:val="38"/>
          <w:w w:val="99"/>
          <w:sz w:val="20"/>
        </w:rPr>
        <w:t> </w:t>
      </w:r>
      <w:r>
        <w:rPr>
          <w:rFonts w:ascii="Arial"/>
          <w:sz w:val="20"/>
        </w:rPr>
        <w:t>duty</w:t>
      </w:r>
      <w:r>
        <w:rPr>
          <w:rFonts w:ascii="Arial"/>
          <w:spacing w:val="-12"/>
          <w:sz w:val="20"/>
        </w:rPr>
        <w:t> </w:t>
      </w:r>
      <w:r>
        <w:rPr>
          <w:rFonts w:ascii="Arial"/>
          <w:sz w:val="20"/>
        </w:rPr>
        <w:t>(No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Deviation)</w:t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spacing w:line="200" w:lineRule="atLeast"/>
        <w:ind w:left="1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group style="width:501.5pt;height:22.95pt;mso-position-horizontal-relative:char;mso-position-vertical-relative:line" coordorigin="0,0" coordsize="10030,459">
            <v:group style="position:absolute;left:0;top:0;width:10030;height:228" coordorigin="0,0" coordsize="10030,228">
              <v:shape style="position:absolute;left:0;top:0;width:10030;height:228" coordorigin="0,0" coordsize="10030,228" path="m0,228l10029,228,10029,0,0,0,0,228xe" filled="true" fillcolor="#ffff00" stroked="false">
                <v:path arrowok="t"/>
                <v:fill type="solid"/>
              </v:shape>
            </v:group>
            <v:group style="position:absolute;left:0;top:228;width:1810;height:231" coordorigin="0,228" coordsize="1810,231">
              <v:shape style="position:absolute;left:0;top:228;width:1810;height:231" coordorigin="0,228" coordsize="1810,231" path="m0,458l1810,458,1810,228,0,228,0,458xe" filled="true" fillcolor="#ffff00" stroked="false">
                <v:path arrowok="t"/>
                <v:fill type="solid"/>
              </v:shape>
              <v:shape style="position:absolute;left:0;top:0;width:10030;height:459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ind w:left="0" w:right="1" w:firstLine="0"/>
                        <w:jc w:val="left"/>
                        <w:rPr>
                          <w:rFonts w:ascii="Arial" w:hAnsi="Arial" w:cs="Arial"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Note:</w:t>
                      </w:r>
                      <w:r>
                        <w:rPr>
                          <w:rFonts w:ascii="Arial"/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firm</w:t>
                      </w:r>
                      <w:r>
                        <w:rPr>
                          <w:rFonts w:ascii="Arial"/>
                          <w:spacing w:val="1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should</w:t>
                      </w:r>
                      <w:r>
                        <w:rPr>
                          <w:rFonts w:ascii="Arial"/>
                          <w:spacing w:val="1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include</w:t>
                      </w:r>
                      <w:r>
                        <w:rPr>
                          <w:rFonts w:ascii="Arial"/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1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above-mentioned</w:t>
                      </w:r>
                      <w:r>
                        <w:rPr>
                          <w:rFonts w:ascii="Arial"/>
                          <w:spacing w:val="16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general</w:t>
                      </w:r>
                      <w:r>
                        <w:rPr>
                          <w:rFonts w:ascii="Arial"/>
                          <w:spacing w:val="12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conditions</w:t>
                      </w:r>
                      <w:r>
                        <w:rPr>
                          <w:rFonts w:ascii="Arial"/>
                          <w:spacing w:val="14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Technical</w:t>
                      </w:r>
                      <w:r>
                        <w:rPr>
                          <w:rFonts w:ascii="Arial"/>
                          <w:spacing w:val="17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Compliance</w:t>
                      </w:r>
                      <w:r>
                        <w:rPr>
                          <w:rFonts w:ascii="Arial"/>
                          <w:spacing w:val="13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Statement</w:t>
                      </w:r>
                      <w:r>
                        <w:rPr>
                          <w:rFonts w:ascii="Arial"/>
                          <w:spacing w:val="68"/>
                          <w:w w:val="9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form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9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compliance.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69"/>
        <w:ind w:left="0" w:right="112" w:firstLine="0"/>
        <w:jc w:val="righ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Stores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Purchase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officer</w:t>
      </w:r>
    </w:p>
    <w:p>
      <w:pPr>
        <w:spacing w:after="0"/>
        <w:jc w:val="right"/>
        <w:rPr>
          <w:rFonts w:ascii="Arial" w:hAnsi="Arial" w:cs="Arial" w:eastAsia="Arial"/>
          <w:sz w:val="24"/>
          <w:szCs w:val="24"/>
        </w:rPr>
        <w:sectPr>
          <w:pgSz w:w="11910" w:h="16840"/>
          <w:pgMar w:header="0" w:footer="387" w:top="1080" w:bottom="580" w:left="1120" w:right="5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spacing w:before="69"/>
        <w:ind w:left="214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2"/>
        </w:rPr>
      </w:r>
      <w:r>
        <w:rPr>
          <w:rFonts w:ascii="Arial"/>
          <w:b/>
          <w:spacing w:val="-2"/>
          <w:sz w:val="22"/>
          <w:u w:val="thick" w:color="000000"/>
        </w:rPr>
        <w:t>CHAPTER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Arial"/>
          <w:b/>
          <w:sz w:val="24"/>
          <w:u w:val="thick" w:color="000000"/>
        </w:rPr>
        <w:t>XV:SELF </w:t>
      </w:r>
      <w:r>
        <w:rPr>
          <w:rFonts w:ascii="Arial"/>
          <w:b/>
          <w:spacing w:val="-1"/>
          <w:sz w:val="24"/>
          <w:u w:val="thick" w:color="000000"/>
        </w:rPr>
        <w:t>DECLARATION</w:t>
      </w:r>
      <w:r>
        <w:rPr>
          <w:rFonts w:ascii="Arial"/>
          <w:b/>
          <w:sz w:val="24"/>
          <w:u w:val="thick" w:color="000000"/>
        </w:rPr>
        <w:t> </w:t>
      </w:r>
      <w:r>
        <w:rPr>
          <w:rFonts w:ascii="Arial"/>
          <w:b/>
          <w:spacing w:val="-1"/>
          <w:sz w:val="24"/>
          <w:u w:val="thick" w:color="000000"/>
        </w:rPr>
        <w:t>CERTIFICATE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after="0" w:line="240" w:lineRule="auto"/>
        <w:rPr>
          <w:rFonts w:ascii="Arial" w:hAnsi="Arial" w:cs="Arial" w:eastAsia="Arial"/>
          <w:sz w:val="17"/>
          <w:szCs w:val="17"/>
        </w:rPr>
        <w:sectPr>
          <w:pgSz w:w="11910" w:h="16840"/>
          <w:pgMar w:header="0" w:footer="387" w:top="1580" w:bottom="580" w:left="760" w:right="540"/>
        </w:sectPr>
      </w:pPr>
    </w:p>
    <w:p>
      <w:pPr>
        <w:spacing w:before="72"/>
        <w:ind w:left="104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121.110001pt;margin-top:15.067885pt;width:101.9pt;height:1.05pt;mso-position-horizontal-relative:page;mso-position-vertical-relative:paragraph;z-index:-69928" coordorigin="2422,301" coordsize="2038,21">
            <v:group style="position:absolute;left:2432;top:311;width:2019;height:2" coordorigin="2432,311" coordsize="2019,2">
              <v:shape style="position:absolute;left:2432;top:311;width:2019;height:2" coordorigin="2432,311" coordsize="2019,0" path="m2432,311l4450,311e" filled="false" stroked="true" strokeweight=".94pt" strokecolor="#000000">
                <v:path arrowok="t"/>
              </v:shape>
            </v:group>
            <v:group style="position:absolute;left:2494;top:315;width:1958;height:2" coordorigin="2494,315" coordsize="1958,2">
              <v:shape style="position:absolute;left:2494;top:315;width:1958;height:2" coordorigin="2494,315" coordsize="1958,0" path="m2494,315l4451,315e" filled="false" stroked="true" strokeweight=".69552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Ref.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2"/>
          <w:sz w:val="22"/>
        </w:rPr>
        <w:t>No:</w:t>
      </w:r>
    </w:p>
    <w:p>
      <w:pPr>
        <w:spacing w:before="72"/>
        <w:ind w:left="10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br w:type="column"/>
      </w:r>
      <w:r>
        <w:rPr>
          <w:rFonts w:ascii="Arial"/>
          <w:spacing w:val="-1"/>
          <w:sz w:val="22"/>
        </w:rPr>
        <w:t>Date:</w:t>
      </w:r>
    </w:p>
    <w:p>
      <w:pPr>
        <w:spacing w:after="0"/>
        <w:jc w:val="left"/>
        <w:rPr>
          <w:rFonts w:ascii="Arial" w:hAnsi="Arial" w:cs="Arial" w:eastAsia="Arial"/>
          <w:sz w:val="22"/>
          <w:szCs w:val="22"/>
        </w:rPr>
        <w:sectPr>
          <w:type w:val="continuous"/>
          <w:pgSz w:w="11910" w:h="16840"/>
          <w:pgMar w:top="320" w:bottom="560" w:left="760" w:right="540"/>
          <w:cols w:num="2" w:equalWidth="0">
            <w:col w:w="1670" w:space="5532"/>
            <w:col w:w="3408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numPr>
          <w:ilvl w:val="1"/>
          <w:numId w:val="32"/>
        </w:numPr>
        <w:tabs>
          <w:tab w:pos="1545" w:val="left" w:leader="none"/>
          <w:tab w:pos="2596" w:val="left" w:leader="none"/>
          <w:tab w:pos="5644" w:val="left" w:leader="none"/>
        </w:tabs>
        <w:spacing w:before="74"/>
        <w:ind w:left="1676" w:right="176" w:hanging="7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I/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pacing w:val="-2"/>
          <w:sz w:val="20"/>
        </w:rPr>
        <w:t>we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have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gone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through</w:t>
      </w:r>
      <w:r>
        <w:rPr>
          <w:rFonts w:ascii="Arial"/>
          <w:spacing w:val="28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understood</w:t>
      </w:r>
      <w:r>
        <w:rPr>
          <w:rFonts w:ascii="Arial"/>
          <w:spacing w:val="24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requirements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pacing w:val="-1"/>
          <w:sz w:val="20"/>
        </w:rPr>
        <w:t>given</w:t>
      </w:r>
      <w:r>
        <w:rPr>
          <w:rFonts w:ascii="Arial"/>
          <w:spacing w:val="27"/>
          <w:sz w:val="20"/>
        </w:rPr>
        <w:t> </w:t>
      </w:r>
      <w:r>
        <w:rPr>
          <w:rFonts w:ascii="Arial"/>
          <w:sz w:val="20"/>
        </w:rPr>
        <w:t>in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36"/>
          <w:sz w:val="20"/>
        </w:rPr>
        <w:t> </w:t>
      </w:r>
      <w:r>
        <w:rPr>
          <w:rFonts w:ascii="Arial"/>
          <w:sz w:val="20"/>
        </w:rPr>
        <w:t>CIAB</w:t>
      </w:r>
      <w:r>
        <w:rPr>
          <w:rFonts w:ascii="Arial"/>
          <w:spacing w:val="26"/>
          <w:sz w:val="20"/>
        </w:rPr>
        <w:t> </w:t>
      </w:r>
      <w:r>
        <w:rPr>
          <w:rFonts w:ascii="Arial"/>
          <w:sz w:val="20"/>
        </w:rPr>
        <w:t>-Tender</w:t>
      </w:r>
      <w:r>
        <w:rPr>
          <w:rFonts w:ascii="Arial"/>
          <w:spacing w:val="26"/>
          <w:sz w:val="20"/>
        </w:rPr>
        <w:t> </w:t>
      </w:r>
      <w:r>
        <w:rPr>
          <w:rFonts w:ascii="Arial"/>
          <w:sz w:val="20"/>
        </w:rPr>
        <w:t>Notice</w:t>
      </w:r>
      <w:r>
        <w:rPr>
          <w:rFonts w:ascii="Arial"/>
          <w:spacing w:val="26"/>
          <w:sz w:val="20"/>
        </w:rPr>
        <w:t> </w:t>
      </w:r>
      <w:r>
        <w:rPr>
          <w:rFonts w:ascii="Arial"/>
          <w:sz w:val="20"/>
        </w:rPr>
        <w:t>no.</w:t>
      </w:r>
      <w:r>
        <w:rPr>
          <w:rFonts w:ascii="Arial"/>
          <w:spacing w:val="52"/>
          <w:w w:val="99"/>
          <w:sz w:val="20"/>
        </w:rPr>
        <w:t> </w:t>
      </w:r>
      <w:r>
        <w:rPr>
          <w:rFonts w:ascii="Arial"/>
          <w:spacing w:val="-1"/>
          <w:w w:val="95"/>
          <w:sz w:val="20"/>
        </w:rPr>
        <w:t>CIAB/2(</w:t>
        <w:tab/>
      </w:r>
      <w:r>
        <w:rPr>
          <w:rFonts w:ascii="Arial"/>
          <w:sz w:val="20"/>
        </w:rPr>
        <w:t>)/19-20/N-PUR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z w:val="20"/>
        </w:rPr>
        <w:t>dated</w:t>
      </w:r>
      <w:r>
        <w:rPr>
          <w:rFonts w:ascii="Arial"/>
          <w:sz w:val="20"/>
          <w:u w:val="single" w:color="00000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t>and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rates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have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z w:val="20"/>
        </w:rPr>
        <w:t>been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quoted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accordingly.</w:t>
      </w:r>
      <w:r>
        <w:rPr>
          <w:rFonts w:ascii="Arial"/>
          <w:sz w:val="20"/>
        </w:rPr>
      </w:r>
    </w:p>
    <w:p>
      <w:pPr>
        <w:tabs>
          <w:tab w:pos="1544" w:val="left" w:leader="none"/>
        </w:tabs>
        <w:spacing w:line="228" w:lineRule="exact" w:before="135"/>
        <w:ind w:left="1676" w:right="176" w:hanging="7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Times New Roman"/>
          <w:sz w:val="24"/>
        </w:rPr>
        <w:t>ii)</w:t>
        <w:tab/>
      </w:r>
      <w:r>
        <w:rPr>
          <w:rFonts w:ascii="Arial"/>
          <w:sz w:val="20"/>
        </w:rPr>
        <w:t>I/We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gone</w:t>
      </w:r>
      <w:r>
        <w:rPr>
          <w:rFonts w:ascii="Arial"/>
          <w:spacing w:val="8"/>
          <w:sz w:val="20"/>
        </w:rPr>
        <w:t> </w:t>
      </w:r>
      <w:r>
        <w:rPr>
          <w:rFonts w:ascii="Arial"/>
          <w:sz w:val="20"/>
        </w:rPr>
        <w:t>through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1"/>
          <w:sz w:val="20"/>
        </w:rPr>
        <w:t>the</w:t>
      </w:r>
      <w:r>
        <w:rPr>
          <w:rFonts w:ascii="Arial"/>
          <w:spacing w:val="7"/>
          <w:sz w:val="20"/>
        </w:rPr>
        <w:t> </w:t>
      </w:r>
      <w:r>
        <w:rPr>
          <w:rFonts w:ascii="Arial"/>
          <w:sz w:val="20"/>
        </w:rPr>
        <w:t>complete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tender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documents</w:t>
      </w:r>
      <w:r>
        <w:rPr>
          <w:rFonts w:ascii="Arial"/>
          <w:spacing w:val="5"/>
          <w:sz w:val="20"/>
        </w:rPr>
        <w:t> </w:t>
      </w:r>
      <w:r>
        <w:rPr>
          <w:rFonts w:ascii="Arial"/>
          <w:sz w:val="20"/>
        </w:rPr>
        <w:t>(ITB,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GCC,</w:t>
      </w:r>
      <w:r>
        <w:rPr>
          <w:rFonts w:ascii="Arial"/>
          <w:spacing w:val="6"/>
          <w:sz w:val="20"/>
        </w:rPr>
        <w:t> </w:t>
      </w:r>
      <w:r>
        <w:rPr>
          <w:rFonts w:ascii="Arial"/>
          <w:spacing w:val="-1"/>
          <w:sz w:val="20"/>
        </w:rPr>
        <w:t>SCC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etc)</w:t>
      </w:r>
      <w:r>
        <w:rPr>
          <w:rFonts w:ascii="Arial"/>
          <w:spacing w:val="10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6"/>
          <w:sz w:val="20"/>
        </w:rPr>
        <w:t> </w:t>
      </w:r>
      <w:r>
        <w:rPr>
          <w:rFonts w:ascii="Arial"/>
          <w:sz w:val="20"/>
        </w:rPr>
        <w:t>confirm</w:t>
      </w:r>
      <w:r>
        <w:rPr>
          <w:rFonts w:ascii="Arial"/>
          <w:spacing w:val="9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5"/>
          <w:sz w:val="20"/>
        </w:rPr>
        <w:t> </w:t>
      </w:r>
      <w:r>
        <w:rPr>
          <w:rFonts w:ascii="Arial"/>
          <w:spacing w:val="-1"/>
          <w:sz w:val="20"/>
        </w:rPr>
        <w:t>abide</w:t>
      </w:r>
      <w:r>
        <w:rPr>
          <w:rFonts w:ascii="Arial"/>
          <w:spacing w:val="38"/>
          <w:w w:val="99"/>
          <w:sz w:val="20"/>
        </w:rPr>
        <w:t> </w:t>
      </w:r>
      <w:r>
        <w:rPr>
          <w:rFonts w:ascii="Arial"/>
          <w:sz w:val="20"/>
        </w:rPr>
        <w:t>by</w:t>
      </w:r>
      <w:r>
        <w:rPr>
          <w:rFonts w:ascii="Arial"/>
          <w:spacing w:val="-10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same.</w:t>
      </w:r>
      <w:r>
        <w:rPr>
          <w:rFonts w:ascii="Arial"/>
          <w:sz w:val="20"/>
        </w:rPr>
      </w:r>
    </w:p>
    <w:p>
      <w:pPr>
        <w:numPr>
          <w:ilvl w:val="0"/>
          <w:numId w:val="33"/>
        </w:numPr>
        <w:tabs>
          <w:tab w:pos="1545" w:val="left" w:leader="none"/>
        </w:tabs>
        <w:spacing w:before="113"/>
        <w:ind w:left="1676" w:right="0" w:hanging="7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That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information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furnished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2"/>
          <w:sz w:val="20"/>
        </w:rPr>
        <w:t>by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2"/>
          <w:sz w:val="20"/>
        </w:rPr>
        <w:t>me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/us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true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correct.</w:t>
      </w:r>
      <w:r>
        <w:rPr>
          <w:rFonts w:ascii="Arial"/>
          <w:sz w:val="20"/>
        </w:rPr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numPr>
          <w:ilvl w:val="0"/>
          <w:numId w:val="33"/>
        </w:numPr>
        <w:tabs>
          <w:tab w:pos="1545" w:val="left" w:leader="none"/>
        </w:tabs>
        <w:spacing w:before="0"/>
        <w:ind w:left="1676" w:right="700" w:hanging="72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pacing w:val="3"/>
          <w:sz w:val="20"/>
        </w:rPr>
        <w:t>We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hereby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z w:val="20"/>
        </w:rPr>
        <w:t>inform </w:t>
      </w:r>
      <w:r>
        <w:rPr>
          <w:rFonts w:ascii="Arial"/>
          <w:spacing w:val="-2"/>
          <w:sz w:val="20"/>
        </w:rPr>
        <w:t>you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that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we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have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not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been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blacklisted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2"/>
          <w:sz w:val="20"/>
        </w:rPr>
        <w:t>by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any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z w:val="20"/>
        </w:rPr>
        <w:t>Government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organization/</w:t>
      </w:r>
      <w:r>
        <w:rPr>
          <w:rFonts w:ascii="Arial"/>
          <w:spacing w:val="64"/>
          <w:w w:val="99"/>
          <w:sz w:val="20"/>
        </w:rPr>
        <w:t> </w:t>
      </w:r>
      <w:r>
        <w:rPr>
          <w:rFonts w:ascii="Arial"/>
          <w:sz w:val="20"/>
        </w:rPr>
        <w:t>department/Central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z w:val="20"/>
        </w:rPr>
        <w:t>Government/State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z w:val="20"/>
        </w:rPr>
        <w:t>Government</w:t>
      </w:r>
      <w:r>
        <w:rPr>
          <w:rFonts w:ascii="Arial"/>
          <w:spacing w:val="-17"/>
          <w:sz w:val="20"/>
        </w:rPr>
        <w:t> </w:t>
      </w:r>
      <w:r>
        <w:rPr>
          <w:rFonts w:ascii="Arial"/>
          <w:spacing w:val="-1"/>
          <w:sz w:val="20"/>
        </w:rPr>
        <w:t>funded</w:t>
      </w:r>
      <w:r>
        <w:rPr>
          <w:rFonts w:ascii="Arial"/>
          <w:spacing w:val="-15"/>
          <w:sz w:val="20"/>
        </w:rPr>
        <w:t> </w:t>
      </w:r>
      <w:r>
        <w:rPr>
          <w:rFonts w:ascii="Arial"/>
          <w:sz w:val="20"/>
        </w:rPr>
        <w:t>autonomous</w:t>
      </w:r>
      <w:r>
        <w:rPr>
          <w:rFonts w:ascii="Arial"/>
          <w:spacing w:val="-16"/>
          <w:sz w:val="20"/>
        </w:rPr>
        <w:t> </w:t>
      </w:r>
      <w:r>
        <w:rPr>
          <w:rFonts w:ascii="Arial"/>
          <w:sz w:val="20"/>
        </w:rPr>
        <w:t>bodies/Central/State</w:t>
      </w:r>
      <w:r>
        <w:rPr>
          <w:rFonts w:ascii="Arial"/>
          <w:spacing w:val="32"/>
          <w:w w:val="99"/>
          <w:sz w:val="20"/>
        </w:rPr>
        <w:t> </w:t>
      </w:r>
      <w:r>
        <w:rPr>
          <w:rFonts w:ascii="Arial"/>
          <w:sz w:val="20"/>
        </w:rPr>
        <w:t>Universities.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7"/>
          <w:szCs w:val="27"/>
        </w:rPr>
      </w:pPr>
    </w:p>
    <w:p>
      <w:pPr>
        <w:spacing w:before="0"/>
        <w:ind w:left="483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Seal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and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pacing w:val="-1"/>
          <w:sz w:val="24"/>
        </w:rPr>
        <w:t>Authorized</w:t>
      </w:r>
      <w:r>
        <w:rPr>
          <w:rFonts w:ascii="Arial"/>
          <w:b/>
          <w:sz w:val="24"/>
        </w:rPr>
        <w:t> Signature of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tenderer</w:t>
      </w:r>
      <w:r>
        <w:rPr>
          <w:rFonts w:asci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type w:val="continuous"/>
          <w:pgSz w:w="11910" w:h="16840"/>
          <w:pgMar w:top="320" w:bottom="560" w:left="760" w:right="5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69"/>
        <w:ind w:left="2896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2"/>
        </w:rPr>
      </w:r>
      <w:r>
        <w:rPr>
          <w:rFonts w:ascii="Arial"/>
          <w:b/>
          <w:spacing w:val="-2"/>
          <w:sz w:val="22"/>
          <w:u w:val="thick" w:color="000000"/>
        </w:rPr>
        <w:t>CHAPTER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4"/>
          <w:u w:val="thick" w:color="000000"/>
        </w:rPr>
        <w:t>XVI:BIDDER</w:t>
      </w:r>
      <w:r>
        <w:rPr>
          <w:rFonts w:ascii="Arial"/>
          <w:b/>
          <w:sz w:val="24"/>
          <w:u w:val="thick" w:color="000000"/>
        </w:rPr>
        <w:t> </w:t>
      </w:r>
      <w:r>
        <w:rPr>
          <w:rFonts w:ascii="Arial"/>
          <w:b/>
          <w:spacing w:val="-1"/>
          <w:sz w:val="24"/>
          <w:u w:val="thick" w:color="000000"/>
        </w:rPr>
        <w:t>INFORMATION</w:t>
      </w:r>
      <w:r>
        <w:rPr>
          <w:rFonts w:ascii="Arial"/>
          <w:b/>
          <w:sz w:val="24"/>
          <w:u w:val="thick" w:color="000000"/>
        </w:rPr>
        <w:t> FORM</w:t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74"/>
        <w:ind w:left="944" w:right="168" w:hanging="36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(a)</w:t>
      </w:r>
      <w:r>
        <w:rPr>
          <w:rFonts w:ascii="Arial"/>
          <w:spacing w:val="51"/>
          <w:sz w:val="20"/>
        </w:rPr>
        <w:t> </w:t>
      </w:r>
      <w:r>
        <w:rPr>
          <w:rFonts w:ascii="Arial"/>
          <w:sz w:val="20"/>
        </w:rPr>
        <w:t>[The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Bidder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shall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fill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this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-1"/>
          <w:sz w:val="20"/>
        </w:rPr>
        <w:t>Form in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accordance</w:t>
      </w:r>
      <w:r>
        <w:rPr>
          <w:rFonts w:ascii="Arial"/>
          <w:spacing w:val="-1"/>
          <w:sz w:val="20"/>
        </w:rPr>
        <w:t> with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instructions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indicated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below.</w:t>
      </w:r>
      <w:r>
        <w:rPr>
          <w:rFonts w:ascii="Arial"/>
          <w:sz w:val="20"/>
        </w:rPr>
        <w:t> </w:t>
      </w:r>
      <w:r>
        <w:rPr>
          <w:rFonts w:ascii="Arial"/>
          <w:spacing w:val="42"/>
          <w:sz w:val="20"/>
        </w:rPr>
        <w:t> </w:t>
      </w:r>
      <w:r>
        <w:rPr>
          <w:rFonts w:ascii="Arial"/>
          <w:spacing w:val="1"/>
          <w:sz w:val="20"/>
        </w:rPr>
        <w:t>No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alterations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to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-1"/>
          <w:sz w:val="20"/>
        </w:rPr>
        <w:t>its</w:t>
      </w:r>
      <w:r>
        <w:rPr>
          <w:rFonts w:ascii="Arial"/>
          <w:spacing w:val="75"/>
          <w:w w:val="99"/>
          <w:sz w:val="20"/>
        </w:rPr>
        <w:t> </w:t>
      </w:r>
      <w:r>
        <w:rPr>
          <w:rFonts w:ascii="Arial"/>
          <w:sz w:val="20"/>
        </w:rPr>
        <w:t>format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shall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permitted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and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no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substitutions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pacing w:val="1"/>
          <w:sz w:val="20"/>
        </w:rPr>
        <w:t>shall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accepted.</w:t>
      </w:r>
      <w:r>
        <w:rPr>
          <w:rFonts w:ascii="Arial"/>
          <w:spacing w:val="46"/>
          <w:sz w:val="20"/>
        </w:rPr>
        <w:t> </w:t>
      </w:r>
      <w:r>
        <w:rPr>
          <w:rFonts w:ascii="Arial"/>
          <w:sz w:val="20"/>
        </w:rPr>
        <w:t>This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should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be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done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z w:val="20"/>
        </w:rPr>
        <w:t>on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the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letter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z w:val="20"/>
        </w:rPr>
        <w:t>head</w:t>
      </w:r>
      <w:r>
        <w:rPr>
          <w:rFonts w:ascii="Arial"/>
          <w:spacing w:val="-4"/>
          <w:sz w:val="20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48"/>
          <w:w w:val="99"/>
          <w:sz w:val="20"/>
        </w:rPr>
        <w:t> </w:t>
      </w:r>
      <w:r>
        <w:rPr>
          <w:rFonts w:ascii="Arial"/>
          <w:spacing w:val="-1"/>
          <w:sz w:val="20"/>
        </w:rPr>
        <w:t>your</w:t>
      </w:r>
      <w:r>
        <w:rPr>
          <w:rFonts w:ascii="Arial"/>
          <w:spacing w:val="-9"/>
          <w:sz w:val="20"/>
        </w:rPr>
        <w:t> </w:t>
      </w:r>
      <w:r>
        <w:rPr>
          <w:rFonts w:ascii="Arial"/>
          <w:spacing w:val="1"/>
          <w:sz w:val="20"/>
        </w:rPr>
        <w:t>firm.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tabs>
          <w:tab w:pos="3104" w:val="left" w:leader="none"/>
        </w:tabs>
        <w:spacing w:line="480" w:lineRule="auto" w:before="0"/>
        <w:ind w:left="944" w:right="2182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Date</w:t>
        <w:tab/>
      </w:r>
      <w:r>
        <w:rPr>
          <w:rFonts w:ascii="Arial"/>
          <w:sz w:val="22"/>
        </w:rPr>
        <w:t>:</w:t>
      </w:r>
      <w:r>
        <w:rPr>
          <w:rFonts w:ascii="Arial"/>
          <w:spacing w:val="-1"/>
          <w:sz w:val="22"/>
        </w:rPr>
        <w:t> [insert date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(as </w:t>
      </w:r>
      <w:r>
        <w:rPr>
          <w:rFonts w:ascii="Arial"/>
          <w:spacing w:val="-1"/>
          <w:sz w:val="22"/>
        </w:rPr>
        <w:t>day, month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and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year)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2"/>
          <w:sz w:val="22"/>
        </w:rPr>
        <w:t>of</w:t>
      </w:r>
      <w:r>
        <w:rPr>
          <w:rFonts w:ascii="Arial"/>
          <w:spacing w:val="2"/>
          <w:sz w:val="22"/>
        </w:rPr>
        <w:t> </w:t>
      </w:r>
      <w:r>
        <w:rPr>
          <w:rFonts w:ascii="Arial"/>
          <w:spacing w:val="-1"/>
          <w:sz w:val="22"/>
        </w:rPr>
        <w:t>Bid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Submission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pacing w:val="-1"/>
          <w:sz w:val="22"/>
        </w:rPr>
        <w:t>Tender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No</w:t>
        <w:tab/>
      </w:r>
      <w:r>
        <w:rPr>
          <w:rFonts w:ascii="Arial"/>
          <w:sz w:val="22"/>
        </w:rPr>
        <w:t>:</w:t>
      </w:r>
      <w:r>
        <w:rPr>
          <w:rFonts w:ascii="Arial"/>
          <w:spacing w:val="-1"/>
          <w:sz w:val="22"/>
        </w:rPr>
        <w:t> [insert number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invitation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pacing w:val="-1"/>
          <w:sz w:val="22"/>
        </w:rPr>
        <w:t>bids]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9504"/>
      </w:tblGrid>
      <w:tr>
        <w:trPr>
          <w:trHeight w:val="264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6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01)</w:t>
            </w:r>
            <w:r>
              <w:rPr>
                <w:rFonts w:ascii="Arial"/>
                <w:sz w:val="22"/>
              </w:rPr>
            </w:r>
          </w:p>
        </w:tc>
        <w:tc>
          <w:tcPr>
            <w:tcW w:w="9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Bidder’s</w:t>
            </w:r>
            <w:r>
              <w:rPr>
                <w:rFonts w:ascii="Arial" w:hAnsi="Arial" w:cs="Arial" w:eastAsia="Arial"/>
                <w:sz w:val="22"/>
                <w:szCs w:val="22"/>
              </w:rPr>
              <w:t> Legal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name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[insert</w:t>
            </w:r>
            <w:r>
              <w:rPr>
                <w:rFonts w:ascii="Arial" w:hAnsi="Arial" w:cs="Arial" w:eastAsia="Arial"/>
                <w:b/>
                <w:bCs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Bidder’s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legal name]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262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6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02)</w:t>
            </w:r>
            <w:r>
              <w:rPr>
                <w:rFonts w:ascii="Arial"/>
                <w:sz w:val="22"/>
              </w:rPr>
            </w:r>
          </w:p>
        </w:tc>
        <w:tc>
          <w:tcPr>
            <w:tcW w:w="9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In case</w:t>
            </w:r>
            <w:r>
              <w:rPr>
                <w:rFonts w:ascii="Arial"/>
                <w:spacing w:val="-2"/>
                <w:sz w:val="22"/>
              </w:rPr>
              <w:t> 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JV,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legal </w:t>
            </w:r>
            <w:r>
              <w:rPr>
                <w:rFonts w:ascii="Arial"/>
                <w:spacing w:val="-2"/>
                <w:sz w:val="22"/>
              </w:rPr>
              <w:t>name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each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party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: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[insert</w:t>
            </w:r>
            <w:r>
              <w:rPr>
                <w:rFonts w:ascii="Arial"/>
                <w:b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legal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name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of</w:t>
            </w:r>
            <w:r>
              <w:rPr>
                <w:rFonts w:ascii="Arial"/>
                <w:b/>
                <w:spacing w:val="1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each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pacing w:val="-1"/>
                <w:sz w:val="22"/>
              </w:rPr>
              <w:t>party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 </w:t>
            </w:r>
            <w:r>
              <w:rPr>
                <w:rFonts w:ascii="Arial"/>
                <w:b/>
                <w:spacing w:val="-1"/>
                <w:sz w:val="22"/>
              </w:rPr>
              <w:t>JV]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516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6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03)</w:t>
            </w:r>
            <w:r>
              <w:rPr>
                <w:rFonts w:ascii="Arial"/>
                <w:sz w:val="22"/>
              </w:rPr>
            </w:r>
          </w:p>
        </w:tc>
        <w:tc>
          <w:tcPr>
            <w:tcW w:w="9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1" w:lineRule="auto"/>
              <w:ind w:left="102" w:right="52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Bidder’s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actual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or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intended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Country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of</w:t>
            </w:r>
            <w:r>
              <w:rPr>
                <w:rFonts w:ascii="Arial" w:hAnsi="Arial" w:cs="Arial" w:eastAsia="Arial"/>
                <w:spacing w:val="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Registration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: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[insert actual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or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intended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country</w:t>
            </w:r>
            <w:r>
              <w:rPr>
                <w:rFonts w:ascii="Arial" w:hAnsi="Arial" w:cs="Arial" w:eastAsia="Arial"/>
                <w:b/>
                <w:bCs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6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registration]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264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6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04)</w:t>
            </w:r>
            <w:r>
              <w:rPr>
                <w:rFonts w:ascii="Arial"/>
                <w:sz w:val="22"/>
              </w:rPr>
            </w:r>
          </w:p>
        </w:tc>
        <w:tc>
          <w:tcPr>
            <w:tcW w:w="9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7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Bidder’s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year</w:t>
            </w:r>
            <w:r>
              <w:rPr>
                <w:rFonts w:ascii="Arial" w:hAnsi="Arial" w:cs="Arial" w:eastAsia="Arial"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Registration: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[insert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Bidder’s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year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 Regis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tration]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516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6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05)</w:t>
            </w:r>
            <w:r>
              <w:rPr>
                <w:rFonts w:ascii="Arial"/>
                <w:sz w:val="22"/>
              </w:rPr>
            </w:r>
          </w:p>
        </w:tc>
        <w:tc>
          <w:tcPr>
            <w:tcW w:w="9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/>
              <w:ind w:left="102" w:right="25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Bidder’s</w:t>
            </w:r>
            <w:r>
              <w:rPr>
                <w:rFonts w:ascii="Arial" w:hAnsi="Arial" w:cs="Arial" w:eastAsia="Arial"/>
                <w:sz w:val="22"/>
                <w:szCs w:val="22"/>
              </w:rPr>
              <w:t> Legal</w:t>
            </w:r>
            <w:r>
              <w:rPr>
                <w:rFonts w:ascii="Arial" w:hAnsi="Arial" w:cs="Arial" w:eastAsia="Arial"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Address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Country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of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Registration:</w:t>
            </w:r>
            <w:r>
              <w:rPr>
                <w:rFonts w:ascii="Arial" w:hAnsi="Arial" w:cs="Arial" w:eastAsia="Arial"/>
                <w:spacing w:val="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[insert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Bidder’s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legal</w:t>
            </w:r>
            <w:r>
              <w:rPr>
                <w:rFonts w:ascii="Arial" w:hAnsi="Arial" w:cs="Arial" w:eastAsia="Arial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address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in</w:t>
            </w:r>
            <w:r>
              <w:rPr>
                <w:rFonts w:ascii="Arial" w:hAnsi="Arial" w:cs="Arial" w:eastAsia="Arial"/>
                <w:b/>
                <w:bCs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country</w:t>
            </w:r>
            <w:r>
              <w:rPr>
                <w:rFonts w:ascii="Arial" w:hAnsi="Arial" w:cs="Arial" w:eastAsia="Arial"/>
                <w:b/>
                <w:bCs/>
                <w:spacing w:val="7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of</w:t>
            </w:r>
            <w:r>
              <w:rPr>
                <w:rFonts w:ascii="Arial" w:hAnsi="Arial" w:cs="Arial" w:eastAsia="Arial"/>
                <w:b/>
                <w:bCs/>
                <w:spacing w:val="1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registration]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1510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6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06)</w:t>
            </w:r>
            <w:r>
              <w:rPr>
                <w:rFonts w:ascii="Arial"/>
                <w:sz w:val="22"/>
              </w:rPr>
            </w:r>
          </w:p>
        </w:tc>
        <w:tc>
          <w:tcPr>
            <w:tcW w:w="9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8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Bidder’s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Authorized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Representative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information</w:t>
            </w:r>
          </w:p>
          <w:p>
            <w:pPr>
              <w:pStyle w:val="TableParagraph"/>
              <w:tabs>
                <w:tab w:pos="1117" w:val="left" w:leader="none"/>
              </w:tabs>
              <w:spacing w:line="251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Name:</w:t>
              <w:tab/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[insert</w:t>
            </w:r>
            <w:r>
              <w:rPr>
                <w:rFonts w:ascii="Arial" w:hAnsi="Arial" w:cs="Arial" w:eastAsia="Arial"/>
                <w:b/>
                <w:bCs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Authorized</w:t>
            </w:r>
            <w:r>
              <w:rPr>
                <w:rFonts w:ascii="Arial" w:hAnsi="Arial" w:cs="Arial" w:eastAsia="Arial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Representative’s name]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  <w:p>
            <w:pPr>
              <w:pStyle w:val="TableParagraph"/>
              <w:spacing w:line="252" w:lineRule="exact" w:before="1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Address:</w:t>
            </w:r>
            <w:r>
              <w:rPr>
                <w:rFonts w:ascii="Arial" w:hAnsi="Arial" w:cs="Arial" w:eastAsia="Arial"/>
                <w:spacing w:val="5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[insert</w:t>
            </w:r>
            <w:r>
              <w:rPr>
                <w:rFonts w:ascii="Arial" w:hAnsi="Arial" w:cs="Arial" w:eastAsia="Arial"/>
                <w:b/>
                <w:bCs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Authorize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Representative’s Address]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  <w:p>
            <w:pPr>
              <w:pStyle w:val="TableParagraph"/>
              <w:spacing w:line="240" w:lineRule="auto"/>
              <w:ind w:left="102" w:right="487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Telephone/Fax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numbers</w:t>
            </w:r>
            <w:r>
              <w:rPr>
                <w:rFonts w:ascii="Arial" w:hAnsi="Arial" w:cs="Arial" w:eastAsia="Arial"/>
                <w:spacing w:val="-4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z w:val="22"/>
                <w:szCs w:val="22"/>
              </w:rPr>
              <w:t>/</w:t>
            </w:r>
            <w:r>
              <w:rPr>
                <w:rFonts w:ascii="Arial" w:hAnsi="Arial" w:cs="Arial" w:eastAsia="Arial"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2"/>
                <w:sz w:val="22"/>
                <w:szCs w:val="22"/>
              </w:rPr>
              <w:t>Email</w:t>
            </w:r>
            <w:r>
              <w:rPr>
                <w:rFonts w:ascii="Arial" w:hAnsi="Arial" w:cs="Arial" w:eastAsia="Arial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ids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: [insert</w:t>
            </w:r>
            <w:r>
              <w:rPr>
                <w:rFonts w:ascii="Arial" w:hAnsi="Arial" w:cs="Arial" w:eastAsia="Arial"/>
                <w:b/>
                <w:bCs/>
                <w:spacing w:val="2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Authorized</w:t>
            </w:r>
            <w:r>
              <w:rPr>
                <w:rFonts w:ascii="Arial" w:hAnsi="Arial" w:cs="Arial" w:eastAsia="Arial"/>
                <w:b/>
                <w:bCs/>
                <w:spacing w:val="-3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Representative’s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Telephone/Fax</w:t>
            </w:r>
            <w:r>
              <w:rPr>
                <w:rFonts w:ascii="Arial" w:hAnsi="Arial" w:cs="Arial" w:eastAsia="Arial"/>
                <w:b/>
                <w:bCs/>
                <w:spacing w:val="69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sz w:val="22"/>
                <w:szCs w:val="22"/>
              </w:rPr>
              <w:t>Numbers/Email </w:t>
            </w:r>
            <w:r>
              <w:rPr>
                <w:rFonts w:ascii="Arial" w:hAnsi="Arial" w:cs="Arial" w:eastAsia="Arial"/>
                <w:b/>
                <w:bCs/>
                <w:sz w:val="22"/>
                <w:szCs w:val="22"/>
              </w:rPr>
              <w:t>id]</w:t>
            </w:r>
            <w:r>
              <w:rPr>
                <w:rFonts w:ascii="Arial" w:hAnsi="Arial" w:cs="Arial" w:eastAsia="Arial"/>
                <w:sz w:val="22"/>
                <w:szCs w:val="22"/>
              </w:rPr>
            </w:r>
          </w:p>
        </w:tc>
      </w:tr>
      <w:tr>
        <w:trPr>
          <w:trHeight w:val="811" w:hRule="exact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671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07)</w:t>
            </w:r>
            <w:r>
              <w:rPr>
                <w:rFonts w:ascii="Arial"/>
                <w:sz w:val="22"/>
              </w:rPr>
            </w:r>
          </w:p>
        </w:tc>
        <w:tc>
          <w:tcPr>
            <w:tcW w:w="9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Attached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are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copies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2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original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documents</w:t>
            </w:r>
            <w:r>
              <w:rPr>
                <w:rFonts w:ascii="Arial"/>
                <w:spacing w:val="-2"/>
                <w:sz w:val="22"/>
              </w:rPr>
              <w:t> of</w:t>
            </w: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1"/>
                <w:sz w:val="22"/>
              </w:rPr>
              <w:t>Articles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Incorporation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or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Registration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2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firm</w:t>
            </w:r>
            <w:r>
              <w:rPr>
                <w:rFonts w:ascii="Arial"/>
                <w:spacing w:val="1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named</w:t>
            </w:r>
            <w:r>
              <w:rPr>
                <w:rFonts w:ascii="Arial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in</w:t>
            </w:r>
            <w:r>
              <w:rPr>
                <w:rFonts w:ascii="Arial"/>
                <w:sz w:val="22"/>
              </w:rPr>
              <w:t> 1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pacing w:val="-1"/>
                <w:sz w:val="22"/>
              </w:rPr>
              <w:t>above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9"/>
          <w:szCs w:val="29"/>
        </w:rPr>
      </w:pPr>
    </w:p>
    <w:p>
      <w:pPr>
        <w:tabs>
          <w:tab w:pos="7245" w:val="left" w:leader="none"/>
        </w:tabs>
        <w:spacing w:before="69"/>
        <w:ind w:left="22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Signature</w:t>
      </w:r>
      <w:r>
        <w:rPr>
          <w:rFonts w:ascii="Arial"/>
          <w:b/>
          <w:sz w:val="24"/>
        </w:rPr>
        <w:t> of Bidder</w:t>
      </w:r>
      <w:r>
        <w:rPr>
          <w:rFonts w:ascii="Arial"/>
          <w:b/>
          <w:sz w:val="24"/>
        </w:rPr>
        <w:t>  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  <w:u w:val="thick" w:color="000000"/>
        </w:rPr>
        <w:t> </w:t>
        <w:tab/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before="69"/>
        <w:ind w:left="22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164.660004pt;margin-top:16.547859pt;width:226.65pt;height:.1pt;mso-position-horizontal-relative:page;mso-position-vertical-relative:paragraph;z-index:1912" coordorigin="3293,331" coordsize="4533,2">
            <v:shape style="position:absolute;left:3293;top:331;width:4533;height:2" coordorigin="3293,331" coordsize="4533,0" path="m3293,331l7826,331e" filled="false" stroked="true" strokeweight="1.068pt" strokecolor="#000000">
              <v:path arrowok="t"/>
            </v:shape>
            <w10:wrap type="none"/>
          </v:group>
        </w:pict>
      </w:r>
      <w:r>
        <w:rPr>
          <w:rFonts w:ascii="Arial"/>
          <w:b/>
          <w:sz w:val="24"/>
        </w:rPr>
        <w:t>Name</w:t>
      </w:r>
      <w:r>
        <w:rPr>
          <w:rFonts w:ascii="Arial"/>
          <w:sz w:val="24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tabs>
          <w:tab w:pos="2650" w:val="left" w:leader="none"/>
          <w:tab w:pos="7246" w:val="left" w:leader="none"/>
        </w:tabs>
        <w:spacing w:before="69"/>
        <w:ind w:left="22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Business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pacing w:val="-1"/>
          <w:sz w:val="24"/>
        </w:rPr>
        <w:t>Address</w:t>
      </w:r>
      <w:r>
        <w:rPr>
          <w:rFonts w:ascii="Arial"/>
          <w:b/>
          <w:sz w:val="24"/>
        </w:rPr>
        <w:tab/>
      </w:r>
      <w:r>
        <w:rPr>
          <w:rFonts w:ascii="Arial"/>
          <w:b/>
          <w:sz w:val="24"/>
          <w:u w:val="thick" w:color="000000"/>
        </w:rPr>
        <w:t> </w:t>
        <w:tab/>
      </w:r>
      <w:r>
        <w:rPr>
          <w:rFonts w:ascii="Arial"/>
          <w:b/>
          <w:sz w:val="24"/>
        </w:rPr>
      </w:r>
      <w:r>
        <w:rPr>
          <w:rFonts w:ascii="Arial"/>
          <w:sz w:val="24"/>
        </w:rPr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0" w:footer="387" w:top="1580" w:bottom="580" w:left="640" w:right="44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before="0"/>
        <w:ind w:left="2019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</w:r>
      <w:r>
        <w:rPr>
          <w:rFonts w:ascii="Arial"/>
          <w:b/>
          <w:spacing w:val="-2"/>
          <w:sz w:val="22"/>
          <w:u w:val="thick" w:color="000000"/>
        </w:rPr>
        <w:t>CHAPTER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XVII:</w:t>
      </w:r>
      <w:r>
        <w:rPr>
          <w:rFonts w:ascii="Times New Roman"/>
          <w:b/>
          <w:spacing w:val="1"/>
          <w:sz w:val="24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PRICE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2"/>
          <w:sz w:val="22"/>
          <w:u w:val="thick" w:color="000000"/>
        </w:rPr>
        <w:t>REASONABILITY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CERTIFICATE</w:t>
      </w:r>
      <w:r>
        <w:rPr>
          <w:rFonts w:ascii="Arial"/>
          <w:b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72"/>
        <w:ind w:left="1983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FF0000"/>
          <w:sz w:val="22"/>
        </w:rPr>
      </w:r>
      <w:r>
        <w:rPr>
          <w:rFonts w:ascii="Arial"/>
          <w:b/>
          <w:color w:val="FF0000"/>
          <w:spacing w:val="-1"/>
          <w:sz w:val="22"/>
          <w:u w:val="thick" w:color="FF0000"/>
        </w:rPr>
        <w:t>(TO</w:t>
      </w:r>
      <w:r>
        <w:rPr>
          <w:rFonts w:ascii="Arial"/>
          <w:b/>
          <w:color w:val="FF0000"/>
          <w:spacing w:val="1"/>
          <w:sz w:val="22"/>
          <w:u w:val="thick" w:color="FF0000"/>
        </w:rPr>
        <w:t> </w:t>
      </w:r>
      <w:r>
        <w:rPr>
          <w:rFonts w:ascii="Arial"/>
          <w:b/>
          <w:color w:val="FF0000"/>
          <w:spacing w:val="-1"/>
          <w:sz w:val="22"/>
          <w:u w:val="thick" w:color="FF0000"/>
        </w:rPr>
        <w:t>BE</w:t>
      </w:r>
      <w:r>
        <w:rPr>
          <w:rFonts w:ascii="Arial"/>
          <w:b/>
          <w:color w:val="FF0000"/>
          <w:sz w:val="22"/>
          <w:u w:val="thick" w:color="FF0000"/>
        </w:rPr>
        <w:t> </w:t>
      </w:r>
      <w:r>
        <w:rPr>
          <w:rFonts w:ascii="Arial"/>
          <w:b/>
          <w:color w:val="FF0000"/>
          <w:spacing w:val="-2"/>
          <w:sz w:val="22"/>
          <w:u w:val="thick" w:color="FF0000"/>
        </w:rPr>
        <w:t>SUBMITTED</w:t>
      </w:r>
      <w:r>
        <w:rPr>
          <w:rFonts w:ascii="Arial"/>
          <w:b/>
          <w:color w:val="FF0000"/>
          <w:spacing w:val="4"/>
          <w:sz w:val="22"/>
          <w:u w:val="thick" w:color="FF0000"/>
        </w:rPr>
        <w:t> </w:t>
      </w:r>
      <w:r>
        <w:rPr>
          <w:rFonts w:ascii="Arial"/>
          <w:b/>
          <w:color w:val="FF0000"/>
          <w:spacing w:val="-2"/>
          <w:sz w:val="22"/>
          <w:u w:val="thick" w:color="FF0000"/>
        </w:rPr>
        <w:t>ALONG</w:t>
      </w:r>
      <w:r>
        <w:rPr>
          <w:rFonts w:ascii="Arial"/>
          <w:b/>
          <w:color w:val="FF0000"/>
          <w:spacing w:val="-1"/>
          <w:sz w:val="22"/>
          <w:u w:val="thick" w:color="FF0000"/>
        </w:rPr>
        <w:t> </w:t>
      </w:r>
      <w:r>
        <w:rPr>
          <w:rFonts w:ascii="Arial"/>
          <w:b/>
          <w:color w:val="FF0000"/>
          <w:spacing w:val="-2"/>
          <w:sz w:val="22"/>
          <w:u w:val="thick" w:color="FF0000"/>
        </w:rPr>
        <w:t>WITH</w:t>
      </w:r>
      <w:r>
        <w:rPr>
          <w:rFonts w:ascii="Arial"/>
          <w:b/>
          <w:color w:val="FF0000"/>
          <w:spacing w:val="-1"/>
          <w:sz w:val="22"/>
          <w:u w:val="thick" w:color="FF0000"/>
        </w:rPr>
        <w:t> THE</w:t>
      </w:r>
      <w:r>
        <w:rPr>
          <w:rFonts w:ascii="Arial"/>
          <w:b/>
          <w:color w:val="FF0000"/>
          <w:spacing w:val="2"/>
          <w:sz w:val="22"/>
          <w:u w:val="thick" w:color="FF0000"/>
        </w:rPr>
        <w:t> </w:t>
      </w:r>
      <w:r>
        <w:rPr>
          <w:rFonts w:ascii="Arial"/>
          <w:b/>
          <w:color w:val="FF0000"/>
          <w:spacing w:val="-1"/>
          <w:sz w:val="22"/>
          <w:u w:val="thick" w:color="FF0000"/>
        </w:rPr>
        <w:t>TECHNICAL</w:t>
      </w:r>
      <w:r>
        <w:rPr>
          <w:rFonts w:ascii="Arial"/>
          <w:b/>
          <w:color w:val="FF0000"/>
          <w:sz w:val="22"/>
          <w:u w:val="thick" w:color="FF0000"/>
        </w:rPr>
        <w:t> BID)</w:t>
      </w:r>
      <w:r>
        <w:rPr>
          <w:rFonts w:ascii="Arial"/>
          <w:b/>
          <w:color w:val="FF0000"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spacing w:before="69"/>
        <w:ind w:left="104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This is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certify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that</w:t>
      </w:r>
      <w:r>
        <w:rPr>
          <w:rFonts w:ascii="Arial"/>
          <w:sz w:val="24"/>
        </w:rPr>
        <w:t> </w:t>
      </w:r>
      <w:r>
        <w:rPr>
          <w:rFonts w:ascii="Arial"/>
          <w:spacing w:val="-2"/>
          <w:sz w:val="24"/>
        </w:rPr>
        <w:t>we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have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offered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maximum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possible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discount</w:t>
      </w:r>
      <w:r>
        <w:rPr>
          <w:rFonts w:ascii="Arial"/>
          <w:sz w:val="24"/>
        </w:rPr>
        <w:t> to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z w:val="24"/>
        </w:rPr>
        <w:t> in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our </w:t>
      </w:r>
      <w:r>
        <w:rPr>
          <w:rFonts w:ascii="Arial"/>
          <w:spacing w:val="-1"/>
          <w:sz w:val="24"/>
        </w:rPr>
        <w:t>Quotation</w:t>
      </w:r>
      <w:r>
        <w:rPr>
          <w:rFonts w:ascii="Arial"/>
          <w:sz w:val="24"/>
        </w:rPr>
        <w:t> No.</w:t>
      </w:r>
    </w:p>
    <w:p>
      <w:pPr>
        <w:tabs>
          <w:tab w:pos="2300" w:val="left" w:leader="none"/>
          <w:tab w:pos="3966" w:val="left" w:leader="none"/>
        </w:tabs>
        <w:spacing w:before="0"/>
        <w:ind w:left="104" w:right="0" w:firstLine="0"/>
        <w:jc w:val="left"/>
        <w:rPr>
          <w:rFonts w:ascii="Rupee Foradian" w:hAnsi="Rupee Foradian" w:cs="Rupee Foradian" w:eastAsia="Rupee Foradian"/>
          <w:sz w:val="24"/>
          <w:szCs w:val="24"/>
        </w:rPr>
      </w:pPr>
      <w:r>
        <w:rPr>
          <w:rFonts w:ascii="Arial"/>
          <w:sz w:val="24"/>
        </w:rPr>
      </w:r>
      <w:r>
        <w:rPr>
          <w:rFonts w:ascii="Arial"/>
          <w:sz w:val="24"/>
          <w:u w:val="single" w:color="000000"/>
        </w:rPr>
        <w:t> </w:t>
        <w:tab/>
      </w:r>
      <w:r>
        <w:rPr>
          <w:rFonts w:ascii="Arial"/>
          <w:sz w:val="24"/>
        </w:rPr>
      </w:r>
      <w:r>
        <w:rPr>
          <w:rFonts w:ascii="Arial"/>
          <w:spacing w:val="-1"/>
          <w:sz w:val="24"/>
        </w:rPr>
        <w:t>dated</w:t>
      </w:r>
      <w:r>
        <w:rPr>
          <w:rFonts w:ascii="Arial"/>
          <w:spacing w:val="-1"/>
          <w:sz w:val="24"/>
          <w:u w:val="single" w:color="000000"/>
        </w:rPr>
        <w:tab/>
      </w:r>
      <w:r>
        <w:rPr>
          <w:rFonts w:ascii="Arial"/>
          <w:spacing w:val="-1"/>
          <w:sz w:val="24"/>
        </w:rPr>
      </w:r>
      <w:r>
        <w:rPr>
          <w:rFonts w:ascii="Rupee Foradian"/>
          <w:sz w:val="24"/>
        </w:rPr>
        <w:t>.</w:t>
      </w:r>
      <w:r>
        <w:rPr>
          <w:rFonts w:ascii="Rupee Foradian"/>
          <w:sz w:val="24"/>
        </w:rPr>
      </w:r>
    </w:p>
    <w:p>
      <w:pPr>
        <w:spacing w:line="240" w:lineRule="auto" w:before="10"/>
        <w:rPr>
          <w:rFonts w:ascii="Rupee Foradian" w:hAnsi="Rupee Foradian" w:cs="Rupee Foradian" w:eastAsia="Rupee Foradian"/>
          <w:sz w:val="23"/>
          <w:szCs w:val="23"/>
        </w:rPr>
      </w:pPr>
    </w:p>
    <w:p>
      <w:pPr>
        <w:spacing w:before="0"/>
        <w:ind w:left="104" w:right="176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pacing w:val="3"/>
          <w:sz w:val="24"/>
        </w:rPr>
        <w:t>We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would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like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certify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that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quoted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price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z w:val="24"/>
        </w:rPr>
        <w:t> the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minimum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> </w:t>
      </w:r>
      <w:r>
        <w:rPr>
          <w:rFonts w:ascii="Arial"/>
          <w:spacing w:val="-2"/>
          <w:sz w:val="24"/>
        </w:rPr>
        <w:t>we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have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not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quoted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4"/>
          <w:sz w:val="24"/>
        </w:rPr>
        <w:t> </w:t>
      </w:r>
      <w:r>
        <w:rPr>
          <w:rFonts w:ascii="Arial"/>
          <w:sz w:val="24"/>
        </w:rPr>
        <w:t>same</w:t>
      </w:r>
      <w:r>
        <w:rPr>
          <w:rFonts w:ascii="Arial"/>
          <w:spacing w:val="67"/>
          <w:sz w:val="24"/>
        </w:rPr>
        <w:t> </w:t>
      </w:r>
      <w:r>
        <w:rPr>
          <w:rFonts w:ascii="Arial"/>
          <w:sz w:val="24"/>
        </w:rPr>
        <w:t>item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on </w:t>
      </w:r>
      <w:r>
        <w:rPr>
          <w:rFonts w:ascii="Arial"/>
          <w:spacing w:val="-1"/>
          <w:sz w:val="24"/>
        </w:rPr>
        <w:t>lesser</w:t>
      </w:r>
      <w:r>
        <w:rPr>
          <w:rFonts w:ascii="Arial"/>
          <w:sz w:val="24"/>
        </w:rPr>
        <w:t> rates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than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those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being</w:t>
      </w:r>
      <w:r>
        <w:rPr>
          <w:rFonts w:ascii="Arial"/>
          <w:spacing w:val="-1"/>
          <w:sz w:val="24"/>
        </w:rPr>
        <w:t> offered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6"/>
          <w:sz w:val="24"/>
        </w:rPr>
        <w:t> </w:t>
      </w:r>
      <w:r>
        <w:rPr>
          <w:rFonts w:ascii="Arial"/>
          <w:sz w:val="24"/>
        </w:rPr>
        <w:t>CIAB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to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any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other </w:t>
      </w:r>
      <w:r>
        <w:rPr>
          <w:rFonts w:ascii="Arial"/>
          <w:spacing w:val="-1"/>
          <w:sz w:val="24"/>
        </w:rPr>
        <w:t>customer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nor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they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z w:val="24"/>
        </w:rPr>
        <w:t> do so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till</w:t>
      </w:r>
      <w:r>
        <w:rPr>
          <w:rFonts w:ascii="Arial"/>
          <w:spacing w:val="55"/>
          <w:sz w:val="24"/>
        </w:rPr>
        <w:t> </w:t>
      </w:r>
      <w:r>
        <w:rPr>
          <w:rFonts w:ascii="Arial"/>
          <w:sz w:val="24"/>
        </w:rPr>
        <w:t>the </w:t>
      </w:r>
      <w:r>
        <w:rPr>
          <w:rFonts w:ascii="Arial"/>
          <w:spacing w:val="-1"/>
          <w:sz w:val="24"/>
        </w:rPr>
        <w:t>validity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of </w:t>
      </w:r>
      <w:r>
        <w:rPr>
          <w:rFonts w:ascii="Arial"/>
          <w:spacing w:val="-1"/>
          <w:sz w:val="24"/>
        </w:rPr>
        <w:t>offer</w:t>
      </w:r>
      <w:r>
        <w:rPr>
          <w:rFonts w:ascii="Arial"/>
          <w:sz w:val="24"/>
        </w:rPr>
        <w:t> or </w:t>
      </w:r>
      <w:r>
        <w:rPr>
          <w:rFonts w:ascii="Arial"/>
          <w:spacing w:val="-1"/>
          <w:sz w:val="24"/>
        </w:rPr>
        <w:t>execution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purchase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order,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whichever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z w:val="24"/>
        </w:rPr>
        <w:t> later.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6825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Seal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z w:val="24"/>
        </w:rPr>
        <w:t>and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Signature</w:t>
      </w:r>
      <w:r>
        <w:rPr>
          <w:rFonts w:ascii="Arial"/>
          <w:spacing w:val="-3"/>
          <w:sz w:val="24"/>
        </w:rPr>
        <w:t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2"/>
          <w:sz w:val="24"/>
        </w:rPr>
        <w:t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tenderer</w:t>
      </w:r>
    </w:p>
    <w:p>
      <w:pPr>
        <w:spacing w:after="0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header="0" w:footer="387" w:top="1580" w:bottom="580" w:left="760" w:right="54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8"/>
          <w:szCs w:val="28"/>
        </w:rPr>
      </w:pPr>
    </w:p>
    <w:p>
      <w:pPr>
        <w:spacing w:before="69"/>
        <w:ind w:left="239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</w:r>
      <w:r>
        <w:rPr>
          <w:rFonts w:ascii="Arial"/>
          <w:b/>
          <w:spacing w:val="-2"/>
          <w:sz w:val="22"/>
          <w:u w:val="thick" w:color="000000"/>
        </w:rPr>
        <w:t>CHAPTER</w:t>
      </w:r>
      <w:r>
        <w:rPr>
          <w:rFonts w:ascii="Arial"/>
          <w:b/>
          <w:spacing w:val="1"/>
          <w:sz w:val="22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XVIII:</w:t>
      </w:r>
      <w:r>
        <w:rPr>
          <w:rFonts w:ascii="Times New Roman"/>
          <w:b/>
          <w:spacing w:val="6"/>
          <w:sz w:val="24"/>
          <w:u w:val="thick" w:color="000000"/>
        </w:rPr>
        <w:t> </w:t>
      </w:r>
      <w:r>
        <w:rPr>
          <w:rFonts w:ascii="Arial"/>
          <w:b/>
          <w:spacing w:val="-2"/>
          <w:sz w:val="22"/>
          <w:u w:val="thick" w:color="000000"/>
        </w:rPr>
        <w:t>ANNUAL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MAINTENANCE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CONTRACT</w:t>
      </w:r>
      <w:r>
        <w:rPr>
          <w:rFonts w:ascii="Arial"/>
          <w:b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72"/>
        <w:ind w:left="188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FF0000"/>
          <w:sz w:val="22"/>
        </w:rPr>
      </w:r>
      <w:r>
        <w:rPr>
          <w:rFonts w:ascii="Arial"/>
          <w:b/>
          <w:color w:val="FF0000"/>
          <w:spacing w:val="-1"/>
          <w:sz w:val="22"/>
          <w:u w:val="thick" w:color="FF0000"/>
        </w:rPr>
        <w:t>OPTIONALS (NOT</w:t>
      </w:r>
      <w:r>
        <w:rPr>
          <w:rFonts w:ascii="Arial"/>
          <w:b/>
          <w:color w:val="FF0000"/>
          <w:spacing w:val="-2"/>
          <w:sz w:val="22"/>
          <w:u w:val="thick" w:color="FF0000"/>
        </w:rPr>
        <w:t> CONSIDERED</w:t>
      </w:r>
      <w:r>
        <w:rPr>
          <w:rFonts w:ascii="Arial"/>
          <w:b/>
          <w:color w:val="FF0000"/>
          <w:spacing w:val="-1"/>
          <w:sz w:val="22"/>
          <w:u w:val="thick" w:color="FF0000"/>
        </w:rPr>
        <w:t> </w:t>
      </w:r>
      <w:r>
        <w:rPr>
          <w:rFonts w:ascii="Arial"/>
          <w:b/>
          <w:color w:val="FF0000"/>
          <w:sz w:val="22"/>
          <w:u w:val="thick" w:color="FF0000"/>
        </w:rPr>
        <w:t>FOR </w:t>
      </w:r>
      <w:r>
        <w:rPr>
          <w:rFonts w:ascii="Arial"/>
          <w:b/>
          <w:color w:val="FF0000"/>
          <w:spacing w:val="-2"/>
          <w:sz w:val="22"/>
          <w:u w:val="thick" w:color="FF0000"/>
        </w:rPr>
        <w:t>FINANCIAL</w:t>
      </w:r>
      <w:r>
        <w:rPr>
          <w:rFonts w:ascii="Arial"/>
          <w:b/>
          <w:color w:val="FF0000"/>
          <w:sz w:val="22"/>
          <w:u w:val="thick" w:color="FF0000"/>
        </w:rPr>
        <w:t> </w:t>
      </w:r>
      <w:r>
        <w:rPr>
          <w:rFonts w:ascii="Arial"/>
          <w:b/>
          <w:color w:val="FF0000"/>
          <w:spacing w:val="-1"/>
          <w:sz w:val="22"/>
          <w:u w:val="thick" w:color="FF0000"/>
        </w:rPr>
        <w:t>COMPARISON)</w:t>
      </w:r>
      <w:r>
        <w:rPr>
          <w:rFonts w:ascii="Arial"/>
          <w:b/>
          <w:color w:val="FF0000"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Heading7"/>
        <w:spacing w:line="240" w:lineRule="auto" w:before="66"/>
        <w:ind w:left="2730" w:right="0" w:firstLine="0"/>
        <w:jc w:val="left"/>
        <w:rPr>
          <w:rFonts w:ascii="Century Gothic" w:hAnsi="Century Gothic" w:cs="Century Gothic" w:eastAsia="Century Gothic"/>
          <w:b w:val="0"/>
          <w:bCs w:val="0"/>
          <w:u w:val="none"/>
        </w:rPr>
      </w:pPr>
      <w:r>
        <w:rPr>
          <w:rFonts w:ascii="Century Gothic"/>
          <w:u w:val="none"/>
        </w:rPr>
        <w:t>TERMS</w:t>
      </w:r>
      <w:r>
        <w:rPr>
          <w:rFonts w:ascii="Century Gothic"/>
          <w:spacing w:val="-8"/>
          <w:u w:val="none"/>
        </w:rPr>
        <w:t> </w:t>
      </w:r>
      <w:r>
        <w:rPr>
          <w:rFonts w:ascii="Century Gothic"/>
          <w:spacing w:val="-2"/>
          <w:u w:val="none"/>
        </w:rPr>
        <w:t>AND</w:t>
      </w:r>
      <w:r>
        <w:rPr>
          <w:rFonts w:ascii="Century Gothic"/>
          <w:spacing w:val="-4"/>
          <w:u w:val="none"/>
        </w:rPr>
        <w:t> </w:t>
      </w:r>
      <w:r>
        <w:rPr>
          <w:rFonts w:ascii="Century Gothic"/>
          <w:spacing w:val="-1"/>
          <w:u w:val="none"/>
        </w:rPr>
        <w:t>CONDITIONS</w:t>
      </w:r>
      <w:r>
        <w:rPr>
          <w:rFonts w:ascii="Century Gothic"/>
          <w:spacing w:val="-4"/>
          <w:u w:val="none"/>
        </w:rPr>
        <w:t> </w:t>
      </w:r>
      <w:r>
        <w:rPr>
          <w:rFonts w:ascii="Century Gothic"/>
          <w:u w:val="none"/>
        </w:rPr>
        <w:t>OF</w:t>
      </w:r>
      <w:r>
        <w:rPr>
          <w:rFonts w:ascii="Century Gothic"/>
          <w:spacing w:val="-6"/>
          <w:u w:val="none"/>
        </w:rPr>
        <w:t> </w:t>
      </w:r>
      <w:r>
        <w:rPr>
          <w:rFonts w:ascii="Century Gothic"/>
          <w:u w:val="none"/>
        </w:rPr>
        <w:t>THE</w:t>
      </w:r>
      <w:r>
        <w:rPr>
          <w:rFonts w:ascii="Century Gothic"/>
          <w:spacing w:val="-5"/>
          <w:u w:val="none"/>
        </w:rPr>
        <w:t> </w:t>
      </w:r>
      <w:r>
        <w:rPr>
          <w:rFonts w:ascii="Century Gothic"/>
          <w:u w:val="none"/>
        </w:rPr>
        <w:t>SERVICE</w:t>
      </w:r>
      <w:r>
        <w:rPr>
          <w:rFonts w:ascii="Century Gothic"/>
          <w:spacing w:val="-5"/>
          <w:u w:val="none"/>
        </w:rPr>
        <w:t> </w:t>
      </w:r>
      <w:r>
        <w:rPr>
          <w:rFonts w:ascii="Century Gothic"/>
          <w:spacing w:val="-1"/>
          <w:u w:val="none"/>
        </w:rPr>
        <w:t>CONTRACT (AMC)</w:t>
      </w:r>
      <w:r>
        <w:rPr>
          <w:rFonts w:ascii="Century Gothic"/>
          <w:b w:val="0"/>
          <w:u w:val="none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18"/>
          <w:szCs w:val="18"/>
        </w:rPr>
      </w:pPr>
    </w:p>
    <w:p>
      <w:pPr>
        <w:pStyle w:val="BodyText"/>
        <w:numPr>
          <w:ilvl w:val="0"/>
          <w:numId w:val="34"/>
        </w:numPr>
        <w:tabs>
          <w:tab w:pos="825" w:val="left" w:leader="none"/>
        </w:tabs>
        <w:spacing w:line="240" w:lineRule="auto" w:before="0" w:after="0"/>
        <w:ind w:left="824" w:right="113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</w:rPr>
        <w:t>During</w:t>
      </w:r>
      <w:r>
        <w:rPr>
          <w:rFonts w:ascii="Century Gothic"/>
          <w:spacing w:val="3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36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33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33"/>
        </w:rPr>
        <w:t> </w:t>
      </w:r>
      <w:r>
        <w:rPr>
          <w:rFonts w:ascii="Century Gothic"/>
          <w:spacing w:val="-1"/>
        </w:rPr>
        <w:t>period,</w:t>
      </w:r>
      <w:r>
        <w:rPr>
          <w:rFonts w:ascii="Century Gothic"/>
          <w:spacing w:val="3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36"/>
        </w:rPr>
        <w:t> </w:t>
      </w:r>
      <w:r>
        <w:rPr>
          <w:rFonts w:ascii="Century Gothic"/>
          <w:spacing w:val="-1"/>
        </w:rPr>
        <w:t>firm</w:t>
      </w:r>
      <w:r>
        <w:rPr>
          <w:rFonts w:ascii="Century Gothic"/>
          <w:spacing w:val="31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35"/>
        </w:rPr>
        <w:t> </w:t>
      </w:r>
      <w:r>
        <w:rPr>
          <w:rFonts w:ascii="Century Gothic"/>
          <w:spacing w:val="-1"/>
        </w:rPr>
        <w:t>provide</w:t>
      </w:r>
      <w:r>
        <w:rPr>
          <w:rFonts w:ascii="Century Gothic"/>
          <w:spacing w:val="36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33"/>
        </w:rPr>
        <w:t> </w:t>
      </w:r>
      <w:r>
        <w:rPr>
          <w:rFonts w:ascii="Century Gothic"/>
          <w:spacing w:val="-1"/>
        </w:rPr>
        <w:t>least</w:t>
      </w:r>
      <w:r>
        <w:rPr>
          <w:rFonts w:ascii="Century Gothic"/>
          <w:spacing w:val="42"/>
        </w:rPr>
        <w:t> </w:t>
      </w:r>
      <w:r>
        <w:rPr>
          <w:rFonts w:ascii="Century Gothic"/>
          <w:spacing w:val="-1"/>
        </w:rPr>
        <w:t>TWO</w:t>
      </w:r>
      <w:r>
        <w:rPr>
          <w:rFonts w:ascii="Century Gothic"/>
          <w:spacing w:val="35"/>
        </w:rPr>
        <w:t> </w:t>
      </w:r>
      <w:r>
        <w:rPr>
          <w:rFonts w:ascii="Century Gothic"/>
          <w:spacing w:val="-1"/>
        </w:rPr>
        <w:t>preventive</w:t>
      </w:r>
      <w:r>
        <w:rPr>
          <w:rFonts w:ascii="Century Gothic"/>
          <w:spacing w:val="36"/>
        </w:rPr>
        <w:t> </w:t>
      </w:r>
      <w:r>
        <w:rPr>
          <w:rFonts w:ascii="Century Gothic"/>
        </w:rPr>
        <w:t>maintenance</w:t>
      </w:r>
      <w:r>
        <w:rPr>
          <w:rFonts w:ascii="Century Gothic"/>
          <w:spacing w:val="34"/>
        </w:rPr>
        <w:t> </w:t>
      </w:r>
      <w:r>
        <w:rPr>
          <w:rFonts w:ascii="Century Gothic"/>
          <w:spacing w:val="-1"/>
        </w:rPr>
        <w:t>visits</w:t>
      </w:r>
      <w:r>
        <w:rPr>
          <w:rFonts w:ascii="Century Gothic"/>
          <w:spacing w:val="34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69"/>
        </w:rPr>
        <w:t> </w:t>
      </w:r>
      <w:r>
        <w:rPr>
          <w:rFonts w:ascii="Century Gothic"/>
          <w:spacing w:val="-1"/>
        </w:rPr>
        <w:t>attend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to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all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emergent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and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break-down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calls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per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year.</w:t>
      </w:r>
      <w:r>
        <w:rPr>
          <w:rFonts w:ascii="Century Gothic"/>
        </w:rPr>
      </w:r>
    </w:p>
    <w:p>
      <w:pPr>
        <w:pStyle w:val="BodyText"/>
        <w:numPr>
          <w:ilvl w:val="0"/>
          <w:numId w:val="34"/>
        </w:numPr>
        <w:tabs>
          <w:tab w:pos="825" w:val="left" w:leader="none"/>
        </w:tabs>
        <w:spacing w:line="240" w:lineRule="auto" w:before="0" w:after="0"/>
        <w:ind w:left="824" w:right="115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The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27"/>
        </w:rPr>
        <w:t> </w:t>
      </w:r>
      <w:r>
        <w:rPr>
          <w:rFonts w:ascii="Century Gothic"/>
          <w:spacing w:val="-1"/>
        </w:rPr>
        <w:t>charges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beyond</w:t>
      </w:r>
      <w:r>
        <w:rPr>
          <w:rFonts w:ascii="Century Gothic"/>
          <w:spacing w:val="27"/>
        </w:rPr>
        <w:t> </w:t>
      </w:r>
      <w:r>
        <w:rPr>
          <w:rFonts w:ascii="Century Gothic"/>
          <w:spacing w:val="-1"/>
        </w:rPr>
        <w:t>warranty</w:t>
      </w:r>
      <w:r>
        <w:rPr>
          <w:rFonts w:ascii="Century Gothic"/>
          <w:spacing w:val="27"/>
        </w:rPr>
        <w:t> </w:t>
      </w:r>
      <w:r>
        <w:rPr>
          <w:rFonts w:ascii="Century Gothic"/>
          <w:spacing w:val="-1"/>
        </w:rPr>
        <w:t>period</w:t>
      </w:r>
      <w:r>
        <w:rPr>
          <w:rFonts w:ascii="Century Gothic"/>
          <w:spacing w:val="30"/>
        </w:rPr>
        <w:t> </w:t>
      </w:r>
      <w:r>
        <w:rPr>
          <w:rFonts w:ascii="Century Gothic"/>
          <w:spacing w:val="-2"/>
        </w:rPr>
        <w:t>must</w:t>
      </w:r>
      <w:r>
        <w:rPr>
          <w:rFonts w:ascii="Century Gothic"/>
          <w:spacing w:val="27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1"/>
        </w:rPr>
        <w:t>quoted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separately</w:t>
      </w:r>
      <w:r>
        <w:rPr>
          <w:rFonts w:ascii="Century Gothic"/>
          <w:spacing w:val="28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1"/>
        </w:rPr>
        <w:t>each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1"/>
        </w:rPr>
        <w:t>year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1"/>
        </w:rPr>
        <w:t>strictly</w:t>
      </w:r>
      <w:r>
        <w:rPr>
          <w:rFonts w:ascii="Century Gothic"/>
          <w:spacing w:val="27"/>
        </w:rPr>
        <w:t> </w:t>
      </w:r>
      <w:r>
        <w:rPr>
          <w:rFonts w:ascii="Century Gothic"/>
          <w:spacing w:val="-1"/>
        </w:rPr>
        <w:t>as</w:t>
      </w:r>
      <w:r>
        <w:rPr>
          <w:rFonts w:ascii="Century Gothic"/>
          <w:spacing w:val="85"/>
        </w:rPr>
        <w:t> </w:t>
      </w:r>
      <w:r>
        <w:rPr>
          <w:rFonts w:ascii="Century Gothic"/>
          <w:spacing w:val="-1"/>
        </w:rPr>
        <w:t>under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quoting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rates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1"/>
        </w:rPr>
        <w:t>in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ambiguous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2"/>
        </w:rPr>
        <w:t>terms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or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1"/>
        </w:rPr>
        <w:t>in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percentage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2"/>
        </w:rPr>
        <w:t>terms</w:t>
      </w:r>
      <w:r>
        <w:rPr>
          <w:rFonts w:ascii="Century Gothic"/>
          <w:spacing w:val="16"/>
        </w:rPr>
        <w:t> </w:t>
      </w:r>
      <w:r>
        <w:rPr>
          <w:rFonts w:ascii="Century Gothic"/>
          <w:spacing w:val="-1"/>
        </w:rPr>
        <w:t>etc.,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16"/>
        </w:rPr>
        <w:t> </w:t>
      </w:r>
      <w:r>
        <w:rPr>
          <w:rFonts w:ascii="Century Gothic"/>
          <w:spacing w:val="1"/>
        </w:rPr>
        <w:t>render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tender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liable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77"/>
          <w:w w:val="99"/>
        </w:rPr>
        <w:t> </w:t>
      </w:r>
      <w:r>
        <w:rPr>
          <w:rFonts w:ascii="Century Gothic"/>
          <w:spacing w:val="-1"/>
        </w:rPr>
        <w:t>rejection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:-</w:t>
      </w:r>
    </w:p>
    <w:p>
      <w:pPr>
        <w:spacing w:line="240" w:lineRule="auto" w:before="8"/>
        <w:rPr>
          <w:rFonts w:ascii="Century Gothic" w:hAnsi="Century Gothic" w:cs="Century Gothic" w:eastAsia="Century Gothic"/>
          <w:sz w:val="2"/>
          <w:szCs w:val="2"/>
        </w:rPr>
      </w:pPr>
    </w:p>
    <w:tbl>
      <w:tblPr>
        <w:tblW w:w="0" w:type="auto"/>
        <w:jc w:val="left"/>
        <w:tblInd w:w="7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4"/>
        <w:gridCol w:w="776"/>
        <w:gridCol w:w="6242"/>
      </w:tblGrid>
      <w:tr>
        <w:trPr>
          <w:trHeight w:val="201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1</w:t>
            </w:r>
            <w:r>
              <w:rPr>
                <w:rFonts w:ascii="Century Gothic"/>
                <w:position w:val="5"/>
                <w:sz w:val="12"/>
              </w:rPr>
              <w:t>st</w:t>
            </w:r>
            <w:r>
              <w:rPr>
                <w:rFonts w:ascii="Century Gothic"/>
                <w:spacing w:val="14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Rs……………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PLEASE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ENTER 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THE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RATES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BOQ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……………(Rs.</w:t>
            </w:r>
            <w:r>
              <w:rPr>
                <w:rFonts w:ascii="Century Gothic" w:hAnsi="Century Gothic" w:cs="Century Gothic" w:eastAsia="Century Gothic"/>
                <w:spacing w:val="-5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words)</w:t>
            </w:r>
          </w:p>
        </w:tc>
      </w:tr>
      <w:tr>
        <w:trPr>
          <w:trHeight w:val="221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6"/>
                <w:sz w:val="18"/>
              </w:rPr>
              <w:t> </w:t>
            </w:r>
            <w:r>
              <w:rPr>
                <w:rFonts w:ascii="Century Gothic"/>
                <w:sz w:val="18"/>
              </w:rPr>
              <w:t>2</w:t>
            </w:r>
            <w:r>
              <w:rPr>
                <w:rFonts w:ascii="Century Gothic"/>
                <w:position w:val="5"/>
                <w:sz w:val="12"/>
              </w:rPr>
              <w:t>nd</w:t>
            </w:r>
            <w:r>
              <w:rPr>
                <w:rFonts w:ascii="Century Gothic"/>
                <w:spacing w:val="13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Rs……………PLEASE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ENTER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THE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RATES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BOQ……………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(Rs.</w:t>
            </w:r>
            <w:r>
              <w:rPr>
                <w:rFonts w:ascii="Century Gothic" w:hAnsi="Century Gothic" w:cs="Century Gothic" w:eastAsia="Century Gothic"/>
                <w:spacing w:val="-5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 words)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5"/>
                <w:sz w:val="18"/>
              </w:rPr>
              <w:t> </w:t>
            </w:r>
            <w:r>
              <w:rPr>
                <w:rFonts w:ascii="Century Gothic"/>
                <w:sz w:val="18"/>
              </w:rPr>
              <w:t>3</w:t>
            </w:r>
            <w:r>
              <w:rPr>
                <w:rFonts w:ascii="Century Gothic"/>
                <w:position w:val="5"/>
                <w:sz w:val="12"/>
              </w:rPr>
              <w:t>rd</w:t>
            </w:r>
            <w:r>
              <w:rPr>
                <w:rFonts w:ascii="Century Gothic"/>
                <w:spacing w:val="12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Rs……………PLEASE 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ENTER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 THE RATES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BOQ…………..</w:t>
            </w:r>
            <w:r>
              <w:rPr>
                <w:rFonts w:ascii="Century Gothic" w:hAnsi="Century Gothic" w:cs="Century Gothic" w:eastAsia="Century Gothic"/>
                <w:spacing w:val="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(Rs.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 words)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</w:r>
          </w:p>
        </w:tc>
      </w:tr>
      <w:tr>
        <w:trPr>
          <w:trHeight w:val="221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5"/>
                <w:sz w:val="18"/>
              </w:rPr>
              <w:t> </w:t>
            </w:r>
            <w:r>
              <w:rPr>
                <w:rFonts w:ascii="Century Gothic"/>
                <w:sz w:val="18"/>
              </w:rPr>
              <w:t>4</w:t>
            </w:r>
            <w:r>
              <w:rPr>
                <w:rFonts w:ascii="Century Gothic"/>
                <w:position w:val="5"/>
                <w:sz w:val="12"/>
              </w:rPr>
              <w:t>th</w:t>
            </w:r>
            <w:r>
              <w:rPr>
                <w:rFonts w:ascii="Century Gothic"/>
                <w:spacing w:val="11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Rs……………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PLEASE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ENTER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THE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RATES</w:t>
            </w:r>
            <w:r>
              <w:rPr>
                <w:rFonts w:ascii="Century Gothic" w:hAnsi="Century Gothic" w:cs="Century Gothic" w:eastAsia="Century Gothic"/>
                <w:spacing w:val="-6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BOQ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………….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.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(Rs.</w:t>
            </w:r>
            <w:r>
              <w:rPr>
                <w:rFonts w:ascii="Century Gothic" w:hAnsi="Century Gothic" w:cs="Century Gothic" w:eastAsia="Century Gothic"/>
                <w:spacing w:val="-5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words)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</w:r>
          </w:p>
        </w:tc>
      </w:tr>
      <w:tr>
        <w:trPr>
          <w:trHeight w:val="202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5"/>
                <w:sz w:val="18"/>
              </w:rPr>
              <w:t> </w:t>
            </w:r>
            <w:r>
              <w:rPr>
                <w:rFonts w:ascii="Century Gothic"/>
                <w:sz w:val="18"/>
              </w:rPr>
              <w:t>5</w:t>
            </w:r>
            <w:r>
              <w:rPr>
                <w:rFonts w:ascii="Century Gothic"/>
                <w:position w:val="5"/>
                <w:sz w:val="12"/>
              </w:rPr>
              <w:t>th</w:t>
            </w:r>
            <w:r>
              <w:rPr>
                <w:rFonts w:ascii="Century Gothic"/>
                <w:spacing w:val="11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2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Rs……………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PLEASE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ENTER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THE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RATES</w:t>
            </w:r>
            <w:r>
              <w:rPr>
                <w:rFonts w:ascii="Century Gothic" w:hAnsi="Century Gothic" w:cs="Century Gothic" w:eastAsia="Century Gothic"/>
                <w:spacing w:val="-6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5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BOQ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………….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..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 (Rs.</w:t>
            </w:r>
            <w:r>
              <w:rPr>
                <w:rFonts w:ascii="Century Gothic" w:hAnsi="Century Gothic" w:cs="Century Gothic" w:eastAsia="Century Gothic"/>
                <w:spacing w:val="-6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words)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</w:r>
          </w:p>
        </w:tc>
      </w:tr>
    </w:tbl>
    <w:p>
      <w:pPr>
        <w:pStyle w:val="BodyText"/>
        <w:numPr>
          <w:ilvl w:val="0"/>
          <w:numId w:val="34"/>
        </w:numPr>
        <w:tabs>
          <w:tab w:pos="825" w:val="left" w:leader="none"/>
        </w:tabs>
        <w:spacing w:line="240" w:lineRule="auto" w:before="6" w:after="0"/>
        <w:ind w:left="824" w:right="114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The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charges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should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quoted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only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services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travel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cost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2"/>
        </w:rPr>
        <w:t>etc.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should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not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include</w:t>
      </w:r>
      <w:r>
        <w:rPr>
          <w:rFonts w:ascii="Century Gothic"/>
          <w:spacing w:val="81"/>
          <w:w w:val="99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cost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any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replacement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parts/components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which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arranged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Institute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at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its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own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cost.</w:t>
      </w:r>
      <w:r>
        <w:rPr>
          <w:rFonts w:ascii="Century Gothic"/>
        </w:rPr>
      </w:r>
    </w:p>
    <w:p>
      <w:pPr>
        <w:pStyle w:val="BodyText"/>
        <w:numPr>
          <w:ilvl w:val="0"/>
          <w:numId w:val="34"/>
        </w:numPr>
        <w:tabs>
          <w:tab w:pos="832" w:val="left" w:leader="none"/>
        </w:tabs>
        <w:spacing w:line="257" w:lineRule="auto" w:before="0" w:after="0"/>
        <w:ind w:left="812" w:right="488" w:hanging="708"/>
        <w:jc w:val="left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Response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time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should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2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working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days/5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working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days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from</w:t>
      </w:r>
      <w:r>
        <w:rPr>
          <w:rFonts w:ascii="Century Gothic"/>
          <w:spacing w:val="-7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time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complaint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given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to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your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2"/>
        </w:rPr>
        <w:t>firm.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2"/>
        </w:rPr>
        <w:t>In</w:t>
      </w:r>
      <w:r>
        <w:rPr>
          <w:rFonts w:ascii="Century Gothic"/>
          <w:spacing w:val="97"/>
          <w:w w:val="99"/>
        </w:rPr>
        <w:t> </w:t>
      </w:r>
      <w:r>
        <w:rPr>
          <w:rFonts w:ascii="Century Gothic"/>
          <w:spacing w:val="-1"/>
        </w:rPr>
        <w:t>case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2"/>
        </w:rPr>
        <w:t> </w:t>
      </w:r>
      <w:r>
        <w:rPr>
          <w:rFonts w:ascii="Century Gothic"/>
        </w:rPr>
        <w:t>delay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1"/>
        </w:rPr>
        <w:t>in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attending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fault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within </w:t>
      </w:r>
      <w:r>
        <w:rPr>
          <w:rFonts w:ascii="Century Gothic"/>
        </w:rPr>
        <w:t>2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working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days/5 working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days the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validity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2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will</w:t>
      </w:r>
      <w:r>
        <w:rPr>
          <w:rFonts w:ascii="Century Gothic"/>
          <w:spacing w:val="-2"/>
        </w:rPr>
        <w:t> be</w:t>
      </w:r>
      <w:r>
        <w:rPr>
          <w:rFonts w:ascii="Century Gothic"/>
          <w:spacing w:val="71"/>
          <w:w w:val="99"/>
        </w:rPr>
        <w:t> </w:t>
      </w:r>
      <w:r>
        <w:rPr>
          <w:rFonts w:ascii="Century Gothic"/>
          <w:spacing w:val="-1"/>
        </w:rPr>
        <w:t>extended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another </w:t>
      </w:r>
      <w:r>
        <w:rPr>
          <w:rFonts w:ascii="Century Gothic"/>
        </w:rPr>
        <w:t>one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week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beyond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period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delay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1"/>
        </w:rPr>
        <w:t>in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each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day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after</w:t>
      </w:r>
      <w:r>
        <w:rPr>
          <w:rFonts w:ascii="Century Gothic"/>
          <w:spacing w:val="1"/>
        </w:rPr>
        <w:t> </w:t>
      </w:r>
      <w:r>
        <w:rPr>
          <w:rFonts w:ascii="Century Gothic"/>
          <w:spacing w:val="-1"/>
        </w:rPr>
        <w:t>two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working</w:t>
      </w:r>
      <w:r>
        <w:rPr>
          <w:rFonts w:ascii="Century Gothic"/>
        </w:rPr>
      </w:r>
    </w:p>
    <w:p>
      <w:pPr>
        <w:pStyle w:val="BodyText"/>
        <w:spacing w:line="206" w:lineRule="exact"/>
        <w:ind w:left="812" w:right="0" w:firstLine="0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spacing w:val="-1"/>
        </w:rPr>
        <w:t>days/five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  <w:spacing w:val="-1"/>
        </w:rPr>
        <w:t>working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  <w:spacing w:val="-1"/>
        </w:rPr>
        <w:t>days.</w:t>
      </w:r>
      <w:r>
        <w:rPr>
          <w:rFonts w:ascii="Century Gothic" w:hAnsi="Century Gothic" w:cs="Century Gothic" w:eastAsia="Century Gothic"/>
          <w:spacing w:val="44"/>
        </w:rPr>
        <w:t> </w:t>
      </w:r>
      <w:r>
        <w:rPr>
          <w:rFonts w:ascii="Century Gothic" w:hAnsi="Century Gothic" w:cs="Century Gothic" w:eastAsia="Century Gothic"/>
          <w:spacing w:val="-1"/>
        </w:rPr>
        <w:t>For</w:t>
      </w:r>
      <w:r>
        <w:rPr>
          <w:rFonts w:ascii="Century Gothic" w:hAnsi="Century Gothic" w:cs="Century Gothic" w:eastAsia="Century Gothic"/>
          <w:spacing w:val="-2"/>
        </w:rPr>
        <w:t> </w:t>
      </w:r>
      <w:r>
        <w:rPr>
          <w:rFonts w:ascii="Century Gothic" w:hAnsi="Century Gothic" w:cs="Century Gothic" w:eastAsia="Century Gothic"/>
          <w:spacing w:val="-1"/>
        </w:rPr>
        <w:t>service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  <w:spacing w:val="-1"/>
        </w:rPr>
        <w:t>centre</w:t>
      </w:r>
      <w:r>
        <w:rPr>
          <w:rFonts w:ascii="Century Gothic" w:hAnsi="Century Gothic" w:cs="Century Gothic" w:eastAsia="Century Gothic"/>
          <w:spacing w:val="-2"/>
        </w:rPr>
        <w:t> </w:t>
      </w:r>
      <w:r>
        <w:rPr>
          <w:rFonts w:ascii="Century Gothic" w:hAnsi="Century Gothic" w:cs="Century Gothic" w:eastAsia="Century Gothic"/>
          <w:spacing w:val="-1"/>
        </w:rPr>
        <w:t>point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  <w:spacing w:val="-1"/>
        </w:rPr>
        <w:t>situated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  <w:spacing w:val="1"/>
        </w:rPr>
        <w:t>in </w:t>
      </w:r>
      <w:r>
        <w:rPr>
          <w:rFonts w:ascii="Century Gothic" w:hAnsi="Century Gothic" w:cs="Century Gothic" w:eastAsia="Century Gothic"/>
          <w:spacing w:val="-1"/>
        </w:rPr>
        <w:t>North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</w:rPr>
        <w:t>India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</w:rPr>
        <w:t>–</w:t>
      </w:r>
      <w:r>
        <w:rPr>
          <w:rFonts w:ascii="Century Gothic" w:hAnsi="Century Gothic" w:cs="Century Gothic" w:eastAsia="Century Gothic"/>
          <w:spacing w:val="-2"/>
        </w:rPr>
        <w:t> </w:t>
      </w:r>
      <w:r>
        <w:rPr>
          <w:rFonts w:ascii="Century Gothic" w:hAnsi="Century Gothic" w:cs="Century Gothic" w:eastAsia="Century Gothic"/>
        </w:rPr>
        <w:t>2</w:t>
      </w:r>
      <w:r>
        <w:rPr>
          <w:rFonts w:ascii="Century Gothic" w:hAnsi="Century Gothic" w:cs="Century Gothic" w:eastAsia="Century Gothic"/>
          <w:spacing w:val="-1"/>
        </w:rPr>
        <w:t> Working</w:t>
      </w:r>
      <w:r>
        <w:rPr>
          <w:rFonts w:ascii="Century Gothic" w:hAnsi="Century Gothic" w:cs="Century Gothic" w:eastAsia="Century Gothic"/>
          <w:spacing w:val="-5"/>
        </w:rPr>
        <w:t> </w:t>
      </w:r>
      <w:r>
        <w:rPr>
          <w:rFonts w:ascii="Century Gothic" w:hAnsi="Century Gothic" w:cs="Century Gothic" w:eastAsia="Century Gothic"/>
          <w:spacing w:val="-1"/>
        </w:rPr>
        <w:t>days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</w:rPr>
        <w:t>and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</w:rPr>
        <w:t>for</w:t>
      </w:r>
      <w:r>
        <w:rPr>
          <w:rFonts w:ascii="Century Gothic" w:hAnsi="Century Gothic" w:cs="Century Gothic" w:eastAsia="Century Gothic"/>
          <w:spacing w:val="-2"/>
        </w:rPr>
        <w:t> </w:t>
      </w:r>
      <w:r>
        <w:rPr>
          <w:rFonts w:ascii="Century Gothic" w:hAnsi="Century Gothic" w:cs="Century Gothic" w:eastAsia="Century Gothic"/>
        </w:rPr>
        <w:t>rest</w:t>
      </w:r>
      <w:r>
        <w:rPr>
          <w:rFonts w:ascii="Century Gothic" w:hAnsi="Century Gothic" w:cs="Century Gothic" w:eastAsia="Century Gothic"/>
          <w:spacing w:val="-5"/>
        </w:rPr>
        <w:t> </w:t>
      </w:r>
      <w:r>
        <w:rPr>
          <w:rFonts w:ascii="Century Gothic" w:hAnsi="Century Gothic" w:cs="Century Gothic" w:eastAsia="Century Gothic"/>
        </w:rPr>
        <w:t>of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</w:rPr>
        <w:t>India</w:t>
      </w:r>
      <w:r>
        <w:rPr>
          <w:rFonts w:ascii="Century Gothic" w:hAnsi="Century Gothic" w:cs="Century Gothic" w:eastAsia="Century Gothic"/>
          <w:spacing w:val="1"/>
        </w:rPr>
        <w:t> </w:t>
      </w:r>
      <w:r>
        <w:rPr>
          <w:rFonts w:ascii="Century Gothic" w:hAnsi="Century Gothic" w:cs="Century Gothic" w:eastAsia="Century Gothic"/>
        </w:rPr>
        <w:t>-</w:t>
      </w:r>
      <w:r>
        <w:rPr>
          <w:rFonts w:ascii="Century Gothic" w:hAnsi="Century Gothic" w:cs="Century Gothic" w:eastAsia="Century Gothic"/>
          <w:spacing w:val="-5"/>
        </w:rPr>
        <w:t> </w:t>
      </w:r>
      <w:r>
        <w:rPr>
          <w:rFonts w:ascii="Century Gothic" w:hAnsi="Century Gothic" w:cs="Century Gothic" w:eastAsia="Century Gothic"/>
        </w:rPr>
        <w:t>5</w:t>
      </w:r>
    </w:p>
    <w:p>
      <w:pPr>
        <w:pStyle w:val="BodyText"/>
        <w:spacing w:line="240" w:lineRule="auto"/>
        <w:ind w:left="812" w:right="0" w:firstLine="0"/>
        <w:jc w:val="left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Working</w:t>
      </w:r>
      <w:r>
        <w:rPr>
          <w:rFonts w:ascii="Century Gothic"/>
          <w:spacing w:val="-9"/>
        </w:rPr>
        <w:t> </w:t>
      </w:r>
      <w:r>
        <w:rPr>
          <w:rFonts w:ascii="Century Gothic"/>
          <w:spacing w:val="-1"/>
        </w:rPr>
        <w:t>days</w:t>
      </w:r>
      <w:r>
        <w:rPr>
          <w:rFonts w:ascii="Century Gothic"/>
        </w:rPr>
      </w:r>
    </w:p>
    <w:p>
      <w:pPr>
        <w:pStyle w:val="BodyText"/>
        <w:numPr>
          <w:ilvl w:val="0"/>
          <w:numId w:val="34"/>
        </w:numPr>
        <w:tabs>
          <w:tab w:pos="825" w:val="left" w:leader="none"/>
        </w:tabs>
        <w:spacing w:line="240" w:lineRule="auto" w:before="0" w:after="0"/>
        <w:ind w:left="824" w:right="0" w:hanging="720"/>
        <w:jc w:val="left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replaced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parts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remain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property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Institute.</w:t>
      </w:r>
      <w:r>
        <w:rPr>
          <w:rFonts w:ascii="Century Gothic"/>
        </w:rPr>
      </w:r>
    </w:p>
    <w:p>
      <w:pPr>
        <w:pStyle w:val="BodyText"/>
        <w:numPr>
          <w:ilvl w:val="0"/>
          <w:numId w:val="34"/>
        </w:numPr>
        <w:tabs>
          <w:tab w:pos="825" w:val="left" w:leader="none"/>
        </w:tabs>
        <w:spacing w:line="240" w:lineRule="auto" w:before="0" w:after="0"/>
        <w:ind w:left="824" w:right="114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The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firm</w:t>
      </w:r>
      <w:r>
        <w:rPr>
          <w:rFonts w:ascii="Century Gothic"/>
          <w:spacing w:val="2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try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4"/>
        </w:rPr>
        <w:t> </w:t>
      </w:r>
      <w:r>
        <w:rPr>
          <w:rFonts w:ascii="Century Gothic"/>
        </w:rPr>
        <w:t>repair</w:t>
      </w:r>
      <w:r>
        <w:rPr>
          <w:rFonts w:ascii="Century Gothic"/>
          <w:spacing w:val="6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equipment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Institute</w:t>
      </w:r>
      <w:r>
        <w:rPr>
          <w:rFonts w:ascii="Century Gothic"/>
          <w:spacing w:val="2"/>
        </w:rPr>
        <w:t> </w:t>
      </w:r>
      <w:r>
        <w:rPr>
          <w:rFonts w:ascii="Century Gothic"/>
          <w:spacing w:val="-1"/>
        </w:rPr>
        <w:t>itself.</w:t>
      </w:r>
      <w:r>
        <w:rPr>
          <w:rFonts w:ascii="Century Gothic"/>
          <w:spacing w:val="9"/>
        </w:rPr>
        <w:t> </w:t>
      </w:r>
      <w:r>
        <w:rPr>
          <w:rFonts w:ascii="Century Gothic"/>
          <w:spacing w:val="-1"/>
        </w:rPr>
        <w:t>However,</w:t>
      </w:r>
      <w:r>
        <w:rPr>
          <w:rFonts w:ascii="Century Gothic"/>
          <w:spacing w:val="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equipment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may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taken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4"/>
        </w:rPr>
        <w:t> </w:t>
      </w:r>
      <w:r>
        <w:rPr>
          <w:rFonts w:ascii="Century Gothic"/>
        </w:rPr>
        <w:t>their</w:t>
      </w:r>
      <w:r>
        <w:rPr>
          <w:rFonts w:ascii="Century Gothic"/>
          <w:spacing w:val="6"/>
        </w:rPr>
        <w:t> </w:t>
      </w:r>
      <w:r>
        <w:rPr>
          <w:rFonts w:ascii="Century Gothic"/>
          <w:spacing w:val="-1"/>
        </w:rPr>
        <w:t>site,</w:t>
      </w:r>
      <w:r>
        <w:rPr>
          <w:rFonts w:ascii="Century Gothic"/>
          <w:spacing w:val="71"/>
          <w:w w:val="99"/>
        </w:rPr>
        <w:t> </w:t>
      </w:r>
      <w:r>
        <w:rPr>
          <w:rFonts w:ascii="Century Gothic"/>
        </w:rPr>
        <w:t>on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their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own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expenses</w:t>
      </w:r>
      <w:r>
        <w:rPr>
          <w:rFonts w:ascii="Century Gothic"/>
          <w:spacing w:val="21"/>
        </w:rPr>
        <w:t> </w:t>
      </w:r>
      <w:r>
        <w:rPr>
          <w:rFonts w:ascii="Century Gothic"/>
          <w:spacing w:val="-1"/>
        </w:rPr>
        <w:t>if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1"/>
        </w:rPr>
        <w:t>in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case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1"/>
        </w:rPr>
        <w:t>it</w:t>
      </w:r>
      <w:r>
        <w:rPr>
          <w:rFonts w:ascii="Century Gothic"/>
          <w:spacing w:val="21"/>
        </w:rPr>
        <w:t> </w:t>
      </w:r>
      <w:r>
        <w:rPr>
          <w:rFonts w:ascii="Century Gothic"/>
          <w:spacing w:val="1"/>
        </w:rPr>
        <w:t>is</w:t>
      </w:r>
      <w:r>
        <w:rPr>
          <w:rFonts w:ascii="Century Gothic"/>
          <w:spacing w:val="23"/>
        </w:rPr>
        <w:t> </w:t>
      </w:r>
      <w:r>
        <w:rPr>
          <w:rFonts w:ascii="Century Gothic"/>
        </w:rPr>
        <w:t>not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possible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repair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2"/>
        </w:rPr>
        <w:t>same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30"/>
        </w:rPr>
        <w:t> </w:t>
      </w:r>
      <w:r>
        <w:rPr>
          <w:rFonts w:ascii="Century Gothic"/>
          <w:spacing w:val="-1"/>
        </w:rPr>
        <w:t>CIAB,</w:t>
      </w:r>
      <w:r>
        <w:rPr>
          <w:rFonts w:ascii="Century Gothic"/>
          <w:spacing w:val="48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24"/>
        </w:rPr>
        <w:t> </w:t>
      </w:r>
      <w:r>
        <w:rPr>
          <w:rFonts w:ascii="Century Gothic"/>
        </w:rPr>
        <w:t>firm</w:t>
      </w:r>
      <w:r>
        <w:rPr>
          <w:rFonts w:ascii="Century Gothic"/>
          <w:spacing w:val="21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take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entire</w:t>
      </w:r>
      <w:r>
        <w:rPr>
          <w:rFonts w:ascii="Century Gothic"/>
          <w:spacing w:val="65"/>
          <w:w w:val="99"/>
        </w:rPr>
        <w:t> </w:t>
      </w:r>
      <w:r>
        <w:rPr>
          <w:rFonts w:ascii="Century Gothic"/>
          <w:spacing w:val="-1"/>
        </w:rPr>
        <w:t>responsibility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safe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custody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transportation</w:t>
      </w:r>
      <w:r>
        <w:rPr>
          <w:rFonts w:ascii="Century Gothic"/>
          <w:spacing w:val="15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equipment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taken</w:t>
      </w:r>
      <w:r>
        <w:rPr>
          <w:rFonts w:ascii="Century Gothic"/>
          <w:spacing w:val="15"/>
        </w:rPr>
        <w:t> </w:t>
      </w:r>
      <w:r>
        <w:rPr>
          <w:rFonts w:ascii="Century Gothic"/>
        </w:rPr>
        <w:t>out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repairs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till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this</w:t>
      </w:r>
      <w:r>
        <w:rPr>
          <w:rFonts w:ascii="Century Gothic"/>
          <w:spacing w:val="11"/>
        </w:rPr>
        <w:t> </w:t>
      </w:r>
      <w:r>
        <w:rPr>
          <w:rFonts w:ascii="Century Gothic"/>
          <w:spacing w:val="1"/>
        </w:rPr>
        <w:t>is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handed</w:t>
      </w:r>
      <w:r>
        <w:rPr>
          <w:rFonts w:ascii="Century Gothic"/>
          <w:spacing w:val="81"/>
        </w:rPr>
        <w:t> </w:t>
      </w:r>
      <w:r>
        <w:rPr>
          <w:rFonts w:ascii="Century Gothic"/>
          <w:spacing w:val="-1"/>
        </w:rPr>
        <w:t>over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purchaser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after</w:t>
      </w:r>
      <w:r>
        <w:rPr>
          <w:rFonts w:ascii="Century Gothic"/>
          <w:spacing w:val="16"/>
        </w:rPr>
        <w:t> </w:t>
      </w:r>
      <w:r>
        <w:rPr>
          <w:rFonts w:ascii="Century Gothic"/>
          <w:spacing w:val="-1"/>
        </w:rPr>
        <w:t>repair.</w:t>
      </w:r>
      <w:r>
        <w:rPr>
          <w:rFonts w:ascii="Century Gothic"/>
          <w:spacing w:val="31"/>
        </w:rPr>
        <w:t> </w:t>
      </w:r>
      <w:r>
        <w:rPr>
          <w:rFonts w:ascii="Century Gothic"/>
          <w:spacing w:val="-3"/>
        </w:rPr>
        <w:t>Any</w:t>
      </w:r>
      <w:r>
        <w:rPr>
          <w:rFonts w:ascii="Century Gothic"/>
          <w:spacing w:val="16"/>
        </w:rPr>
        <w:t> </w:t>
      </w:r>
      <w:r>
        <w:rPr>
          <w:rFonts w:ascii="Century Gothic"/>
        </w:rPr>
        <w:t>loss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equipment</w:t>
      </w:r>
      <w:r>
        <w:rPr>
          <w:rFonts w:ascii="Century Gothic"/>
          <w:spacing w:val="15"/>
        </w:rPr>
        <w:t> </w:t>
      </w:r>
      <w:r>
        <w:rPr>
          <w:rFonts w:ascii="Century Gothic"/>
        </w:rPr>
        <w:t>or</w:t>
      </w:r>
      <w:r>
        <w:rPr>
          <w:rFonts w:ascii="Century Gothic"/>
          <w:spacing w:val="15"/>
        </w:rPr>
        <w:t> </w:t>
      </w:r>
      <w:r>
        <w:rPr>
          <w:rFonts w:ascii="Century Gothic"/>
        </w:rPr>
        <w:t>its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accessories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on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account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theft,</w:t>
      </w:r>
      <w:r>
        <w:rPr>
          <w:rFonts w:ascii="Century Gothic"/>
          <w:spacing w:val="12"/>
        </w:rPr>
        <w:t> </w:t>
      </w:r>
      <w:r>
        <w:rPr>
          <w:rFonts w:ascii="Century Gothic"/>
        </w:rPr>
        <w:t>fire</w:t>
      </w:r>
      <w:r>
        <w:rPr>
          <w:rFonts w:ascii="Century Gothic"/>
          <w:spacing w:val="15"/>
        </w:rPr>
        <w:t> </w:t>
      </w:r>
      <w:r>
        <w:rPr>
          <w:rFonts w:ascii="Century Gothic"/>
        </w:rPr>
        <w:t>or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any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such</w:t>
      </w:r>
      <w:r>
        <w:rPr>
          <w:rFonts w:ascii="Century Gothic"/>
          <w:spacing w:val="73"/>
          <w:w w:val="99"/>
        </w:rPr>
        <w:t> </w:t>
      </w:r>
      <w:r>
        <w:rPr>
          <w:rFonts w:ascii="Century Gothic"/>
          <w:spacing w:val="-1"/>
        </w:rPr>
        <w:t>reasons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sole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risk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responsibility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firm</w:t>
      </w:r>
      <w:r>
        <w:rPr>
          <w:rFonts w:ascii="Century Gothic"/>
          <w:spacing w:val="11"/>
        </w:rPr>
        <w:t> </w:t>
      </w:r>
      <w:r>
        <w:rPr>
          <w:rFonts w:ascii="Century Gothic"/>
          <w:spacing w:val="-1"/>
        </w:rPr>
        <w:t>who</w:t>
      </w:r>
      <w:r>
        <w:rPr>
          <w:rFonts w:ascii="Century Gothic"/>
          <w:spacing w:val="17"/>
        </w:rPr>
        <w:t> </w:t>
      </w:r>
      <w:r>
        <w:rPr>
          <w:rFonts w:ascii="Century Gothic"/>
        </w:rPr>
        <w:t>will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compensate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Institute</w:t>
      </w:r>
      <w:r>
        <w:rPr>
          <w:rFonts w:ascii="Century Gothic"/>
          <w:spacing w:val="15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such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losses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73"/>
          <w:w w:val="99"/>
        </w:rPr>
        <w:t> </w:t>
      </w:r>
      <w:r>
        <w:rPr>
          <w:rFonts w:ascii="Century Gothic"/>
          <w:spacing w:val="-1"/>
        </w:rPr>
        <w:t>landing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cost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2"/>
        </w:rPr>
        <w:t>(at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time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1"/>
        </w:rPr>
        <w:t>of</w:t>
      </w:r>
      <w:r>
        <w:rPr>
          <w:rFonts w:ascii="Century Gothic"/>
          <w:spacing w:val="16"/>
        </w:rPr>
        <w:t> </w:t>
      </w:r>
      <w:r>
        <w:rPr>
          <w:rFonts w:ascii="Century Gothic"/>
          <w:spacing w:val="-1"/>
        </w:rPr>
        <w:t>purchase)/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present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landing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cost</w:t>
      </w:r>
      <w:r>
        <w:rPr>
          <w:rFonts w:ascii="Century Gothic"/>
          <w:spacing w:val="21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8"/>
        </w:rPr>
        <w:t> </w:t>
      </w:r>
      <w:r>
        <w:rPr>
          <w:rFonts w:ascii="Century Gothic"/>
          <w:spacing w:val="-1"/>
        </w:rPr>
        <w:t>damaged/lost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equipment/part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including</w:t>
      </w:r>
      <w:r>
        <w:rPr>
          <w:rFonts w:ascii="Century Gothic"/>
          <w:spacing w:val="99"/>
          <w:w w:val="99"/>
        </w:rPr>
        <w:t> </w:t>
      </w:r>
      <w:r>
        <w:rPr>
          <w:rFonts w:ascii="Century Gothic"/>
          <w:spacing w:val="-1"/>
        </w:rPr>
        <w:t>accessories</w:t>
      </w:r>
      <w:r>
        <w:rPr>
          <w:rFonts w:ascii="Century Gothic"/>
          <w:spacing w:val="-7"/>
        </w:rPr>
        <w:t> </w:t>
      </w:r>
      <w:r>
        <w:rPr>
          <w:rFonts w:ascii="Century Gothic"/>
          <w:spacing w:val="-1"/>
        </w:rPr>
        <w:t>whichever</w:t>
      </w:r>
      <w:r>
        <w:rPr>
          <w:rFonts w:ascii="Century Gothic"/>
          <w:spacing w:val="-10"/>
        </w:rPr>
        <w:t> </w:t>
      </w:r>
      <w:r>
        <w:rPr>
          <w:rFonts w:ascii="Century Gothic"/>
          <w:spacing w:val="1"/>
        </w:rPr>
        <w:t>is</w:t>
      </w:r>
      <w:r>
        <w:rPr>
          <w:rFonts w:ascii="Century Gothic"/>
          <w:spacing w:val="-7"/>
        </w:rPr>
        <w:t> </w:t>
      </w:r>
      <w:r>
        <w:rPr>
          <w:rFonts w:ascii="Century Gothic"/>
          <w:spacing w:val="-1"/>
        </w:rPr>
        <w:t>higher.</w:t>
      </w:r>
      <w:r>
        <w:rPr>
          <w:rFonts w:ascii="Century Gothic"/>
        </w:rPr>
      </w:r>
    </w:p>
    <w:p>
      <w:pPr>
        <w:pStyle w:val="BodyText"/>
        <w:numPr>
          <w:ilvl w:val="0"/>
          <w:numId w:val="34"/>
        </w:numPr>
        <w:tabs>
          <w:tab w:pos="825" w:val="left" w:leader="none"/>
        </w:tabs>
        <w:spacing w:line="240" w:lineRule="auto" w:before="0" w:after="0"/>
        <w:ind w:left="824" w:right="118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</w:rPr>
        <w:t>During</w:t>
      </w:r>
      <w:r>
        <w:rPr>
          <w:rFonts w:ascii="Century Gothic"/>
          <w:spacing w:val="38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37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37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39"/>
        </w:rPr>
        <w:t> </w:t>
      </w:r>
      <w:r>
        <w:rPr>
          <w:rFonts w:ascii="Century Gothic"/>
          <w:spacing w:val="-1"/>
        </w:rPr>
        <w:t>period</w:t>
      </w:r>
      <w:r>
        <w:rPr>
          <w:rFonts w:ascii="Century Gothic"/>
          <w:spacing w:val="38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40"/>
        </w:rPr>
        <w:t> </w:t>
      </w:r>
      <w:r>
        <w:rPr>
          <w:rFonts w:ascii="Century Gothic"/>
          <w:spacing w:val="-1"/>
        </w:rPr>
        <w:t>parts/components</w:t>
      </w:r>
      <w:r>
        <w:rPr>
          <w:rFonts w:ascii="Century Gothic"/>
          <w:spacing w:val="39"/>
        </w:rPr>
        <w:t> </w:t>
      </w:r>
      <w:r>
        <w:rPr>
          <w:rFonts w:ascii="Century Gothic"/>
          <w:spacing w:val="-1"/>
        </w:rPr>
        <w:t>that</w:t>
      </w:r>
      <w:r>
        <w:rPr>
          <w:rFonts w:ascii="Century Gothic"/>
          <w:spacing w:val="38"/>
        </w:rPr>
        <w:t> </w:t>
      </w:r>
      <w:r>
        <w:rPr>
          <w:rFonts w:ascii="Century Gothic"/>
          <w:spacing w:val="-2"/>
        </w:rPr>
        <w:t>may</w:t>
      </w:r>
      <w:r>
        <w:rPr>
          <w:rFonts w:ascii="Century Gothic"/>
          <w:spacing w:val="40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39"/>
        </w:rPr>
        <w:t> </w:t>
      </w:r>
      <w:r>
        <w:rPr>
          <w:rFonts w:ascii="Century Gothic"/>
          <w:spacing w:val="-1"/>
        </w:rPr>
        <w:t>needing</w:t>
      </w:r>
      <w:r>
        <w:rPr>
          <w:rFonts w:ascii="Century Gothic"/>
          <w:spacing w:val="38"/>
        </w:rPr>
        <w:t> </w:t>
      </w:r>
      <w:r>
        <w:rPr>
          <w:rFonts w:ascii="Century Gothic"/>
          <w:spacing w:val="-1"/>
        </w:rPr>
        <w:t>replacement</w:t>
      </w:r>
      <w:r>
        <w:rPr>
          <w:rFonts w:ascii="Century Gothic"/>
          <w:spacing w:val="38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40"/>
        </w:rPr>
        <w:t> </w:t>
      </w:r>
      <w:r>
        <w:rPr>
          <w:rFonts w:ascii="Century Gothic"/>
          <w:spacing w:val="-2"/>
        </w:rPr>
        <w:t>made</w:t>
      </w:r>
      <w:r>
        <w:rPr>
          <w:rFonts w:ascii="Century Gothic"/>
          <w:spacing w:val="55"/>
          <w:w w:val="99"/>
        </w:rPr>
        <w:t> </w:t>
      </w:r>
      <w:r>
        <w:rPr>
          <w:rFonts w:ascii="Century Gothic"/>
          <w:spacing w:val="-1"/>
        </w:rPr>
        <w:t>available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0"/>
        </w:rPr>
        <w:t> </w:t>
      </w:r>
      <w:r>
        <w:rPr>
          <w:rFonts w:ascii="Century Gothic"/>
          <w:spacing w:val="-1"/>
        </w:rPr>
        <w:t>Institute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their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own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expenses</w:t>
      </w:r>
      <w:r>
        <w:rPr>
          <w:rFonts w:ascii="Century Gothic"/>
          <w:spacing w:val="11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all</w:t>
      </w:r>
      <w:r>
        <w:rPr>
          <w:rFonts w:ascii="Century Gothic"/>
          <w:spacing w:val="9"/>
        </w:rPr>
        <w:t> </w:t>
      </w:r>
      <w:r>
        <w:rPr>
          <w:rFonts w:ascii="Century Gothic"/>
          <w:spacing w:val="-1"/>
        </w:rPr>
        <w:t>import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formalities,</w:t>
      </w:r>
      <w:r>
        <w:rPr>
          <w:rFonts w:ascii="Century Gothic"/>
          <w:spacing w:val="11"/>
        </w:rPr>
        <w:t> </w:t>
      </w:r>
      <w:r>
        <w:rPr>
          <w:rFonts w:ascii="Century Gothic"/>
          <w:spacing w:val="-1"/>
        </w:rPr>
        <w:t>payment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4"/>
        </w:rPr>
        <w:t>of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custom</w:t>
      </w:r>
      <w:r>
        <w:rPr>
          <w:rFonts w:ascii="Century Gothic"/>
          <w:spacing w:val="11"/>
        </w:rPr>
        <w:t> </w:t>
      </w:r>
      <w:r>
        <w:rPr>
          <w:rFonts w:ascii="Century Gothic"/>
          <w:spacing w:val="-1"/>
        </w:rPr>
        <w:t>duty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etc.,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84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complied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with/borne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-7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Institute.</w:t>
      </w:r>
      <w:r>
        <w:rPr>
          <w:rFonts w:ascii="Century Gothic"/>
        </w:rPr>
      </w:r>
    </w:p>
    <w:p>
      <w:pPr>
        <w:pStyle w:val="BodyText"/>
        <w:numPr>
          <w:ilvl w:val="0"/>
          <w:numId w:val="34"/>
        </w:numPr>
        <w:tabs>
          <w:tab w:pos="825" w:val="left" w:leader="none"/>
        </w:tabs>
        <w:spacing w:line="240" w:lineRule="auto" w:before="0" w:after="0"/>
        <w:ind w:left="824" w:right="110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  <w:spacing w:val="-2"/>
        </w:rPr>
        <w:t>All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27"/>
        </w:rPr>
        <w:t> </w:t>
      </w:r>
      <w:r>
        <w:rPr>
          <w:rFonts w:ascii="Century Gothic"/>
          <w:spacing w:val="-1"/>
        </w:rPr>
        <w:t>charges</w:t>
      </w:r>
      <w:r>
        <w:rPr>
          <w:rFonts w:ascii="Century Gothic"/>
          <w:spacing w:val="29"/>
        </w:rPr>
        <w:t> </w:t>
      </w:r>
      <w:r>
        <w:rPr>
          <w:rFonts w:ascii="Century Gothic"/>
        </w:rPr>
        <w:t>will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invoiced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2"/>
        </w:rPr>
        <w:t>on</w:t>
      </w:r>
      <w:r>
        <w:rPr>
          <w:rFonts w:ascii="Century Gothic"/>
          <w:spacing w:val="35"/>
        </w:rPr>
        <w:t> </w:t>
      </w:r>
      <w:r>
        <w:rPr>
          <w:rFonts w:ascii="Century Gothic"/>
          <w:spacing w:val="-1"/>
        </w:rPr>
        <w:t>every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half-yearly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basis</w:t>
      </w:r>
      <w:r>
        <w:rPr>
          <w:rFonts w:ascii="Century Gothic"/>
          <w:spacing w:val="30"/>
        </w:rPr>
        <w:t> </w:t>
      </w:r>
      <w:r>
        <w:rPr>
          <w:rFonts w:ascii="Century Gothic"/>
          <w:spacing w:val="-2"/>
        </w:rPr>
        <w:t>or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1"/>
        </w:rPr>
        <w:t>yearly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basis</w:t>
      </w:r>
      <w:r>
        <w:rPr>
          <w:rFonts w:ascii="Century Gothic"/>
          <w:spacing w:val="30"/>
        </w:rPr>
        <w:t> </w:t>
      </w:r>
      <w:r>
        <w:rPr>
          <w:rFonts w:ascii="Century Gothic"/>
        </w:rPr>
        <w:t>on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completion</w:t>
      </w:r>
      <w:r>
        <w:rPr>
          <w:rFonts w:ascii="Century Gothic"/>
          <w:spacing w:val="29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six</w:t>
      </w:r>
      <w:r>
        <w:rPr>
          <w:rFonts w:ascii="Century Gothic"/>
          <w:spacing w:val="86"/>
        </w:rPr>
        <w:t> </w:t>
      </w:r>
      <w:r>
        <w:rPr>
          <w:rFonts w:ascii="Century Gothic"/>
          <w:spacing w:val="-1"/>
        </w:rPr>
        <w:t>months/one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year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period</w:t>
      </w:r>
      <w:r>
        <w:rPr>
          <w:rFonts w:ascii="Century Gothic"/>
          <w:spacing w:val="21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annual</w:t>
      </w:r>
      <w:r>
        <w:rPr>
          <w:rFonts w:ascii="Century Gothic"/>
          <w:spacing w:val="22"/>
        </w:rPr>
        <w:t> </w:t>
      </w:r>
      <w:r>
        <w:rPr>
          <w:rFonts w:ascii="Century Gothic"/>
          <w:spacing w:val="-1"/>
        </w:rPr>
        <w:t>maintenance</w:t>
      </w:r>
      <w:r>
        <w:rPr>
          <w:rFonts w:ascii="Century Gothic"/>
          <w:spacing w:val="21"/>
        </w:rPr>
        <w:t> </w:t>
      </w:r>
      <w:r>
        <w:rPr>
          <w:rFonts w:ascii="Century Gothic"/>
          <w:spacing w:val="-1"/>
        </w:rPr>
        <w:t>contract.</w:t>
      </w:r>
      <w:r>
        <w:rPr>
          <w:rFonts w:ascii="Century Gothic"/>
          <w:spacing w:val="4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payment</w:t>
      </w:r>
      <w:r>
        <w:rPr>
          <w:rFonts w:ascii="Century Gothic"/>
          <w:spacing w:val="21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24"/>
        </w:rPr>
        <w:t> </w:t>
      </w:r>
      <w:r>
        <w:rPr>
          <w:rFonts w:ascii="Century Gothic"/>
        </w:rPr>
        <w:t>invoice</w:t>
      </w:r>
      <w:r>
        <w:rPr>
          <w:rFonts w:ascii="Century Gothic"/>
          <w:spacing w:val="21"/>
        </w:rPr>
        <w:t> </w:t>
      </w:r>
      <w:r>
        <w:rPr>
          <w:rFonts w:ascii="Century Gothic"/>
        </w:rPr>
        <w:t>will</w:t>
      </w:r>
      <w:r>
        <w:rPr>
          <w:rFonts w:ascii="Century Gothic"/>
          <w:spacing w:val="22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21"/>
        </w:rPr>
        <w:t> </w:t>
      </w:r>
      <w:r>
        <w:rPr>
          <w:rFonts w:ascii="Century Gothic"/>
          <w:spacing w:val="-2"/>
        </w:rPr>
        <w:t>made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after</w:t>
      </w:r>
      <w:r>
        <w:rPr>
          <w:rFonts w:ascii="Century Gothic"/>
          <w:spacing w:val="69"/>
          <w:w w:val="99"/>
        </w:rPr>
        <w:t> </w:t>
      </w:r>
      <w:r>
        <w:rPr>
          <w:rFonts w:ascii="Century Gothic"/>
          <w:spacing w:val="-1"/>
        </w:rPr>
        <w:t>verification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invoice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satisfactorily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user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within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30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days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2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date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submission</w:t>
      </w:r>
      <w:r>
        <w:rPr>
          <w:rFonts w:ascii="Century Gothic"/>
          <w:spacing w:val="-2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7"/>
        </w:rPr>
        <w:t> </w:t>
      </w:r>
      <w:r>
        <w:rPr>
          <w:rFonts w:ascii="Century Gothic"/>
        </w:rPr>
        <w:t>invoice.</w:t>
      </w:r>
      <w:r>
        <w:rPr>
          <w:rFonts w:ascii="Century Gothic"/>
        </w:rPr>
      </w:r>
    </w:p>
    <w:p>
      <w:pPr>
        <w:pStyle w:val="BodyText"/>
        <w:tabs>
          <w:tab w:pos="824" w:val="left" w:leader="none"/>
        </w:tabs>
        <w:spacing w:line="244" w:lineRule="exact"/>
        <w:ind w:left="104" w:right="0" w:firstLine="0"/>
        <w:jc w:val="left"/>
        <w:rPr>
          <w:rFonts w:ascii="Century Gothic" w:hAnsi="Century Gothic" w:cs="Century Gothic" w:eastAsia="Century Gothic"/>
        </w:rPr>
      </w:pPr>
      <w:r>
        <w:rPr>
          <w:rFonts w:ascii="Century Gothic"/>
          <w:w w:val="95"/>
          <w:sz w:val="20"/>
        </w:rPr>
        <w:t>ix)</w:t>
        <w:tab/>
      </w:r>
      <w:r>
        <w:rPr>
          <w:rFonts w:ascii="Century Gothic"/>
          <w:spacing w:val="-1"/>
        </w:rPr>
        <w:t>No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price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revision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will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accepted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Institute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during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entire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tenure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agreement.</w:t>
      </w:r>
      <w:r>
        <w:rPr>
          <w:rFonts w:ascii="Century Gothic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pStyle w:val="BodyText"/>
        <w:spacing w:line="240" w:lineRule="auto" w:before="143"/>
        <w:ind w:left="0" w:right="115" w:firstLine="0"/>
        <w:jc w:val="right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Seal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Signature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Tenderer</w:t>
      </w:r>
      <w:r>
        <w:rPr>
          <w:rFonts w:ascii="Century Gothic"/>
        </w:rPr>
      </w:r>
    </w:p>
    <w:p>
      <w:pPr>
        <w:spacing w:after="0" w:line="240" w:lineRule="auto"/>
        <w:jc w:val="right"/>
        <w:rPr>
          <w:rFonts w:ascii="Century Gothic" w:hAnsi="Century Gothic" w:cs="Century Gothic" w:eastAsia="Century Gothic"/>
        </w:rPr>
        <w:sectPr>
          <w:pgSz w:w="11910" w:h="16840"/>
          <w:pgMar w:header="0" w:footer="387" w:top="1580" w:bottom="580" w:left="760" w:right="540"/>
        </w:sect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line="240" w:lineRule="auto" w:before="5"/>
        <w:rPr>
          <w:rFonts w:ascii="Century Gothic" w:hAnsi="Century Gothic" w:cs="Century Gothic" w:eastAsia="Century Gothic"/>
          <w:sz w:val="20"/>
          <w:szCs w:val="20"/>
        </w:rPr>
      </w:pPr>
    </w:p>
    <w:p>
      <w:pPr>
        <w:spacing w:before="69"/>
        <w:ind w:left="1986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</w:r>
      <w:r>
        <w:rPr>
          <w:rFonts w:ascii="Arial"/>
          <w:b/>
          <w:spacing w:val="-1"/>
          <w:sz w:val="22"/>
          <w:u w:val="thick" w:color="000000"/>
        </w:rPr>
        <w:t>CHAPTER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Times New Roman"/>
          <w:b/>
          <w:spacing w:val="-1"/>
          <w:sz w:val="24"/>
          <w:u w:val="thick" w:color="000000"/>
        </w:rPr>
        <w:t>XIX:</w:t>
      </w:r>
      <w:r>
        <w:rPr>
          <w:rFonts w:ascii="Times New Roman"/>
          <w:b/>
          <w:spacing w:val="1"/>
          <w:sz w:val="24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COMPREHENSIVE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1"/>
          <w:sz w:val="22"/>
          <w:u w:val="thick" w:color="000000"/>
        </w:rPr>
        <w:t>MAINTENANCE</w:t>
      </w:r>
      <w:r>
        <w:rPr>
          <w:rFonts w:ascii="Arial"/>
          <w:b/>
          <w:sz w:val="22"/>
          <w:u w:val="thick" w:color="000000"/>
        </w:rPr>
        <w:t> </w:t>
      </w:r>
      <w:r>
        <w:rPr>
          <w:rFonts w:ascii="Arial"/>
          <w:b/>
          <w:spacing w:val="-2"/>
          <w:sz w:val="22"/>
          <w:u w:val="thick" w:color="000000"/>
        </w:rPr>
        <w:t>CONTRACT</w:t>
      </w:r>
      <w:r>
        <w:rPr>
          <w:rFonts w:ascii="Arial"/>
          <w:b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spacing w:before="72"/>
        <w:ind w:left="1882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color w:val="FF0000"/>
          <w:sz w:val="22"/>
        </w:rPr>
      </w:r>
      <w:r>
        <w:rPr>
          <w:rFonts w:ascii="Arial"/>
          <w:b/>
          <w:color w:val="FF0000"/>
          <w:spacing w:val="-1"/>
          <w:sz w:val="22"/>
          <w:u w:val="thick" w:color="FF0000"/>
        </w:rPr>
        <w:t>OPTIONALS (NOT</w:t>
      </w:r>
      <w:r>
        <w:rPr>
          <w:rFonts w:ascii="Arial"/>
          <w:b/>
          <w:color w:val="FF0000"/>
          <w:spacing w:val="-2"/>
          <w:sz w:val="22"/>
          <w:u w:val="thick" w:color="FF0000"/>
        </w:rPr>
        <w:t> CONSIDERED</w:t>
      </w:r>
      <w:r>
        <w:rPr>
          <w:rFonts w:ascii="Arial"/>
          <w:b/>
          <w:color w:val="FF0000"/>
          <w:spacing w:val="-1"/>
          <w:sz w:val="22"/>
          <w:u w:val="thick" w:color="FF0000"/>
        </w:rPr>
        <w:t> </w:t>
      </w:r>
      <w:r>
        <w:rPr>
          <w:rFonts w:ascii="Arial"/>
          <w:b/>
          <w:color w:val="FF0000"/>
          <w:sz w:val="22"/>
          <w:u w:val="thick" w:color="FF0000"/>
        </w:rPr>
        <w:t>FOR </w:t>
      </w:r>
      <w:r>
        <w:rPr>
          <w:rFonts w:ascii="Arial"/>
          <w:b/>
          <w:color w:val="FF0000"/>
          <w:spacing w:val="-2"/>
          <w:sz w:val="22"/>
          <w:u w:val="thick" w:color="FF0000"/>
        </w:rPr>
        <w:t>FINANCIAL</w:t>
      </w:r>
      <w:r>
        <w:rPr>
          <w:rFonts w:ascii="Arial"/>
          <w:b/>
          <w:color w:val="FF0000"/>
          <w:sz w:val="22"/>
          <w:u w:val="thick" w:color="FF0000"/>
        </w:rPr>
        <w:t> </w:t>
      </w:r>
      <w:r>
        <w:rPr>
          <w:rFonts w:ascii="Arial"/>
          <w:b/>
          <w:color w:val="FF0000"/>
          <w:spacing w:val="-1"/>
          <w:sz w:val="22"/>
          <w:u w:val="thick" w:color="FF0000"/>
        </w:rPr>
        <w:t>COMPARISON)</w:t>
      </w:r>
      <w:r>
        <w:rPr>
          <w:rFonts w:ascii="Arial"/>
          <w:b/>
          <w:color w:val="FF0000"/>
          <w:sz w:val="22"/>
        </w:rPr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Heading7"/>
        <w:spacing w:line="240" w:lineRule="auto" w:before="66"/>
        <w:ind w:left="1856" w:right="0" w:firstLine="0"/>
        <w:jc w:val="left"/>
        <w:rPr>
          <w:rFonts w:ascii="Century Gothic" w:hAnsi="Century Gothic" w:cs="Century Gothic" w:eastAsia="Century Gothic"/>
          <w:b w:val="0"/>
          <w:bCs w:val="0"/>
          <w:u w:val="none"/>
        </w:rPr>
      </w:pPr>
      <w:r>
        <w:rPr>
          <w:rFonts w:ascii="Century Gothic"/>
          <w:u w:val="none"/>
        </w:rPr>
        <w:t>TERMS</w:t>
      </w:r>
      <w:r>
        <w:rPr>
          <w:rFonts w:ascii="Century Gothic"/>
          <w:spacing w:val="-8"/>
          <w:u w:val="none"/>
        </w:rPr>
        <w:t> </w:t>
      </w:r>
      <w:r>
        <w:rPr>
          <w:rFonts w:ascii="Century Gothic"/>
          <w:spacing w:val="-2"/>
          <w:u w:val="none"/>
        </w:rPr>
        <w:t>AND</w:t>
      </w:r>
      <w:r>
        <w:rPr>
          <w:rFonts w:ascii="Century Gothic"/>
          <w:spacing w:val="-5"/>
          <w:u w:val="none"/>
        </w:rPr>
        <w:t> </w:t>
      </w:r>
      <w:r>
        <w:rPr>
          <w:rFonts w:ascii="Century Gothic"/>
          <w:spacing w:val="-1"/>
          <w:u w:val="none"/>
        </w:rPr>
        <w:t>CONDITIONS</w:t>
      </w:r>
      <w:r>
        <w:rPr>
          <w:rFonts w:ascii="Century Gothic"/>
          <w:spacing w:val="-5"/>
          <w:u w:val="none"/>
        </w:rPr>
        <w:t> </w:t>
      </w:r>
      <w:r>
        <w:rPr>
          <w:rFonts w:ascii="Century Gothic"/>
          <w:u w:val="none"/>
        </w:rPr>
        <w:t>OF</w:t>
      </w:r>
      <w:r>
        <w:rPr>
          <w:rFonts w:ascii="Century Gothic"/>
          <w:spacing w:val="-6"/>
          <w:u w:val="none"/>
        </w:rPr>
        <w:t> </w:t>
      </w:r>
      <w:r>
        <w:rPr>
          <w:rFonts w:ascii="Century Gothic"/>
          <w:u w:val="none"/>
        </w:rPr>
        <w:t>THE</w:t>
      </w:r>
      <w:r>
        <w:rPr>
          <w:rFonts w:ascii="Century Gothic"/>
          <w:spacing w:val="-5"/>
          <w:u w:val="none"/>
        </w:rPr>
        <w:t> </w:t>
      </w:r>
      <w:r>
        <w:rPr>
          <w:rFonts w:ascii="Century Gothic"/>
          <w:u w:val="none"/>
        </w:rPr>
        <w:t>SERVICE</w:t>
      </w:r>
      <w:r>
        <w:rPr>
          <w:rFonts w:ascii="Century Gothic"/>
          <w:spacing w:val="-6"/>
          <w:u w:val="none"/>
        </w:rPr>
        <w:t> </w:t>
      </w:r>
      <w:r>
        <w:rPr>
          <w:rFonts w:ascii="Century Gothic"/>
          <w:spacing w:val="-1"/>
          <w:u w:val="none"/>
        </w:rPr>
        <w:t>CONTRACT (CMC/Extended</w:t>
      </w:r>
      <w:r>
        <w:rPr>
          <w:rFonts w:ascii="Century Gothic"/>
          <w:spacing w:val="-5"/>
          <w:u w:val="none"/>
        </w:rPr>
        <w:t> </w:t>
      </w:r>
      <w:r>
        <w:rPr>
          <w:rFonts w:ascii="Century Gothic"/>
          <w:spacing w:val="-1"/>
          <w:u w:val="none"/>
        </w:rPr>
        <w:t>Warranty)</w:t>
      </w:r>
      <w:r>
        <w:rPr>
          <w:rFonts w:ascii="Century Gothic"/>
          <w:b w:val="0"/>
          <w:u w:val="none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b/>
          <w:bCs/>
          <w:sz w:val="18"/>
          <w:szCs w:val="18"/>
        </w:rPr>
      </w:pPr>
    </w:p>
    <w:p>
      <w:pPr>
        <w:pStyle w:val="BodyText"/>
        <w:numPr>
          <w:ilvl w:val="0"/>
          <w:numId w:val="35"/>
        </w:numPr>
        <w:tabs>
          <w:tab w:pos="825" w:val="left" w:leader="none"/>
        </w:tabs>
        <w:spacing w:line="240" w:lineRule="auto" w:before="0" w:after="0"/>
        <w:ind w:left="824" w:right="117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</w:rPr>
        <w:t>During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10"/>
        </w:rPr>
        <w:t> </w:t>
      </w:r>
      <w:r>
        <w:rPr>
          <w:rFonts w:ascii="Century Gothic"/>
        </w:rPr>
        <w:t>period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(CMC/Extended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Warranty),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firm</w:t>
      </w:r>
      <w:r>
        <w:rPr>
          <w:rFonts w:ascii="Century Gothic"/>
          <w:spacing w:val="10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provide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least</w:t>
      </w:r>
      <w:r>
        <w:rPr>
          <w:rFonts w:ascii="Century Gothic"/>
          <w:spacing w:val="18"/>
        </w:rPr>
        <w:t> </w:t>
      </w:r>
      <w:r>
        <w:rPr>
          <w:rFonts w:ascii="Century Gothic"/>
          <w:spacing w:val="-1"/>
        </w:rPr>
        <w:t>TWO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preventive</w:t>
      </w:r>
      <w:r>
        <w:rPr>
          <w:rFonts w:ascii="Century Gothic"/>
          <w:spacing w:val="75"/>
          <w:w w:val="99"/>
        </w:rPr>
        <w:t> </w:t>
      </w:r>
      <w:r>
        <w:rPr>
          <w:rFonts w:ascii="Century Gothic"/>
          <w:spacing w:val="-1"/>
        </w:rPr>
        <w:t>maintenance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visits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and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attend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to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all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emergent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and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break-down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calls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per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year.</w:t>
      </w:r>
      <w:r>
        <w:rPr>
          <w:rFonts w:ascii="Century Gothic"/>
        </w:rPr>
      </w:r>
    </w:p>
    <w:p>
      <w:pPr>
        <w:pStyle w:val="BodyText"/>
        <w:numPr>
          <w:ilvl w:val="0"/>
          <w:numId w:val="35"/>
        </w:numPr>
        <w:tabs>
          <w:tab w:pos="825" w:val="left" w:leader="none"/>
        </w:tabs>
        <w:spacing w:line="240" w:lineRule="auto" w:before="0" w:after="0"/>
        <w:ind w:left="824" w:right="119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The</w:t>
      </w:r>
      <w:r>
        <w:rPr>
          <w:rFonts w:ascii="Century Gothic"/>
          <w:spacing w:val="8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6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charges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(CMC/Extended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Warranty)</w:t>
      </w:r>
      <w:r>
        <w:rPr>
          <w:rFonts w:ascii="Century Gothic"/>
          <w:spacing w:val="8"/>
        </w:rPr>
        <w:t> </w:t>
      </w:r>
      <w:r>
        <w:rPr>
          <w:rFonts w:ascii="Century Gothic"/>
          <w:spacing w:val="-1"/>
        </w:rPr>
        <w:t>beyond</w:t>
      </w:r>
      <w:r>
        <w:rPr>
          <w:rFonts w:ascii="Century Gothic"/>
          <w:spacing w:val="7"/>
        </w:rPr>
        <w:t> </w:t>
      </w:r>
      <w:r>
        <w:rPr>
          <w:rFonts w:ascii="Century Gothic"/>
          <w:spacing w:val="-1"/>
        </w:rPr>
        <w:t>warranty</w:t>
      </w:r>
      <w:r>
        <w:rPr>
          <w:rFonts w:ascii="Century Gothic"/>
          <w:spacing w:val="7"/>
        </w:rPr>
        <w:t> </w:t>
      </w:r>
      <w:r>
        <w:rPr>
          <w:rFonts w:ascii="Century Gothic"/>
          <w:spacing w:val="-1"/>
        </w:rPr>
        <w:t>period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2"/>
        </w:rPr>
        <w:t>must</w:t>
      </w:r>
      <w:r>
        <w:rPr>
          <w:rFonts w:ascii="Century Gothic"/>
          <w:spacing w:val="7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9"/>
        </w:rPr>
        <w:t> </w:t>
      </w:r>
      <w:r>
        <w:rPr>
          <w:rFonts w:ascii="Century Gothic"/>
          <w:spacing w:val="-1"/>
        </w:rPr>
        <w:t>quoted</w:t>
      </w:r>
      <w:r>
        <w:rPr>
          <w:rFonts w:ascii="Century Gothic"/>
          <w:spacing w:val="7"/>
        </w:rPr>
        <w:t> </w:t>
      </w:r>
      <w:r>
        <w:rPr>
          <w:rFonts w:ascii="Century Gothic"/>
          <w:spacing w:val="-1"/>
        </w:rPr>
        <w:t>separately</w:t>
      </w:r>
      <w:r>
        <w:rPr>
          <w:rFonts w:ascii="Century Gothic"/>
          <w:spacing w:val="64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31"/>
        </w:rPr>
        <w:t> </w:t>
      </w:r>
      <w:r>
        <w:rPr>
          <w:rFonts w:ascii="Century Gothic"/>
          <w:spacing w:val="-1"/>
        </w:rPr>
        <w:t>each</w:t>
      </w:r>
      <w:r>
        <w:rPr>
          <w:rFonts w:ascii="Century Gothic"/>
          <w:spacing w:val="31"/>
        </w:rPr>
        <w:t> </w:t>
      </w:r>
      <w:r>
        <w:rPr>
          <w:rFonts w:ascii="Century Gothic"/>
          <w:spacing w:val="-1"/>
        </w:rPr>
        <w:t>year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1"/>
        </w:rPr>
        <w:t>strictly</w:t>
      </w:r>
      <w:r>
        <w:rPr>
          <w:rFonts w:ascii="Century Gothic"/>
          <w:spacing w:val="30"/>
        </w:rPr>
        <w:t> </w:t>
      </w:r>
      <w:r>
        <w:rPr>
          <w:rFonts w:ascii="Century Gothic"/>
          <w:spacing w:val="-1"/>
        </w:rPr>
        <w:t>as</w:t>
      </w:r>
      <w:r>
        <w:rPr>
          <w:rFonts w:ascii="Century Gothic"/>
          <w:spacing w:val="30"/>
        </w:rPr>
        <w:t> </w:t>
      </w:r>
      <w:r>
        <w:rPr>
          <w:rFonts w:ascii="Century Gothic"/>
          <w:spacing w:val="-1"/>
        </w:rPr>
        <w:t>under</w:t>
      </w:r>
      <w:r>
        <w:rPr>
          <w:rFonts w:ascii="Century Gothic"/>
          <w:spacing w:val="32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30"/>
        </w:rPr>
        <w:t> </w:t>
      </w:r>
      <w:r>
        <w:rPr>
          <w:rFonts w:ascii="Century Gothic"/>
          <w:spacing w:val="-1"/>
        </w:rPr>
        <w:t>quoting</w:t>
      </w:r>
      <w:r>
        <w:rPr>
          <w:rFonts w:ascii="Century Gothic"/>
          <w:spacing w:val="30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31"/>
        </w:rPr>
        <w:t> </w:t>
      </w:r>
      <w:r>
        <w:rPr>
          <w:rFonts w:ascii="Century Gothic"/>
          <w:spacing w:val="-1"/>
        </w:rPr>
        <w:t>rates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1"/>
        </w:rPr>
        <w:t>in</w:t>
      </w:r>
      <w:r>
        <w:rPr>
          <w:rFonts w:ascii="Century Gothic"/>
          <w:spacing w:val="31"/>
        </w:rPr>
        <w:t> </w:t>
      </w:r>
      <w:r>
        <w:rPr>
          <w:rFonts w:ascii="Century Gothic"/>
          <w:spacing w:val="-1"/>
        </w:rPr>
        <w:t>ambiguous</w:t>
      </w:r>
      <w:r>
        <w:rPr>
          <w:rFonts w:ascii="Century Gothic"/>
          <w:spacing w:val="30"/>
        </w:rPr>
        <w:t> </w:t>
      </w:r>
      <w:r>
        <w:rPr>
          <w:rFonts w:ascii="Century Gothic"/>
          <w:spacing w:val="-2"/>
        </w:rPr>
        <w:t>terms</w:t>
      </w:r>
      <w:r>
        <w:rPr>
          <w:rFonts w:ascii="Century Gothic"/>
          <w:spacing w:val="30"/>
        </w:rPr>
        <w:t> </w:t>
      </w:r>
      <w:r>
        <w:rPr>
          <w:rFonts w:ascii="Century Gothic"/>
        </w:rPr>
        <w:t>or</w:t>
      </w:r>
      <w:r>
        <w:rPr>
          <w:rFonts w:ascii="Century Gothic"/>
          <w:spacing w:val="31"/>
        </w:rPr>
        <w:t> </w:t>
      </w:r>
      <w:r>
        <w:rPr>
          <w:rFonts w:ascii="Century Gothic"/>
          <w:spacing w:val="1"/>
        </w:rPr>
        <w:t>in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1"/>
        </w:rPr>
        <w:t>percentage</w:t>
      </w:r>
      <w:r>
        <w:rPr>
          <w:rFonts w:ascii="Century Gothic"/>
          <w:spacing w:val="31"/>
        </w:rPr>
        <w:t> </w:t>
      </w:r>
      <w:r>
        <w:rPr>
          <w:rFonts w:ascii="Century Gothic"/>
          <w:spacing w:val="-2"/>
        </w:rPr>
        <w:t>terms</w:t>
      </w:r>
      <w:r>
        <w:rPr>
          <w:rFonts w:ascii="Century Gothic"/>
          <w:spacing w:val="30"/>
        </w:rPr>
        <w:t> </w:t>
      </w:r>
      <w:r>
        <w:rPr>
          <w:rFonts w:ascii="Century Gothic"/>
          <w:spacing w:val="-1"/>
        </w:rPr>
        <w:t>etc.,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60"/>
        </w:rPr>
        <w:t> </w:t>
      </w:r>
      <w:r>
        <w:rPr>
          <w:rFonts w:ascii="Century Gothic"/>
          <w:spacing w:val="-1"/>
        </w:rPr>
        <w:t>render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tender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liable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rejection</w:t>
      </w:r>
      <w:r>
        <w:rPr>
          <w:rFonts w:ascii="Century Gothic"/>
          <w:spacing w:val="-7"/>
        </w:rPr>
        <w:t> </w:t>
      </w:r>
      <w:r>
        <w:rPr>
          <w:rFonts w:ascii="Century Gothic"/>
          <w:spacing w:val="1"/>
        </w:rPr>
        <w:t>:-</w:t>
      </w:r>
    </w:p>
    <w:p>
      <w:pPr>
        <w:spacing w:line="240" w:lineRule="auto" w:before="8"/>
        <w:rPr>
          <w:rFonts w:ascii="Century Gothic" w:hAnsi="Century Gothic" w:cs="Century Gothic" w:eastAsia="Century Gothic"/>
          <w:sz w:val="2"/>
          <w:szCs w:val="2"/>
        </w:rPr>
      </w:pPr>
    </w:p>
    <w:tbl>
      <w:tblPr>
        <w:tblW w:w="0" w:type="auto"/>
        <w:jc w:val="left"/>
        <w:tblInd w:w="76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4"/>
        <w:gridCol w:w="776"/>
        <w:gridCol w:w="6142"/>
      </w:tblGrid>
      <w:tr>
        <w:trPr>
          <w:trHeight w:val="201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1</w:t>
            </w:r>
            <w:r>
              <w:rPr>
                <w:rFonts w:ascii="Century Gothic"/>
                <w:position w:val="5"/>
                <w:sz w:val="12"/>
              </w:rPr>
              <w:t>st</w:t>
            </w:r>
            <w:r>
              <w:rPr>
                <w:rFonts w:ascii="Century Gothic"/>
                <w:spacing w:val="14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PLEASE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ENTER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THE RATES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BOQ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…………….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(Rs.</w:t>
            </w:r>
            <w:r>
              <w:rPr>
                <w:rFonts w:ascii="Century Gothic" w:hAnsi="Century Gothic" w:cs="Century Gothic" w:eastAsia="Century Gothic"/>
                <w:spacing w:val="-5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words)</w:t>
            </w:r>
          </w:p>
        </w:tc>
      </w:tr>
      <w:tr>
        <w:trPr>
          <w:trHeight w:val="221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6"/>
                <w:sz w:val="18"/>
              </w:rPr>
              <w:t> </w:t>
            </w:r>
            <w:r>
              <w:rPr>
                <w:rFonts w:ascii="Century Gothic"/>
                <w:sz w:val="18"/>
              </w:rPr>
              <w:t>2</w:t>
            </w:r>
            <w:r>
              <w:rPr>
                <w:rFonts w:ascii="Century Gothic"/>
                <w:position w:val="5"/>
                <w:sz w:val="12"/>
              </w:rPr>
              <w:t>nd</w:t>
            </w:r>
            <w:r>
              <w:rPr>
                <w:rFonts w:ascii="Century Gothic"/>
                <w:spacing w:val="13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PL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EASE 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ENTER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THE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RATES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BOQ…………….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(Rs.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words)</w:t>
            </w:r>
          </w:p>
        </w:tc>
      </w:tr>
      <w:tr>
        <w:trPr>
          <w:trHeight w:val="221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5"/>
                <w:sz w:val="18"/>
              </w:rPr>
              <w:t> </w:t>
            </w:r>
            <w:r>
              <w:rPr>
                <w:rFonts w:ascii="Century Gothic"/>
                <w:sz w:val="18"/>
              </w:rPr>
              <w:t>3</w:t>
            </w:r>
            <w:r>
              <w:rPr>
                <w:rFonts w:ascii="Century Gothic"/>
                <w:position w:val="5"/>
                <w:sz w:val="12"/>
              </w:rPr>
              <w:t>rd</w:t>
            </w:r>
            <w:r>
              <w:rPr>
                <w:rFonts w:ascii="Century Gothic"/>
                <w:spacing w:val="12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PLEASE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ENTER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THE RATES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BOQ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…………….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(Rs.</w:t>
            </w:r>
            <w:r>
              <w:rPr>
                <w:rFonts w:ascii="Century Gothic" w:hAnsi="Century Gothic" w:cs="Century Gothic" w:eastAsia="Century Gothic"/>
                <w:spacing w:val="-5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words)</w:t>
            </w:r>
          </w:p>
        </w:tc>
      </w:tr>
      <w:tr>
        <w:trPr>
          <w:trHeight w:val="221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5"/>
                <w:sz w:val="18"/>
              </w:rPr>
              <w:t> </w:t>
            </w:r>
            <w:r>
              <w:rPr>
                <w:rFonts w:ascii="Century Gothic"/>
                <w:sz w:val="18"/>
              </w:rPr>
              <w:t>4</w:t>
            </w:r>
            <w:r>
              <w:rPr>
                <w:rFonts w:ascii="Century Gothic"/>
                <w:position w:val="5"/>
                <w:sz w:val="12"/>
              </w:rPr>
              <w:t>th</w:t>
            </w:r>
            <w:r>
              <w:rPr>
                <w:rFonts w:ascii="Century Gothic"/>
                <w:spacing w:val="11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8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PLEASE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ENTER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THE RATES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2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BOQ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…………….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(Rs.</w:t>
            </w:r>
            <w:r>
              <w:rPr>
                <w:rFonts w:ascii="Century Gothic" w:hAnsi="Century Gothic" w:cs="Century Gothic" w:eastAsia="Century Gothic"/>
                <w:spacing w:val="-5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words)</w:t>
            </w:r>
          </w:p>
        </w:tc>
      </w:tr>
      <w:tr>
        <w:trPr>
          <w:trHeight w:val="202" w:hRule="exact"/>
        </w:trPr>
        <w:tc>
          <w:tcPr>
            <w:tcW w:w="18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pacing w:val="-1"/>
                <w:sz w:val="18"/>
              </w:rPr>
              <w:t>Rate</w:t>
            </w:r>
            <w:r>
              <w:rPr>
                <w:rFonts w:ascii="Century Gothic"/>
                <w:spacing w:val="-4"/>
                <w:sz w:val="18"/>
              </w:rPr>
              <w:t> </w:t>
            </w:r>
            <w:r>
              <w:rPr>
                <w:rFonts w:ascii="Century Gothic"/>
                <w:sz w:val="18"/>
              </w:rPr>
              <w:t>for</w:t>
            </w:r>
            <w:r>
              <w:rPr>
                <w:rFonts w:ascii="Century Gothic"/>
                <w:spacing w:val="-5"/>
                <w:sz w:val="18"/>
              </w:rPr>
              <w:t> </w:t>
            </w:r>
            <w:r>
              <w:rPr>
                <w:rFonts w:ascii="Century Gothic"/>
                <w:sz w:val="18"/>
              </w:rPr>
              <w:t>5</w:t>
            </w:r>
            <w:r>
              <w:rPr>
                <w:rFonts w:ascii="Century Gothic"/>
                <w:position w:val="5"/>
                <w:sz w:val="12"/>
              </w:rPr>
              <w:t>th</w:t>
            </w:r>
            <w:r>
              <w:rPr>
                <w:rFonts w:ascii="Century Gothic"/>
                <w:spacing w:val="11"/>
                <w:position w:val="5"/>
                <w:sz w:val="12"/>
              </w:rPr>
              <w:t> </w:t>
            </w:r>
            <w:r>
              <w:rPr>
                <w:rFonts w:ascii="Century Gothic"/>
                <w:spacing w:val="-1"/>
                <w:sz w:val="18"/>
              </w:rPr>
              <w:t>year</w:t>
            </w:r>
            <w:r>
              <w:rPr>
                <w:rFonts w:ascii="Century Gothic"/>
                <w:sz w:val="18"/>
              </w:rPr>
            </w:r>
          </w:p>
        </w:tc>
        <w:tc>
          <w:tcPr>
            <w:tcW w:w="7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56" w:right="0"/>
              <w:jc w:val="center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/>
                <w:sz w:val="18"/>
              </w:rPr>
              <w:t>=</w:t>
            </w:r>
          </w:p>
        </w:tc>
        <w:tc>
          <w:tcPr>
            <w:tcW w:w="61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305" w:right="0"/>
              <w:jc w:val="left"/>
              <w:rPr>
                <w:rFonts w:ascii="Century Gothic" w:hAnsi="Century Gothic" w:cs="Century Gothic" w:eastAsia="Century Gothic"/>
                <w:sz w:val="18"/>
                <w:szCs w:val="18"/>
              </w:rPr>
            </w:pP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Rs…………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PLEASE</w:t>
            </w:r>
            <w:r>
              <w:rPr>
                <w:rFonts w:ascii="Century Gothic" w:hAnsi="Century Gothic" w:cs="Century Gothic" w:eastAsia="Century Gothic"/>
                <w:spacing w:val="-3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ENTER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THE RATES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3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4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BOQ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…………….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(Rs.</w:t>
            </w:r>
            <w:r>
              <w:rPr>
                <w:rFonts w:ascii="Century Gothic" w:hAnsi="Century Gothic" w:cs="Century Gothic" w:eastAsia="Century Gothic"/>
                <w:spacing w:val="-5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1"/>
                <w:sz w:val="18"/>
                <w:szCs w:val="18"/>
              </w:rPr>
              <w:t>in</w:t>
            </w:r>
            <w:r>
              <w:rPr>
                <w:rFonts w:ascii="Century Gothic" w:hAnsi="Century Gothic" w:cs="Century Gothic" w:eastAsia="Century Gothic"/>
                <w:spacing w:val="-2"/>
                <w:sz w:val="18"/>
                <w:szCs w:val="18"/>
              </w:rPr>
              <w:t> </w:t>
            </w:r>
            <w:r>
              <w:rPr>
                <w:rFonts w:ascii="Century Gothic" w:hAnsi="Century Gothic" w:cs="Century Gothic" w:eastAsia="Century Gothic"/>
                <w:spacing w:val="-1"/>
                <w:sz w:val="18"/>
                <w:szCs w:val="18"/>
              </w:rPr>
              <w:t>words)</w:t>
            </w:r>
          </w:p>
        </w:tc>
      </w:tr>
    </w:tbl>
    <w:p>
      <w:pPr>
        <w:pStyle w:val="Heading7"/>
        <w:numPr>
          <w:ilvl w:val="0"/>
          <w:numId w:val="35"/>
        </w:numPr>
        <w:tabs>
          <w:tab w:pos="825" w:val="left" w:leader="none"/>
        </w:tabs>
        <w:spacing w:line="240" w:lineRule="auto" w:before="6" w:after="0"/>
        <w:ind w:left="824" w:right="114" w:hanging="720"/>
        <w:jc w:val="both"/>
        <w:rPr>
          <w:rFonts w:ascii="Century Gothic" w:hAnsi="Century Gothic" w:cs="Century Gothic" w:eastAsia="Century Gothic"/>
          <w:b w:val="0"/>
          <w:bCs w:val="0"/>
          <w:u w:val="none"/>
        </w:rPr>
      </w:pPr>
      <w:r>
        <w:rPr>
          <w:rFonts w:ascii="Century Gothic"/>
          <w:spacing w:val="-1"/>
          <w:u w:val="single" w:color="000000"/>
        </w:rPr>
        <w:t>The</w:t>
      </w:r>
      <w:r>
        <w:rPr>
          <w:rFonts w:ascii="Century Gothic"/>
          <w:spacing w:val="25"/>
          <w:u w:val="single" w:color="000000"/>
        </w:rPr>
        <w:t> </w:t>
      </w:r>
      <w:r>
        <w:rPr>
          <w:rFonts w:ascii="Century Gothic"/>
          <w:u w:val="single" w:color="000000"/>
        </w:rPr>
        <w:t>service</w:t>
      </w:r>
      <w:r>
        <w:rPr>
          <w:rFonts w:ascii="Century Gothic"/>
          <w:spacing w:val="25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contract</w:t>
      </w:r>
      <w:r>
        <w:rPr>
          <w:rFonts w:ascii="Century Gothic"/>
          <w:spacing w:val="24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charges</w:t>
      </w:r>
      <w:r>
        <w:rPr>
          <w:rFonts w:ascii="Century Gothic"/>
          <w:spacing w:val="26"/>
          <w:u w:val="single" w:color="000000"/>
        </w:rPr>
        <w:t> </w:t>
      </w:r>
      <w:r>
        <w:rPr>
          <w:rFonts w:ascii="Century Gothic"/>
          <w:u w:val="single" w:color="000000"/>
        </w:rPr>
        <w:t>should</w:t>
      </w:r>
      <w:r>
        <w:rPr>
          <w:rFonts w:ascii="Century Gothic"/>
          <w:spacing w:val="26"/>
          <w:u w:val="single" w:color="000000"/>
        </w:rPr>
        <w:t> </w:t>
      </w:r>
      <w:r>
        <w:rPr>
          <w:rFonts w:ascii="Century Gothic"/>
          <w:u w:val="single" w:color="000000"/>
        </w:rPr>
        <w:t>be</w:t>
      </w:r>
      <w:r>
        <w:rPr>
          <w:rFonts w:ascii="Century Gothic"/>
          <w:spacing w:val="22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quoted</w:t>
      </w:r>
      <w:r>
        <w:rPr>
          <w:rFonts w:ascii="Century Gothic"/>
          <w:spacing w:val="26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only</w:t>
      </w:r>
      <w:r>
        <w:rPr>
          <w:rFonts w:ascii="Century Gothic"/>
          <w:spacing w:val="27"/>
          <w:u w:val="single" w:color="000000"/>
        </w:rPr>
        <w:t> </w:t>
      </w:r>
      <w:r>
        <w:rPr>
          <w:rFonts w:ascii="Century Gothic"/>
          <w:spacing w:val="-2"/>
          <w:u w:val="single" w:color="000000"/>
        </w:rPr>
        <w:t>for</w:t>
      </w:r>
      <w:r>
        <w:rPr>
          <w:rFonts w:ascii="Century Gothic"/>
          <w:spacing w:val="25"/>
          <w:u w:val="single" w:color="000000"/>
        </w:rPr>
        <w:t> </w:t>
      </w:r>
      <w:r>
        <w:rPr>
          <w:rFonts w:ascii="Century Gothic"/>
          <w:u w:val="single" w:color="000000"/>
        </w:rPr>
        <w:t>services,</w:t>
      </w:r>
      <w:r>
        <w:rPr>
          <w:rFonts w:ascii="Century Gothic"/>
          <w:spacing w:val="25"/>
          <w:u w:val="single" w:color="000000"/>
        </w:rPr>
        <w:t> </w:t>
      </w:r>
      <w:r>
        <w:rPr>
          <w:rFonts w:ascii="Century Gothic"/>
          <w:u w:val="single" w:color="000000"/>
        </w:rPr>
        <w:t>parts,</w:t>
      </w:r>
      <w:r>
        <w:rPr>
          <w:rFonts w:ascii="Century Gothic"/>
          <w:spacing w:val="25"/>
          <w:u w:val="single" w:color="000000"/>
        </w:rPr>
        <w:t> </w:t>
      </w:r>
      <w:r>
        <w:rPr>
          <w:rFonts w:ascii="Century Gothic"/>
          <w:u w:val="single" w:color="000000"/>
        </w:rPr>
        <w:t>spares,</w:t>
      </w:r>
      <w:r>
        <w:rPr>
          <w:rFonts w:ascii="Century Gothic"/>
          <w:spacing w:val="23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accessories,</w:t>
      </w:r>
      <w:r>
        <w:rPr>
          <w:rFonts w:ascii="Century Gothic"/>
          <w:spacing w:val="25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travel</w:t>
      </w:r>
      <w:r>
        <w:rPr>
          <w:rFonts w:ascii="Century Gothic"/>
          <w:spacing w:val="25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cost</w:t>
      </w:r>
      <w:r>
        <w:rPr>
          <w:rFonts w:ascii="Century Gothic"/>
          <w:spacing w:val="24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etc</w:t>
      </w:r>
      <w:r>
        <w:rPr>
          <w:rFonts w:ascii="Century Gothic"/>
          <w:u w:val="none"/>
        </w:rPr>
      </w:r>
      <w:r>
        <w:rPr>
          <w:rFonts w:ascii="Century Gothic"/>
          <w:spacing w:val="39"/>
          <w:u w:val="none"/>
        </w:rPr>
        <w:t> </w:t>
      </w:r>
      <w:r>
        <w:rPr>
          <w:rFonts w:ascii="Century Gothic"/>
          <w:u w:val="single" w:color="000000"/>
        </w:rPr>
        <w:t>and</w:t>
      </w:r>
      <w:r>
        <w:rPr>
          <w:rFonts w:ascii="Century Gothic"/>
          <w:spacing w:val="-1"/>
          <w:u w:val="single" w:color="000000"/>
        </w:rPr>
        <w:t> </w:t>
      </w:r>
      <w:r>
        <w:rPr>
          <w:rFonts w:ascii="Century Gothic"/>
          <w:u w:val="single" w:color="000000"/>
        </w:rPr>
        <w:t>should</w:t>
      </w:r>
      <w:r>
        <w:rPr>
          <w:rFonts w:ascii="Century Gothic"/>
          <w:spacing w:val="-1"/>
          <w:u w:val="single" w:color="000000"/>
        </w:rPr>
        <w:t> </w:t>
      </w:r>
      <w:r>
        <w:rPr>
          <w:rFonts w:ascii="Century Gothic"/>
          <w:u w:val="single" w:color="000000"/>
        </w:rPr>
        <w:t>not</w:t>
      </w:r>
      <w:r>
        <w:rPr>
          <w:rFonts w:ascii="Century Gothic"/>
          <w:spacing w:val="-4"/>
          <w:u w:val="single" w:color="000000"/>
        </w:rPr>
        <w:t> </w:t>
      </w:r>
      <w:r>
        <w:rPr>
          <w:rFonts w:ascii="Century Gothic"/>
          <w:u w:val="single" w:color="000000"/>
        </w:rPr>
        <w:t>include</w:t>
      </w:r>
      <w:r>
        <w:rPr>
          <w:rFonts w:ascii="Century Gothic"/>
          <w:spacing w:val="-1"/>
          <w:u w:val="single" w:color="000000"/>
        </w:rPr>
        <w:t> </w:t>
      </w:r>
      <w:r>
        <w:rPr>
          <w:rFonts w:ascii="Century Gothic"/>
          <w:spacing w:val="-2"/>
          <w:u w:val="single" w:color="000000"/>
        </w:rPr>
        <w:t>the</w:t>
      </w:r>
      <w:r>
        <w:rPr>
          <w:rFonts w:ascii="Century Gothic"/>
          <w:spacing w:val="-5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cost</w:t>
      </w:r>
      <w:r>
        <w:rPr>
          <w:rFonts w:ascii="Century Gothic"/>
          <w:spacing w:val="-4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of</w:t>
      </w:r>
      <w:r>
        <w:rPr>
          <w:rFonts w:ascii="Century Gothic"/>
          <w:spacing w:val="-2"/>
          <w:u w:val="single" w:color="000000"/>
        </w:rPr>
        <w:t> </w:t>
      </w:r>
      <w:r>
        <w:rPr>
          <w:rFonts w:ascii="Century Gothic"/>
          <w:u w:val="single" w:color="000000"/>
        </w:rPr>
        <w:t>any </w:t>
      </w:r>
      <w:r>
        <w:rPr>
          <w:rFonts w:ascii="Century Gothic"/>
          <w:spacing w:val="-1"/>
          <w:u w:val="single" w:color="000000"/>
        </w:rPr>
        <w:t>consumables</w:t>
      </w:r>
      <w:r>
        <w:rPr>
          <w:rFonts w:ascii="Century Gothic"/>
          <w:spacing w:val="-3"/>
          <w:u w:val="single" w:color="000000"/>
        </w:rPr>
        <w:t> </w:t>
      </w:r>
      <w:r>
        <w:rPr>
          <w:rFonts w:ascii="Century Gothic"/>
          <w:spacing w:val="-2"/>
          <w:u w:val="single" w:color="000000"/>
        </w:rPr>
        <w:t>which </w:t>
      </w:r>
      <w:r>
        <w:rPr>
          <w:rFonts w:ascii="Century Gothic"/>
          <w:u w:val="single" w:color="000000"/>
        </w:rPr>
        <w:t>shall</w:t>
      </w:r>
      <w:r>
        <w:rPr>
          <w:rFonts w:ascii="Century Gothic"/>
          <w:spacing w:val="-3"/>
          <w:u w:val="single" w:color="000000"/>
        </w:rPr>
        <w:t> </w:t>
      </w:r>
      <w:r>
        <w:rPr>
          <w:rFonts w:ascii="Century Gothic"/>
          <w:u w:val="single" w:color="000000"/>
        </w:rPr>
        <w:t>be</w:t>
      </w:r>
      <w:r>
        <w:rPr>
          <w:rFonts w:ascii="Century Gothic"/>
          <w:spacing w:val="-1"/>
          <w:u w:val="single" w:color="000000"/>
        </w:rPr>
        <w:t> arranged by </w:t>
      </w:r>
      <w:r>
        <w:rPr>
          <w:rFonts w:ascii="Century Gothic"/>
          <w:spacing w:val="-2"/>
          <w:u w:val="single" w:color="000000"/>
        </w:rPr>
        <w:t>the </w:t>
      </w:r>
      <w:r>
        <w:rPr>
          <w:rFonts w:ascii="Century Gothic"/>
          <w:spacing w:val="-1"/>
          <w:u w:val="single" w:color="000000"/>
        </w:rPr>
        <w:t>Institute </w:t>
      </w:r>
      <w:r>
        <w:rPr>
          <w:rFonts w:ascii="Century Gothic"/>
          <w:u w:val="single" w:color="000000"/>
        </w:rPr>
        <w:t>at</w:t>
      </w:r>
      <w:r>
        <w:rPr>
          <w:rFonts w:ascii="Century Gothic"/>
          <w:spacing w:val="-4"/>
          <w:u w:val="single" w:color="000000"/>
        </w:rPr>
        <w:t> </w:t>
      </w:r>
      <w:r>
        <w:rPr>
          <w:rFonts w:ascii="Century Gothic"/>
          <w:u w:val="single" w:color="000000"/>
        </w:rPr>
        <w:t>its</w:t>
      </w:r>
      <w:r>
        <w:rPr>
          <w:rFonts w:ascii="Century Gothic"/>
          <w:spacing w:val="-2"/>
          <w:u w:val="single" w:color="000000"/>
        </w:rPr>
        <w:t> </w:t>
      </w:r>
      <w:r>
        <w:rPr>
          <w:rFonts w:ascii="Century Gothic"/>
          <w:spacing w:val="-1"/>
          <w:u w:val="single" w:color="000000"/>
        </w:rPr>
        <w:t>own cost.</w:t>
      </w:r>
      <w:r>
        <w:rPr>
          <w:rFonts w:ascii="Century Gothic"/>
          <w:w w:val="99"/>
          <w:u w:val="none"/>
        </w:rPr>
      </w:r>
      <w:r>
        <w:rPr>
          <w:rFonts w:ascii="Century Gothic"/>
          <w:b w:val="0"/>
          <w:u w:val="none"/>
        </w:rPr>
      </w:r>
    </w:p>
    <w:p>
      <w:pPr>
        <w:pStyle w:val="BodyText"/>
        <w:numPr>
          <w:ilvl w:val="0"/>
          <w:numId w:val="35"/>
        </w:numPr>
        <w:tabs>
          <w:tab w:pos="806" w:val="left" w:leader="none"/>
        </w:tabs>
        <w:spacing w:line="257" w:lineRule="auto" w:before="0" w:after="0"/>
        <w:ind w:left="812" w:right="488" w:hanging="708"/>
        <w:jc w:val="left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Response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2"/>
        </w:rPr>
        <w:t>time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should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2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working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days/5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working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days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from</w:t>
      </w:r>
      <w:r>
        <w:rPr>
          <w:rFonts w:ascii="Century Gothic"/>
          <w:spacing w:val="-7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time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complaint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given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to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your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2"/>
        </w:rPr>
        <w:t>firm.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2"/>
        </w:rPr>
        <w:t>In</w:t>
      </w:r>
      <w:r>
        <w:rPr>
          <w:rFonts w:ascii="Century Gothic"/>
          <w:spacing w:val="87"/>
          <w:w w:val="99"/>
        </w:rPr>
        <w:t> </w:t>
      </w:r>
      <w:r>
        <w:rPr>
          <w:rFonts w:ascii="Century Gothic"/>
          <w:spacing w:val="-1"/>
        </w:rPr>
        <w:t>case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2"/>
        </w:rPr>
        <w:t> </w:t>
      </w:r>
      <w:r>
        <w:rPr>
          <w:rFonts w:ascii="Century Gothic"/>
        </w:rPr>
        <w:t>delay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1"/>
        </w:rPr>
        <w:t>in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attending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fault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within </w:t>
      </w:r>
      <w:r>
        <w:rPr>
          <w:rFonts w:ascii="Century Gothic"/>
        </w:rPr>
        <w:t>2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working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days/5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working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days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validity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2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will</w:t>
      </w:r>
      <w:r>
        <w:rPr>
          <w:rFonts w:ascii="Century Gothic"/>
          <w:spacing w:val="-2"/>
        </w:rPr>
        <w:t> be</w:t>
      </w:r>
      <w:r>
        <w:rPr>
          <w:rFonts w:ascii="Century Gothic"/>
          <w:spacing w:val="73"/>
          <w:w w:val="99"/>
        </w:rPr>
        <w:t> </w:t>
      </w:r>
      <w:r>
        <w:rPr>
          <w:rFonts w:ascii="Century Gothic"/>
          <w:spacing w:val="-1"/>
        </w:rPr>
        <w:t>extended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another </w:t>
      </w:r>
      <w:r>
        <w:rPr>
          <w:rFonts w:ascii="Century Gothic"/>
        </w:rPr>
        <w:t>one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week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beyond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period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delay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1"/>
        </w:rPr>
        <w:t>in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each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day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after</w:t>
      </w:r>
      <w:r>
        <w:rPr>
          <w:rFonts w:ascii="Century Gothic"/>
        </w:rPr>
        <w:t> </w:t>
      </w:r>
      <w:r>
        <w:rPr>
          <w:rFonts w:ascii="Century Gothic"/>
          <w:spacing w:val="-1"/>
        </w:rPr>
        <w:t>two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working</w:t>
      </w:r>
      <w:r>
        <w:rPr>
          <w:rFonts w:ascii="Century Gothic"/>
        </w:rPr>
      </w:r>
    </w:p>
    <w:p>
      <w:pPr>
        <w:pStyle w:val="BodyText"/>
        <w:spacing w:line="206" w:lineRule="exact"/>
        <w:ind w:left="812" w:right="0" w:firstLine="0"/>
        <w:jc w:val="left"/>
        <w:rPr>
          <w:rFonts w:ascii="Century Gothic" w:hAnsi="Century Gothic" w:cs="Century Gothic" w:eastAsia="Century Gothic"/>
        </w:rPr>
      </w:pPr>
      <w:r>
        <w:rPr>
          <w:rFonts w:ascii="Century Gothic" w:hAnsi="Century Gothic" w:cs="Century Gothic" w:eastAsia="Century Gothic"/>
          <w:spacing w:val="-1"/>
        </w:rPr>
        <w:t>days/five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  <w:spacing w:val="-1"/>
        </w:rPr>
        <w:t>working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  <w:spacing w:val="-1"/>
        </w:rPr>
        <w:t>days.</w:t>
      </w:r>
      <w:r>
        <w:rPr>
          <w:rFonts w:ascii="Century Gothic" w:hAnsi="Century Gothic" w:cs="Century Gothic" w:eastAsia="Century Gothic"/>
          <w:spacing w:val="44"/>
        </w:rPr>
        <w:t> </w:t>
      </w:r>
      <w:r>
        <w:rPr>
          <w:rFonts w:ascii="Century Gothic" w:hAnsi="Century Gothic" w:cs="Century Gothic" w:eastAsia="Century Gothic"/>
          <w:spacing w:val="-1"/>
        </w:rPr>
        <w:t>For</w:t>
      </w:r>
      <w:r>
        <w:rPr>
          <w:rFonts w:ascii="Century Gothic" w:hAnsi="Century Gothic" w:cs="Century Gothic" w:eastAsia="Century Gothic"/>
          <w:spacing w:val="-2"/>
        </w:rPr>
        <w:t> </w:t>
      </w:r>
      <w:r>
        <w:rPr>
          <w:rFonts w:ascii="Century Gothic" w:hAnsi="Century Gothic" w:cs="Century Gothic" w:eastAsia="Century Gothic"/>
          <w:spacing w:val="-1"/>
        </w:rPr>
        <w:t>service</w:t>
      </w:r>
      <w:r>
        <w:rPr>
          <w:rFonts w:ascii="Century Gothic" w:hAnsi="Century Gothic" w:cs="Century Gothic" w:eastAsia="Century Gothic"/>
          <w:spacing w:val="-2"/>
        </w:rPr>
        <w:t> </w:t>
      </w:r>
      <w:r>
        <w:rPr>
          <w:rFonts w:ascii="Century Gothic" w:hAnsi="Century Gothic" w:cs="Century Gothic" w:eastAsia="Century Gothic"/>
          <w:spacing w:val="-1"/>
        </w:rPr>
        <w:t>centre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  <w:spacing w:val="-1"/>
        </w:rPr>
        <w:t>point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  <w:spacing w:val="-1"/>
        </w:rPr>
        <w:t>situated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  <w:spacing w:val="1"/>
        </w:rPr>
        <w:t>in </w:t>
      </w:r>
      <w:r>
        <w:rPr>
          <w:rFonts w:ascii="Century Gothic" w:hAnsi="Century Gothic" w:cs="Century Gothic" w:eastAsia="Century Gothic"/>
          <w:spacing w:val="-1"/>
        </w:rPr>
        <w:t>North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</w:rPr>
        <w:t>India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</w:rPr>
        <w:t>–</w:t>
      </w:r>
      <w:r>
        <w:rPr>
          <w:rFonts w:ascii="Century Gothic" w:hAnsi="Century Gothic" w:cs="Century Gothic" w:eastAsia="Century Gothic"/>
          <w:spacing w:val="-2"/>
        </w:rPr>
        <w:t> </w:t>
      </w:r>
      <w:r>
        <w:rPr>
          <w:rFonts w:ascii="Century Gothic" w:hAnsi="Century Gothic" w:cs="Century Gothic" w:eastAsia="Century Gothic"/>
        </w:rPr>
        <w:t>2</w:t>
      </w:r>
      <w:r>
        <w:rPr>
          <w:rFonts w:ascii="Century Gothic" w:hAnsi="Century Gothic" w:cs="Century Gothic" w:eastAsia="Century Gothic"/>
          <w:spacing w:val="-1"/>
        </w:rPr>
        <w:t> Working</w:t>
      </w:r>
      <w:r>
        <w:rPr>
          <w:rFonts w:ascii="Century Gothic" w:hAnsi="Century Gothic" w:cs="Century Gothic" w:eastAsia="Century Gothic"/>
          <w:spacing w:val="-6"/>
        </w:rPr>
        <w:t> </w:t>
      </w:r>
      <w:r>
        <w:rPr>
          <w:rFonts w:ascii="Century Gothic" w:hAnsi="Century Gothic" w:cs="Century Gothic" w:eastAsia="Century Gothic"/>
          <w:spacing w:val="-1"/>
        </w:rPr>
        <w:t>days</w:t>
      </w:r>
      <w:r>
        <w:rPr>
          <w:rFonts w:ascii="Century Gothic" w:hAnsi="Century Gothic" w:cs="Century Gothic" w:eastAsia="Century Gothic"/>
          <w:spacing w:val="-3"/>
        </w:rPr>
        <w:t> </w:t>
      </w:r>
      <w:r>
        <w:rPr>
          <w:rFonts w:ascii="Century Gothic" w:hAnsi="Century Gothic" w:cs="Century Gothic" w:eastAsia="Century Gothic"/>
        </w:rPr>
        <w:t>and</w:t>
      </w:r>
      <w:r>
        <w:rPr>
          <w:rFonts w:ascii="Century Gothic" w:hAnsi="Century Gothic" w:cs="Century Gothic" w:eastAsia="Century Gothic"/>
          <w:spacing w:val="-2"/>
        </w:rPr>
        <w:t> </w:t>
      </w:r>
      <w:r>
        <w:rPr>
          <w:rFonts w:ascii="Century Gothic" w:hAnsi="Century Gothic" w:cs="Century Gothic" w:eastAsia="Century Gothic"/>
        </w:rPr>
        <w:t>for</w:t>
      </w:r>
      <w:r>
        <w:rPr>
          <w:rFonts w:ascii="Century Gothic" w:hAnsi="Century Gothic" w:cs="Century Gothic" w:eastAsia="Century Gothic"/>
          <w:spacing w:val="-1"/>
        </w:rPr>
        <w:t> rest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</w:rPr>
        <w:t>of</w:t>
      </w:r>
      <w:r>
        <w:rPr>
          <w:rFonts w:ascii="Century Gothic" w:hAnsi="Century Gothic" w:cs="Century Gothic" w:eastAsia="Century Gothic"/>
          <w:spacing w:val="-4"/>
        </w:rPr>
        <w:t> </w:t>
      </w:r>
      <w:r>
        <w:rPr>
          <w:rFonts w:ascii="Century Gothic" w:hAnsi="Century Gothic" w:cs="Century Gothic" w:eastAsia="Century Gothic"/>
        </w:rPr>
        <w:t>India</w:t>
      </w:r>
      <w:r>
        <w:rPr>
          <w:rFonts w:ascii="Century Gothic" w:hAnsi="Century Gothic" w:cs="Century Gothic" w:eastAsia="Century Gothic"/>
          <w:spacing w:val="-1"/>
        </w:rPr>
        <w:t> </w:t>
      </w:r>
      <w:r>
        <w:rPr>
          <w:rFonts w:ascii="Century Gothic" w:hAnsi="Century Gothic" w:cs="Century Gothic" w:eastAsia="Century Gothic"/>
        </w:rPr>
        <w:t>-</w:t>
      </w:r>
      <w:r>
        <w:rPr>
          <w:rFonts w:ascii="Century Gothic" w:hAnsi="Century Gothic" w:cs="Century Gothic" w:eastAsia="Century Gothic"/>
          <w:spacing w:val="-5"/>
        </w:rPr>
        <w:t> </w:t>
      </w:r>
      <w:r>
        <w:rPr>
          <w:rFonts w:ascii="Century Gothic" w:hAnsi="Century Gothic" w:cs="Century Gothic" w:eastAsia="Century Gothic"/>
        </w:rPr>
        <w:t>5</w:t>
      </w:r>
    </w:p>
    <w:p>
      <w:pPr>
        <w:pStyle w:val="BodyText"/>
        <w:spacing w:line="240" w:lineRule="auto"/>
        <w:ind w:left="812" w:right="0" w:firstLine="0"/>
        <w:jc w:val="left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Working</w:t>
      </w:r>
      <w:r>
        <w:rPr>
          <w:rFonts w:ascii="Century Gothic"/>
          <w:spacing w:val="-9"/>
        </w:rPr>
        <w:t> </w:t>
      </w:r>
      <w:r>
        <w:rPr>
          <w:rFonts w:ascii="Century Gothic"/>
          <w:spacing w:val="-1"/>
        </w:rPr>
        <w:t>days</w:t>
      </w:r>
      <w:r>
        <w:rPr>
          <w:rFonts w:ascii="Century Gothic"/>
        </w:rPr>
      </w:r>
    </w:p>
    <w:p>
      <w:pPr>
        <w:pStyle w:val="BodyText"/>
        <w:numPr>
          <w:ilvl w:val="0"/>
          <w:numId w:val="35"/>
        </w:numPr>
        <w:tabs>
          <w:tab w:pos="825" w:val="left" w:leader="none"/>
        </w:tabs>
        <w:spacing w:line="240" w:lineRule="auto" w:before="0" w:after="0"/>
        <w:ind w:left="824" w:right="124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The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firm</w:t>
      </w:r>
      <w:r>
        <w:rPr>
          <w:rFonts w:ascii="Century Gothic"/>
          <w:spacing w:val="2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try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repair</w:t>
      </w:r>
      <w:r>
        <w:rPr>
          <w:rFonts w:ascii="Century Gothic"/>
          <w:spacing w:val="6"/>
        </w:rPr>
        <w:t> </w:t>
      </w:r>
      <w:r>
        <w:rPr>
          <w:rFonts w:ascii="Century Gothic"/>
          <w:spacing w:val="-2"/>
        </w:rPr>
        <w:t>the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equipment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1"/>
        </w:rPr>
        <w:t> </w:t>
      </w:r>
      <w:r>
        <w:rPr>
          <w:rFonts w:ascii="Century Gothic"/>
          <w:spacing w:val="-1"/>
        </w:rPr>
        <w:t>Institute</w:t>
      </w:r>
      <w:r>
        <w:rPr>
          <w:rFonts w:ascii="Century Gothic"/>
          <w:spacing w:val="1"/>
        </w:rPr>
        <w:t> </w:t>
      </w:r>
      <w:r>
        <w:rPr>
          <w:rFonts w:ascii="Century Gothic"/>
          <w:spacing w:val="-1"/>
        </w:rPr>
        <w:t>itself.</w:t>
      </w:r>
      <w:r>
        <w:rPr>
          <w:rFonts w:ascii="Century Gothic"/>
          <w:spacing w:val="9"/>
        </w:rPr>
        <w:t> </w:t>
      </w:r>
      <w:r>
        <w:rPr>
          <w:rFonts w:ascii="Century Gothic"/>
        </w:rPr>
        <w:t>However,</w:t>
      </w:r>
      <w:r>
        <w:rPr>
          <w:rFonts w:ascii="Century Gothic"/>
          <w:spacing w:val="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equipment</w:t>
      </w:r>
      <w:r>
        <w:rPr>
          <w:rFonts w:ascii="Century Gothic"/>
          <w:spacing w:val="6"/>
        </w:rPr>
        <w:t> </w:t>
      </w:r>
      <w:r>
        <w:rPr>
          <w:rFonts w:ascii="Century Gothic"/>
          <w:spacing w:val="-2"/>
        </w:rPr>
        <w:t>may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taken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5"/>
        </w:rPr>
        <w:t> </w:t>
      </w:r>
      <w:r>
        <w:rPr>
          <w:rFonts w:ascii="Century Gothic"/>
        </w:rPr>
        <w:t>their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site,</w:t>
      </w:r>
      <w:r>
        <w:rPr>
          <w:rFonts w:ascii="Century Gothic"/>
          <w:spacing w:val="83"/>
          <w:w w:val="99"/>
        </w:rPr>
        <w:t> </w:t>
      </w:r>
      <w:r>
        <w:rPr>
          <w:rFonts w:ascii="Century Gothic"/>
        </w:rPr>
        <w:t>on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their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own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expenses</w:t>
      </w:r>
      <w:r>
        <w:rPr>
          <w:rFonts w:ascii="Century Gothic"/>
          <w:spacing w:val="22"/>
        </w:rPr>
        <w:t> </w:t>
      </w:r>
      <w:r>
        <w:rPr>
          <w:rFonts w:ascii="Century Gothic"/>
          <w:spacing w:val="-1"/>
        </w:rPr>
        <w:t>if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1"/>
        </w:rPr>
        <w:t>in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case</w:t>
      </w:r>
      <w:r>
        <w:rPr>
          <w:rFonts w:ascii="Century Gothic"/>
          <w:spacing w:val="22"/>
        </w:rPr>
        <w:t> </w:t>
      </w:r>
      <w:r>
        <w:rPr>
          <w:rFonts w:ascii="Century Gothic"/>
          <w:spacing w:val="1"/>
        </w:rPr>
        <w:t>it</w:t>
      </w:r>
      <w:r>
        <w:rPr>
          <w:rFonts w:ascii="Century Gothic"/>
          <w:spacing w:val="21"/>
        </w:rPr>
        <w:t> </w:t>
      </w:r>
      <w:r>
        <w:rPr>
          <w:rFonts w:ascii="Century Gothic"/>
          <w:spacing w:val="1"/>
        </w:rPr>
        <w:t>is</w:t>
      </w:r>
      <w:r>
        <w:rPr>
          <w:rFonts w:ascii="Century Gothic"/>
          <w:spacing w:val="24"/>
        </w:rPr>
        <w:t> </w:t>
      </w:r>
      <w:r>
        <w:rPr>
          <w:rFonts w:ascii="Century Gothic"/>
        </w:rPr>
        <w:t>not</w:t>
      </w:r>
      <w:r>
        <w:rPr>
          <w:rFonts w:ascii="Century Gothic"/>
          <w:spacing w:val="22"/>
        </w:rPr>
        <w:t> </w:t>
      </w:r>
      <w:r>
        <w:rPr>
          <w:rFonts w:ascii="Century Gothic"/>
          <w:spacing w:val="-1"/>
        </w:rPr>
        <w:t>possible</w:t>
      </w:r>
      <w:r>
        <w:rPr>
          <w:rFonts w:ascii="Century Gothic"/>
          <w:spacing w:val="22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repair</w:t>
      </w:r>
      <w:r>
        <w:rPr>
          <w:rFonts w:ascii="Century Gothic"/>
          <w:spacing w:val="2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2"/>
        </w:rPr>
        <w:t>same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31"/>
        </w:rPr>
        <w:t> </w:t>
      </w:r>
      <w:r>
        <w:rPr>
          <w:rFonts w:ascii="Century Gothic"/>
        </w:rPr>
        <w:t>CIAB,</w:t>
      </w:r>
      <w:r>
        <w:rPr>
          <w:rFonts w:ascii="Century Gothic"/>
          <w:spacing w:val="48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firm</w:t>
      </w:r>
      <w:r>
        <w:rPr>
          <w:rFonts w:ascii="Century Gothic"/>
          <w:spacing w:val="21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take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24"/>
        </w:rPr>
        <w:t> </w:t>
      </w:r>
      <w:r>
        <w:rPr>
          <w:rFonts w:ascii="Century Gothic"/>
          <w:spacing w:val="-1"/>
        </w:rPr>
        <w:t>entire</w:t>
      </w:r>
      <w:r>
        <w:rPr>
          <w:rFonts w:ascii="Century Gothic"/>
          <w:spacing w:val="53"/>
          <w:w w:val="99"/>
        </w:rPr>
        <w:t> </w:t>
      </w:r>
      <w:r>
        <w:rPr>
          <w:rFonts w:ascii="Century Gothic"/>
          <w:spacing w:val="-1"/>
        </w:rPr>
        <w:t>responsibility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for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safe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1"/>
        </w:rPr>
        <w:t>custody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transportation</w:t>
      </w:r>
      <w:r>
        <w:rPr>
          <w:rFonts w:ascii="Century Gothic"/>
          <w:spacing w:val="15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equipment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taken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out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repairs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2"/>
        </w:rPr>
        <w:t>till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this</w:t>
      </w:r>
      <w:r>
        <w:rPr>
          <w:rFonts w:ascii="Century Gothic"/>
          <w:spacing w:val="11"/>
        </w:rPr>
        <w:t> </w:t>
      </w:r>
      <w:r>
        <w:rPr>
          <w:rFonts w:ascii="Century Gothic"/>
          <w:spacing w:val="1"/>
        </w:rPr>
        <w:t>is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handed</w:t>
      </w:r>
      <w:r>
        <w:rPr>
          <w:rFonts w:ascii="Century Gothic"/>
          <w:spacing w:val="81"/>
        </w:rPr>
        <w:t> </w:t>
      </w:r>
      <w:r>
        <w:rPr>
          <w:rFonts w:ascii="Century Gothic"/>
          <w:spacing w:val="-1"/>
        </w:rPr>
        <w:t>over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to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purchaser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after</w:t>
      </w:r>
      <w:r>
        <w:rPr>
          <w:rFonts w:ascii="Century Gothic"/>
          <w:spacing w:val="16"/>
        </w:rPr>
        <w:t> </w:t>
      </w:r>
      <w:r>
        <w:rPr>
          <w:rFonts w:ascii="Century Gothic"/>
          <w:spacing w:val="-1"/>
        </w:rPr>
        <w:t>repair.</w:t>
      </w:r>
      <w:r>
        <w:rPr>
          <w:rFonts w:ascii="Century Gothic"/>
          <w:spacing w:val="31"/>
        </w:rPr>
        <w:t> </w:t>
      </w:r>
      <w:r>
        <w:rPr>
          <w:rFonts w:ascii="Century Gothic"/>
          <w:spacing w:val="-3"/>
        </w:rPr>
        <w:t>Any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loss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equipment</w:t>
      </w:r>
      <w:r>
        <w:rPr>
          <w:rFonts w:ascii="Century Gothic"/>
          <w:spacing w:val="16"/>
        </w:rPr>
        <w:t> </w:t>
      </w:r>
      <w:r>
        <w:rPr>
          <w:rFonts w:ascii="Century Gothic"/>
        </w:rPr>
        <w:t>or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its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accessories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on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account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theft,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fire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or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any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2"/>
        </w:rPr>
        <w:t>such</w:t>
      </w:r>
      <w:r>
        <w:rPr>
          <w:rFonts w:ascii="Century Gothic"/>
          <w:spacing w:val="71"/>
          <w:w w:val="99"/>
        </w:rPr>
        <w:t> </w:t>
      </w:r>
      <w:r>
        <w:rPr>
          <w:rFonts w:ascii="Century Gothic"/>
          <w:spacing w:val="-1"/>
        </w:rPr>
        <w:t>reasons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sole</w:t>
      </w:r>
      <w:r>
        <w:rPr>
          <w:rFonts w:ascii="Century Gothic"/>
          <w:spacing w:val="13"/>
        </w:rPr>
        <w:t> </w:t>
      </w:r>
      <w:r>
        <w:rPr>
          <w:rFonts w:ascii="Century Gothic"/>
          <w:spacing w:val="-1"/>
        </w:rPr>
        <w:t>risk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responsibility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2"/>
        </w:rPr>
        <w:t>the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firm</w:t>
      </w:r>
      <w:r>
        <w:rPr>
          <w:rFonts w:ascii="Century Gothic"/>
          <w:spacing w:val="11"/>
        </w:rPr>
        <w:t> </w:t>
      </w:r>
      <w:r>
        <w:rPr>
          <w:rFonts w:ascii="Century Gothic"/>
          <w:spacing w:val="-1"/>
        </w:rPr>
        <w:t>who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will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compensate</w:t>
      </w:r>
      <w:r>
        <w:rPr>
          <w:rFonts w:ascii="Century Gothic"/>
          <w:spacing w:val="18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22"/>
        </w:rPr>
        <w:t> </w:t>
      </w:r>
      <w:r>
        <w:rPr>
          <w:rFonts w:ascii="Century Gothic"/>
          <w:spacing w:val="-1"/>
        </w:rPr>
        <w:t>Institute</w:t>
      </w:r>
      <w:r>
        <w:rPr>
          <w:rFonts w:ascii="Century Gothic"/>
          <w:spacing w:val="13"/>
        </w:rPr>
        <w:t> </w:t>
      </w:r>
      <w:r>
        <w:rPr>
          <w:rFonts w:ascii="Century Gothic"/>
        </w:rPr>
        <w:t>for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such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losses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75"/>
          <w:w w:val="99"/>
        </w:rPr>
        <w:t> </w:t>
      </w:r>
      <w:r>
        <w:rPr>
          <w:rFonts w:ascii="Century Gothic"/>
          <w:spacing w:val="-1"/>
        </w:rPr>
        <w:t>landing</w:t>
      </w:r>
      <w:r>
        <w:rPr>
          <w:rFonts w:ascii="Century Gothic"/>
          <w:spacing w:val="14"/>
        </w:rPr>
        <w:t> </w:t>
      </w:r>
      <w:r>
        <w:rPr>
          <w:rFonts w:ascii="Century Gothic"/>
        </w:rPr>
        <w:t>cost</w:t>
      </w:r>
      <w:r>
        <w:rPr>
          <w:rFonts w:ascii="Century Gothic"/>
          <w:spacing w:val="18"/>
        </w:rPr>
        <w:t> </w:t>
      </w:r>
      <w:r>
        <w:rPr>
          <w:rFonts w:ascii="Century Gothic"/>
          <w:spacing w:val="-2"/>
        </w:rPr>
        <w:t>(at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time</w:t>
      </w:r>
      <w:r>
        <w:rPr>
          <w:rFonts w:ascii="Century Gothic"/>
          <w:spacing w:val="16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purchase)/</w:t>
      </w:r>
      <w:r>
        <w:rPr>
          <w:rFonts w:ascii="Century Gothic"/>
          <w:spacing w:val="20"/>
        </w:rPr>
        <w:t> </w:t>
      </w:r>
      <w:r>
        <w:rPr>
          <w:rFonts w:ascii="Century Gothic"/>
          <w:spacing w:val="-1"/>
        </w:rPr>
        <w:t>present</w:t>
      </w:r>
      <w:r>
        <w:rPr>
          <w:rFonts w:ascii="Century Gothic"/>
          <w:spacing w:val="16"/>
        </w:rPr>
        <w:t> </w:t>
      </w:r>
      <w:r>
        <w:rPr>
          <w:rFonts w:ascii="Century Gothic"/>
          <w:spacing w:val="-1"/>
        </w:rPr>
        <w:t>landing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cost</w:t>
      </w:r>
      <w:r>
        <w:rPr>
          <w:rFonts w:ascii="Century Gothic"/>
          <w:spacing w:val="16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7"/>
        </w:rPr>
        <w:t> </w:t>
      </w:r>
      <w:r>
        <w:rPr>
          <w:rFonts w:ascii="Century Gothic"/>
          <w:spacing w:val="-1"/>
        </w:rPr>
        <w:t>damaged/lost</w:t>
      </w:r>
      <w:r>
        <w:rPr>
          <w:rFonts w:ascii="Century Gothic"/>
          <w:spacing w:val="14"/>
        </w:rPr>
        <w:t> </w:t>
      </w:r>
      <w:r>
        <w:rPr>
          <w:rFonts w:ascii="Century Gothic"/>
          <w:spacing w:val="-1"/>
        </w:rPr>
        <w:t>equipment/part</w:t>
      </w:r>
      <w:r>
        <w:rPr>
          <w:rFonts w:ascii="Century Gothic"/>
          <w:spacing w:val="15"/>
        </w:rPr>
        <w:t> </w:t>
      </w:r>
      <w:r>
        <w:rPr>
          <w:rFonts w:ascii="Century Gothic"/>
          <w:spacing w:val="-1"/>
        </w:rPr>
        <w:t>including</w:t>
      </w:r>
      <w:r>
        <w:rPr>
          <w:rFonts w:ascii="Century Gothic"/>
          <w:spacing w:val="87"/>
          <w:w w:val="99"/>
        </w:rPr>
        <w:t> </w:t>
      </w:r>
      <w:r>
        <w:rPr>
          <w:rFonts w:ascii="Century Gothic"/>
          <w:spacing w:val="-1"/>
        </w:rPr>
        <w:t>accessories</w:t>
      </w:r>
      <w:r>
        <w:rPr>
          <w:rFonts w:ascii="Century Gothic"/>
          <w:spacing w:val="-7"/>
        </w:rPr>
        <w:t> </w:t>
      </w:r>
      <w:r>
        <w:rPr>
          <w:rFonts w:ascii="Century Gothic"/>
          <w:spacing w:val="-1"/>
        </w:rPr>
        <w:t>whichever</w:t>
      </w:r>
      <w:r>
        <w:rPr>
          <w:rFonts w:ascii="Century Gothic"/>
          <w:spacing w:val="-10"/>
        </w:rPr>
        <w:t> </w:t>
      </w:r>
      <w:r>
        <w:rPr>
          <w:rFonts w:ascii="Century Gothic"/>
          <w:spacing w:val="1"/>
        </w:rPr>
        <w:t>is</w:t>
      </w:r>
      <w:r>
        <w:rPr>
          <w:rFonts w:ascii="Century Gothic"/>
          <w:spacing w:val="-7"/>
        </w:rPr>
        <w:t> </w:t>
      </w:r>
      <w:r>
        <w:rPr>
          <w:rFonts w:ascii="Century Gothic"/>
          <w:spacing w:val="-1"/>
        </w:rPr>
        <w:t>higher.</w:t>
      </w:r>
      <w:r>
        <w:rPr>
          <w:rFonts w:ascii="Century Gothic"/>
        </w:rPr>
      </w:r>
    </w:p>
    <w:p>
      <w:pPr>
        <w:pStyle w:val="BodyText"/>
        <w:numPr>
          <w:ilvl w:val="0"/>
          <w:numId w:val="35"/>
        </w:numPr>
        <w:tabs>
          <w:tab w:pos="825" w:val="left" w:leader="none"/>
        </w:tabs>
        <w:spacing w:line="240" w:lineRule="auto" w:before="0" w:after="0"/>
        <w:ind w:left="824" w:right="116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</w:rPr>
        <w:t>During</w:t>
      </w:r>
      <w:r>
        <w:rPr>
          <w:rFonts w:ascii="Century Gothic"/>
          <w:spacing w:val="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7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7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3"/>
        </w:rPr>
        <w:t> </w:t>
      </w:r>
      <w:r>
        <w:rPr>
          <w:rFonts w:ascii="Century Gothic"/>
        </w:rPr>
        <w:t>period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2"/>
        </w:rPr>
        <w:t> </w:t>
      </w:r>
      <w:r>
        <w:rPr>
          <w:rFonts w:ascii="Century Gothic"/>
          <w:spacing w:val="-2"/>
        </w:rPr>
        <w:t>consumables</w:t>
      </w:r>
      <w:r>
        <w:rPr>
          <w:rFonts w:ascii="Century Gothic"/>
          <w:spacing w:val="8"/>
        </w:rPr>
        <w:t> </w:t>
      </w:r>
      <w:r>
        <w:rPr>
          <w:rFonts w:ascii="Century Gothic"/>
          <w:spacing w:val="-1"/>
        </w:rPr>
        <w:t>that</w:t>
      </w:r>
      <w:r>
        <w:rPr>
          <w:rFonts w:ascii="Century Gothic"/>
          <w:spacing w:val="7"/>
        </w:rPr>
        <w:t> </w:t>
      </w:r>
      <w:r>
        <w:rPr>
          <w:rFonts w:ascii="Century Gothic"/>
          <w:spacing w:val="-2"/>
        </w:rPr>
        <w:t>may</w:t>
      </w:r>
      <w:r>
        <w:rPr>
          <w:rFonts w:ascii="Century Gothic"/>
          <w:spacing w:val="8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7"/>
        </w:rPr>
        <w:t> </w:t>
      </w:r>
      <w:r>
        <w:rPr>
          <w:rFonts w:ascii="Century Gothic"/>
        </w:rPr>
        <w:t>needing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replacement</w:t>
      </w:r>
      <w:r>
        <w:rPr>
          <w:rFonts w:ascii="Century Gothic"/>
          <w:spacing w:val="5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9"/>
        </w:rPr>
        <w:t> </w:t>
      </w:r>
      <w:r>
        <w:rPr>
          <w:rFonts w:ascii="Century Gothic"/>
          <w:spacing w:val="-1"/>
        </w:rPr>
        <w:t>made</w:t>
      </w:r>
      <w:r>
        <w:rPr>
          <w:rFonts w:ascii="Century Gothic"/>
          <w:spacing w:val="6"/>
        </w:rPr>
        <w:t> </w:t>
      </w:r>
      <w:r>
        <w:rPr>
          <w:rFonts w:ascii="Century Gothic"/>
          <w:spacing w:val="-1"/>
        </w:rPr>
        <w:t>available</w:t>
      </w:r>
      <w:r>
        <w:rPr>
          <w:rFonts w:ascii="Century Gothic"/>
          <w:spacing w:val="70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46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45"/>
        </w:rPr>
        <w:t> </w:t>
      </w:r>
      <w:r>
        <w:rPr>
          <w:rFonts w:ascii="Century Gothic"/>
          <w:spacing w:val="-1"/>
        </w:rPr>
        <w:t>Institute</w:t>
      </w:r>
      <w:r>
        <w:rPr>
          <w:rFonts w:ascii="Century Gothic"/>
          <w:spacing w:val="48"/>
        </w:rPr>
        <w:t> </w:t>
      </w:r>
      <w:r>
        <w:rPr>
          <w:rFonts w:ascii="Century Gothic"/>
          <w:spacing w:val="-1"/>
        </w:rPr>
        <w:t>at</w:t>
      </w:r>
      <w:r>
        <w:rPr>
          <w:rFonts w:ascii="Century Gothic"/>
          <w:spacing w:val="47"/>
        </w:rPr>
        <w:t> </w:t>
      </w:r>
      <w:r>
        <w:rPr>
          <w:rFonts w:ascii="Century Gothic"/>
          <w:spacing w:val="-1"/>
        </w:rPr>
        <w:t>their</w:t>
      </w:r>
      <w:r>
        <w:rPr>
          <w:rFonts w:ascii="Century Gothic"/>
          <w:spacing w:val="46"/>
        </w:rPr>
        <w:t> </w:t>
      </w:r>
      <w:r>
        <w:rPr>
          <w:rFonts w:ascii="Century Gothic"/>
          <w:spacing w:val="-2"/>
        </w:rPr>
        <w:t>own</w:t>
      </w:r>
      <w:r>
        <w:rPr>
          <w:rFonts w:ascii="Century Gothic"/>
          <w:spacing w:val="48"/>
        </w:rPr>
        <w:t> </w:t>
      </w:r>
      <w:r>
        <w:rPr>
          <w:rFonts w:ascii="Century Gothic"/>
          <w:spacing w:val="-1"/>
        </w:rPr>
        <w:t>expenses</w:t>
      </w:r>
      <w:r>
        <w:rPr>
          <w:rFonts w:ascii="Century Gothic"/>
          <w:spacing w:val="45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48"/>
        </w:rPr>
        <w:t> </w:t>
      </w:r>
      <w:r>
        <w:rPr>
          <w:rFonts w:ascii="Century Gothic"/>
          <w:spacing w:val="-1"/>
        </w:rPr>
        <w:t>all</w:t>
      </w:r>
      <w:r>
        <w:rPr>
          <w:rFonts w:ascii="Century Gothic"/>
          <w:spacing w:val="45"/>
        </w:rPr>
        <w:t> </w:t>
      </w:r>
      <w:r>
        <w:rPr>
          <w:rFonts w:ascii="Century Gothic"/>
          <w:spacing w:val="-1"/>
        </w:rPr>
        <w:t>import</w:t>
      </w:r>
      <w:r>
        <w:rPr>
          <w:rFonts w:ascii="Century Gothic"/>
          <w:spacing w:val="46"/>
        </w:rPr>
        <w:t> </w:t>
      </w:r>
      <w:r>
        <w:rPr>
          <w:rFonts w:ascii="Century Gothic"/>
          <w:spacing w:val="-1"/>
        </w:rPr>
        <w:t>formalities,</w:t>
      </w:r>
      <w:r>
        <w:rPr>
          <w:rFonts w:ascii="Century Gothic"/>
          <w:spacing w:val="45"/>
        </w:rPr>
        <w:t> </w:t>
      </w:r>
      <w:r>
        <w:rPr>
          <w:rFonts w:ascii="Century Gothic"/>
          <w:spacing w:val="-1"/>
        </w:rPr>
        <w:t>payment</w:t>
      </w:r>
      <w:r>
        <w:rPr>
          <w:rFonts w:ascii="Century Gothic"/>
          <w:spacing w:val="47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48"/>
        </w:rPr>
        <w:t> </w:t>
      </w:r>
      <w:r>
        <w:rPr>
          <w:rFonts w:ascii="Century Gothic"/>
          <w:spacing w:val="-1"/>
        </w:rPr>
        <w:t>custom</w:t>
      </w:r>
      <w:r>
        <w:rPr>
          <w:rFonts w:ascii="Century Gothic"/>
          <w:spacing w:val="44"/>
        </w:rPr>
        <w:t> </w:t>
      </w:r>
      <w:r>
        <w:rPr>
          <w:rFonts w:ascii="Century Gothic"/>
          <w:spacing w:val="-1"/>
        </w:rPr>
        <w:t>duty</w:t>
      </w:r>
      <w:r>
        <w:rPr>
          <w:rFonts w:ascii="Century Gothic"/>
          <w:spacing w:val="47"/>
        </w:rPr>
        <w:t> </w:t>
      </w:r>
      <w:r>
        <w:rPr>
          <w:rFonts w:ascii="Century Gothic"/>
          <w:spacing w:val="-1"/>
        </w:rPr>
        <w:t>etc.,</w:t>
      </w:r>
      <w:r>
        <w:rPr>
          <w:rFonts w:ascii="Century Gothic"/>
          <w:spacing w:val="47"/>
        </w:rPr>
        <w:t> </w:t>
      </w:r>
      <w:r>
        <w:rPr>
          <w:rFonts w:ascii="Century Gothic"/>
          <w:spacing w:val="-1"/>
        </w:rPr>
        <w:t>shall</w:t>
      </w:r>
      <w:r>
        <w:rPr>
          <w:rFonts w:ascii="Century Gothic"/>
          <w:spacing w:val="47"/>
        </w:rPr>
        <w:t> </w:t>
      </w:r>
      <w:r>
        <w:rPr>
          <w:rFonts w:ascii="Century Gothic"/>
        </w:rPr>
        <w:t>be</w:t>
      </w:r>
      <w:r>
        <w:rPr>
          <w:rFonts w:ascii="Century Gothic"/>
          <w:spacing w:val="75"/>
          <w:w w:val="99"/>
        </w:rPr>
        <w:t> </w:t>
      </w:r>
      <w:r>
        <w:rPr>
          <w:rFonts w:ascii="Century Gothic"/>
          <w:spacing w:val="-1"/>
        </w:rPr>
        <w:t>complied</w:t>
      </w:r>
      <w:r>
        <w:rPr>
          <w:rFonts w:ascii="Century Gothic"/>
          <w:spacing w:val="8"/>
        </w:rPr>
        <w:t> </w:t>
      </w:r>
      <w:r>
        <w:rPr>
          <w:rFonts w:ascii="Century Gothic"/>
          <w:spacing w:val="-1"/>
        </w:rPr>
        <w:t>with/borne</w:t>
      </w:r>
      <w:r>
        <w:rPr>
          <w:rFonts w:ascii="Century Gothic"/>
          <w:spacing w:val="8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8"/>
        </w:rPr>
        <w:t> </w:t>
      </w:r>
      <w:r>
        <w:rPr>
          <w:rFonts w:ascii="Century Gothic"/>
          <w:spacing w:val="-2"/>
        </w:rPr>
        <w:t>the</w:t>
      </w:r>
      <w:r>
        <w:rPr>
          <w:rFonts w:ascii="Century Gothic"/>
          <w:spacing w:val="8"/>
        </w:rPr>
        <w:t> </w:t>
      </w:r>
      <w:r>
        <w:rPr>
          <w:rFonts w:ascii="Century Gothic"/>
          <w:spacing w:val="-1"/>
        </w:rPr>
        <w:t>Institute.</w:t>
      </w:r>
      <w:r>
        <w:rPr>
          <w:rFonts w:ascii="Century Gothic"/>
          <w:spacing w:val="21"/>
        </w:rPr>
        <w:t> </w:t>
      </w:r>
      <w:r>
        <w:rPr>
          <w:rFonts w:ascii="Century Gothic"/>
          <w:spacing w:val="-1"/>
        </w:rPr>
        <w:t>For</w:t>
      </w:r>
      <w:r>
        <w:rPr>
          <w:rFonts w:ascii="Century Gothic"/>
          <w:spacing w:val="10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9"/>
        </w:rPr>
        <w:t> </w:t>
      </w:r>
      <w:r>
        <w:rPr>
          <w:rFonts w:ascii="Century Gothic"/>
          <w:spacing w:val="-2"/>
        </w:rPr>
        <w:t>replacement</w:t>
      </w:r>
      <w:r>
        <w:rPr>
          <w:rFonts w:ascii="Century Gothic"/>
          <w:spacing w:val="8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9"/>
        </w:rPr>
        <w:t> </w:t>
      </w:r>
      <w:r>
        <w:rPr>
          <w:rFonts w:ascii="Century Gothic"/>
          <w:spacing w:val="-1"/>
        </w:rPr>
        <w:t>spares,</w:t>
      </w:r>
      <w:r>
        <w:rPr>
          <w:rFonts w:ascii="Century Gothic"/>
          <w:spacing w:val="7"/>
        </w:rPr>
        <w:t> </w:t>
      </w:r>
      <w:r>
        <w:rPr>
          <w:rFonts w:ascii="Century Gothic"/>
        </w:rPr>
        <w:t>parts,</w:t>
      </w:r>
      <w:r>
        <w:rPr>
          <w:rFonts w:ascii="Century Gothic"/>
          <w:spacing w:val="10"/>
        </w:rPr>
        <w:t> </w:t>
      </w:r>
      <w:r>
        <w:rPr>
          <w:rFonts w:ascii="Century Gothic"/>
          <w:spacing w:val="-1"/>
        </w:rPr>
        <w:t>accessoires</w:t>
      </w:r>
      <w:r>
        <w:rPr>
          <w:rFonts w:ascii="Century Gothic"/>
          <w:spacing w:val="6"/>
        </w:rPr>
        <w:t> </w:t>
      </w:r>
      <w:r>
        <w:rPr>
          <w:rFonts w:ascii="Century Gothic"/>
          <w:spacing w:val="-1"/>
        </w:rPr>
        <w:t>etc,</w:t>
      </w:r>
      <w:r>
        <w:rPr>
          <w:rFonts w:ascii="Century Gothic"/>
          <w:spacing w:val="9"/>
        </w:rPr>
        <w:t> </w:t>
      </w:r>
      <w:r>
        <w:rPr>
          <w:rFonts w:ascii="Century Gothic"/>
          <w:spacing w:val="-2"/>
        </w:rPr>
        <w:t>CIAB</w:t>
      </w:r>
      <w:r>
        <w:rPr>
          <w:rFonts w:ascii="Century Gothic"/>
          <w:spacing w:val="12"/>
        </w:rPr>
        <w:t> </w:t>
      </w:r>
      <w:r>
        <w:rPr>
          <w:rFonts w:ascii="Century Gothic"/>
        </w:rPr>
        <w:t>will</w:t>
      </w:r>
      <w:r>
        <w:rPr>
          <w:rFonts w:ascii="Century Gothic"/>
          <w:spacing w:val="9"/>
        </w:rPr>
        <w:t> </w:t>
      </w:r>
      <w:r>
        <w:rPr>
          <w:rFonts w:ascii="Century Gothic"/>
          <w:spacing w:val="-1"/>
        </w:rPr>
        <w:t>provide</w:t>
      </w:r>
      <w:r>
        <w:rPr>
          <w:rFonts w:ascii="Century Gothic"/>
          <w:spacing w:val="109"/>
          <w:w w:val="99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duty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exemption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certificate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to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firm</w:t>
      </w:r>
      <w:r>
        <w:rPr>
          <w:rFonts w:ascii="Century Gothic"/>
          <w:spacing w:val="-8"/>
        </w:rPr>
        <w:t> </w:t>
      </w:r>
      <w:r>
        <w:rPr>
          <w:rFonts w:ascii="Century Gothic"/>
          <w:spacing w:val="3"/>
        </w:rPr>
        <w:t>if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required.</w:t>
      </w:r>
      <w:r>
        <w:rPr>
          <w:rFonts w:ascii="Century Gothic"/>
        </w:rPr>
      </w:r>
    </w:p>
    <w:p>
      <w:pPr>
        <w:pStyle w:val="BodyText"/>
        <w:numPr>
          <w:ilvl w:val="0"/>
          <w:numId w:val="35"/>
        </w:numPr>
        <w:tabs>
          <w:tab w:pos="825" w:val="left" w:leader="none"/>
        </w:tabs>
        <w:spacing w:line="240" w:lineRule="auto" w:before="0" w:after="0"/>
        <w:ind w:left="824" w:right="110" w:hanging="720"/>
        <w:jc w:val="both"/>
        <w:rPr>
          <w:rFonts w:ascii="Century Gothic" w:hAnsi="Century Gothic" w:cs="Century Gothic" w:eastAsia="Century Gothic"/>
        </w:rPr>
      </w:pPr>
      <w:r>
        <w:rPr>
          <w:rFonts w:ascii="Century Gothic"/>
          <w:spacing w:val="-2"/>
        </w:rPr>
        <w:t>All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27"/>
        </w:rPr>
        <w:t> </w:t>
      </w:r>
      <w:r>
        <w:rPr>
          <w:rFonts w:ascii="Century Gothic"/>
          <w:spacing w:val="-1"/>
        </w:rPr>
        <w:t>charges</w:t>
      </w:r>
      <w:r>
        <w:rPr>
          <w:rFonts w:ascii="Century Gothic"/>
          <w:spacing w:val="29"/>
        </w:rPr>
        <w:t> </w:t>
      </w:r>
      <w:r>
        <w:rPr>
          <w:rFonts w:ascii="Century Gothic"/>
        </w:rPr>
        <w:t>will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invoiced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2"/>
        </w:rPr>
        <w:t>on</w:t>
      </w:r>
      <w:r>
        <w:rPr>
          <w:rFonts w:ascii="Century Gothic"/>
          <w:spacing w:val="35"/>
        </w:rPr>
        <w:t> </w:t>
      </w:r>
      <w:r>
        <w:rPr>
          <w:rFonts w:ascii="Century Gothic"/>
          <w:spacing w:val="-1"/>
        </w:rPr>
        <w:t>every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half-yearly</w:t>
      </w:r>
      <w:r>
        <w:rPr>
          <w:rFonts w:ascii="Century Gothic"/>
          <w:spacing w:val="25"/>
        </w:rPr>
        <w:t> </w:t>
      </w:r>
      <w:r>
        <w:rPr>
          <w:rFonts w:ascii="Century Gothic"/>
          <w:spacing w:val="-1"/>
        </w:rPr>
        <w:t>basis</w:t>
      </w:r>
      <w:r>
        <w:rPr>
          <w:rFonts w:ascii="Century Gothic"/>
          <w:spacing w:val="30"/>
        </w:rPr>
        <w:t> </w:t>
      </w:r>
      <w:r>
        <w:rPr>
          <w:rFonts w:ascii="Century Gothic"/>
          <w:spacing w:val="-2"/>
        </w:rPr>
        <w:t>or</w:t>
      </w:r>
      <w:r>
        <w:rPr>
          <w:rFonts w:ascii="Century Gothic"/>
          <w:spacing w:val="29"/>
        </w:rPr>
        <w:t> </w:t>
      </w:r>
      <w:r>
        <w:rPr>
          <w:rFonts w:ascii="Century Gothic"/>
          <w:spacing w:val="-1"/>
        </w:rPr>
        <w:t>yearly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basis</w:t>
      </w:r>
      <w:r>
        <w:rPr>
          <w:rFonts w:ascii="Century Gothic"/>
          <w:spacing w:val="30"/>
        </w:rPr>
        <w:t> </w:t>
      </w:r>
      <w:r>
        <w:rPr>
          <w:rFonts w:ascii="Century Gothic"/>
        </w:rPr>
        <w:t>on</w:t>
      </w:r>
      <w:r>
        <w:rPr>
          <w:rFonts w:ascii="Century Gothic"/>
          <w:spacing w:val="26"/>
        </w:rPr>
        <w:t> </w:t>
      </w:r>
      <w:r>
        <w:rPr>
          <w:rFonts w:ascii="Century Gothic"/>
          <w:spacing w:val="-1"/>
        </w:rPr>
        <w:t>completion</w:t>
      </w:r>
      <w:r>
        <w:rPr>
          <w:rFonts w:ascii="Century Gothic"/>
          <w:spacing w:val="29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28"/>
        </w:rPr>
        <w:t> </w:t>
      </w:r>
      <w:r>
        <w:rPr>
          <w:rFonts w:ascii="Century Gothic"/>
          <w:spacing w:val="-1"/>
        </w:rPr>
        <w:t>six</w:t>
      </w:r>
      <w:r>
        <w:rPr>
          <w:rFonts w:ascii="Century Gothic"/>
          <w:spacing w:val="86"/>
        </w:rPr>
        <w:t> </w:t>
      </w:r>
      <w:r>
        <w:rPr>
          <w:rFonts w:ascii="Century Gothic"/>
          <w:spacing w:val="-1"/>
        </w:rPr>
        <w:t>months/one</w:t>
      </w:r>
      <w:r>
        <w:rPr>
          <w:rFonts w:ascii="Century Gothic"/>
          <w:spacing w:val="1"/>
        </w:rPr>
        <w:t> </w:t>
      </w:r>
      <w:r>
        <w:rPr>
          <w:rFonts w:ascii="Century Gothic"/>
          <w:spacing w:val="-1"/>
        </w:rPr>
        <w:t>year</w:t>
      </w:r>
      <w:r>
        <w:rPr>
          <w:rFonts w:ascii="Century Gothic"/>
          <w:spacing w:val="2"/>
        </w:rPr>
        <w:t> </w:t>
      </w:r>
      <w:r>
        <w:rPr>
          <w:rFonts w:ascii="Century Gothic"/>
          <w:spacing w:val="-1"/>
        </w:rPr>
        <w:t>period</w:t>
      </w:r>
      <w:r>
        <w:rPr>
          <w:rFonts w:ascii="Century Gothic"/>
        </w:rPr>
        <w:t> of</w:t>
      </w:r>
      <w:r>
        <w:rPr>
          <w:rFonts w:ascii="Century Gothic"/>
          <w:spacing w:val="2"/>
        </w:rPr>
        <w:t> </w:t>
      </w:r>
      <w:r>
        <w:rPr>
          <w:rFonts w:ascii="Century Gothic"/>
          <w:spacing w:val="-1"/>
        </w:rPr>
        <w:t>maintenance</w:t>
      </w:r>
      <w:r>
        <w:rPr>
          <w:rFonts w:ascii="Century Gothic"/>
        </w:rPr>
        <w:t> </w:t>
      </w:r>
      <w:r>
        <w:rPr>
          <w:rFonts w:ascii="Century Gothic"/>
          <w:spacing w:val="-1"/>
        </w:rPr>
        <w:t>contract.</w:t>
      </w:r>
      <w:r>
        <w:rPr>
          <w:rFonts w:ascii="Century Gothic"/>
        </w:rPr>
        <w:t> </w:t>
      </w:r>
      <w:r>
        <w:rPr>
          <w:rFonts w:ascii="Century Gothic"/>
          <w:spacing w:val="2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1"/>
        </w:rPr>
        <w:t> </w:t>
      </w:r>
      <w:r>
        <w:rPr>
          <w:rFonts w:ascii="Century Gothic"/>
          <w:spacing w:val="-1"/>
        </w:rPr>
        <w:t>payment</w:t>
      </w:r>
      <w:r>
        <w:rPr>
          <w:rFonts w:ascii="Century Gothic"/>
          <w:spacing w:val="1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2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</w:rPr>
        <w:t> invoice</w:t>
      </w:r>
      <w:r>
        <w:rPr>
          <w:rFonts w:ascii="Century Gothic"/>
          <w:spacing w:val="1"/>
        </w:rPr>
        <w:t> </w:t>
      </w:r>
      <w:r>
        <w:rPr>
          <w:rFonts w:ascii="Century Gothic"/>
          <w:spacing w:val="-1"/>
        </w:rPr>
        <w:t>will</w:t>
      </w:r>
      <w:r>
        <w:rPr>
          <w:rFonts w:ascii="Century Gothic"/>
          <w:spacing w:val="2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</w:rPr>
        <w:t> </w:t>
      </w:r>
      <w:r>
        <w:rPr>
          <w:rFonts w:ascii="Century Gothic"/>
          <w:spacing w:val="-2"/>
        </w:rPr>
        <w:t>made</w:t>
      </w:r>
      <w:r>
        <w:rPr>
          <w:rFonts w:ascii="Century Gothic"/>
          <w:spacing w:val="1"/>
        </w:rPr>
        <w:t> </w:t>
      </w:r>
      <w:r>
        <w:rPr>
          <w:rFonts w:ascii="Century Gothic"/>
          <w:spacing w:val="-1"/>
        </w:rPr>
        <w:t>after</w:t>
      </w:r>
      <w:r>
        <w:rPr>
          <w:rFonts w:ascii="Century Gothic"/>
          <w:spacing w:val="3"/>
        </w:rPr>
        <w:t> </w:t>
      </w:r>
      <w:r>
        <w:rPr>
          <w:rFonts w:ascii="Century Gothic"/>
          <w:spacing w:val="-1"/>
        </w:rPr>
        <w:t>verification</w:t>
      </w:r>
      <w:r>
        <w:rPr>
          <w:rFonts w:ascii="Century Gothic"/>
          <w:spacing w:val="51"/>
          <w:w w:val="99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invoice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satisfactorily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user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within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30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days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1"/>
        </w:rPr>
        <w:t> the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date</w:t>
      </w:r>
      <w:r>
        <w:rPr>
          <w:rFonts w:ascii="Century Gothic"/>
          <w:spacing w:val="-2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2"/>
        </w:rPr>
        <w:t> </w:t>
      </w:r>
      <w:r>
        <w:rPr>
          <w:rFonts w:ascii="Century Gothic"/>
          <w:spacing w:val="-1"/>
        </w:rPr>
        <w:t>submission</w:t>
      </w:r>
      <w:r>
        <w:rPr>
          <w:rFonts w:ascii="Century Gothic"/>
          <w:spacing w:val="-5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1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invoice.</w:t>
      </w:r>
      <w:r>
        <w:rPr>
          <w:rFonts w:ascii="Century Gothic"/>
        </w:rPr>
      </w:r>
    </w:p>
    <w:p>
      <w:pPr>
        <w:pStyle w:val="BodyText"/>
        <w:tabs>
          <w:tab w:pos="824" w:val="left" w:leader="none"/>
        </w:tabs>
        <w:spacing w:line="240" w:lineRule="auto"/>
        <w:ind w:left="104" w:right="0" w:firstLine="0"/>
        <w:jc w:val="left"/>
        <w:rPr>
          <w:rFonts w:ascii="Century Gothic" w:hAnsi="Century Gothic" w:cs="Century Gothic" w:eastAsia="Century Gothic"/>
        </w:rPr>
      </w:pPr>
      <w:r>
        <w:rPr>
          <w:spacing w:val="-1"/>
        </w:rPr>
        <w:t>viii)</w:t>
        <w:tab/>
      </w:r>
      <w:r>
        <w:rPr>
          <w:rFonts w:ascii="Century Gothic"/>
          <w:spacing w:val="-1"/>
        </w:rPr>
        <w:t>No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price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revision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will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be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accepted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by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Institute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during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entire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tenure</w:t>
      </w:r>
      <w:r>
        <w:rPr>
          <w:rFonts w:ascii="Century Gothic"/>
          <w:spacing w:val="-6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3"/>
        </w:rPr>
        <w:t> </w:t>
      </w:r>
      <w:r>
        <w:rPr>
          <w:rFonts w:ascii="Century Gothic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service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contract</w:t>
      </w:r>
      <w:r>
        <w:rPr>
          <w:rFonts w:ascii="Century Gothic"/>
          <w:spacing w:val="-6"/>
        </w:rPr>
        <w:t> </w:t>
      </w:r>
      <w:r>
        <w:rPr>
          <w:rFonts w:ascii="Century Gothic"/>
          <w:spacing w:val="-1"/>
        </w:rPr>
        <w:t>agreement.</w:t>
      </w:r>
      <w:r>
        <w:rPr>
          <w:rFonts w:ascii="Century Gothic"/>
        </w:rPr>
      </w:r>
    </w:p>
    <w:p>
      <w:pPr>
        <w:spacing w:line="240" w:lineRule="auto" w:before="0"/>
        <w:rPr>
          <w:rFonts w:ascii="Century Gothic" w:hAnsi="Century Gothic" w:cs="Century Gothic" w:eastAsia="Century Gothic"/>
          <w:sz w:val="18"/>
          <w:szCs w:val="18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18"/>
          <w:szCs w:val="18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18"/>
          <w:szCs w:val="18"/>
        </w:rPr>
      </w:pPr>
    </w:p>
    <w:p>
      <w:pPr>
        <w:spacing w:line="240" w:lineRule="auto" w:before="0"/>
        <w:rPr>
          <w:rFonts w:ascii="Century Gothic" w:hAnsi="Century Gothic" w:cs="Century Gothic" w:eastAsia="Century Gothic"/>
          <w:sz w:val="18"/>
          <w:szCs w:val="18"/>
        </w:rPr>
      </w:pPr>
    </w:p>
    <w:p>
      <w:pPr>
        <w:spacing w:line="240" w:lineRule="auto" w:before="1"/>
        <w:rPr>
          <w:rFonts w:ascii="Century Gothic" w:hAnsi="Century Gothic" w:cs="Century Gothic" w:eastAsia="Century Gothic"/>
          <w:sz w:val="18"/>
          <w:szCs w:val="18"/>
        </w:rPr>
      </w:pPr>
    </w:p>
    <w:p>
      <w:pPr>
        <w:pStyle w:val="BodyText"/>
        <w:spacing w:line="240" w:lineRule="auto"/>
        <w:ind w:left="0" w:right="115" w:firstLine="0"/>
        <w:jc w:val="right"/>
        <w:rPr>
          <w:rFonts w:ascii="Century Gothic" w:hAnsi="Century Gothic" w:cs="Century Gothic" w:eastAsia="Century Gothic"/>
        </w:rPr>
      </w:pPr>
      <w:r>
        <w:rPr>
          <w:rFonts w:ascii="Century Gothic"/>
          <w:spacing w:val="-1"/>
        </w:rPr>
        <w:t>Seal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-5"/>
        </w:rPr>
        <w:t> </w:t>
      </w:r>
      <w:r>
        <w:rPr>
          <w:rFonts w:ascii="Century Gothic"/>
          <w:spacing w:val="-1"/>
        </w:rPr>
        <w:t>Signature</w:t>
      </w:r>
      <w:r>
        <w:rPr>
          <w:rFonts w:ascii="Century Gothic"/>
          <w:spacing w:val="-4"/>
        </w:rPr>
        <w:t> </w:t>
      </w:r>
      <w:r>
        <w:rPr>
          <w:rFonts w:ascii="Century Gothic"/>
        </w:rPr>
        <w:t>of</w:t>
      </w:r>
      <w:r>
        <w:rPr>
          <w:rFonts w:ascii="Century Gothic"/>
          <w:spacing w:val="-3"/>
        </w:rPr>
        <w:t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-4"/>
        </w:rPr>
        <w:t> </w:t>
      </w:r>
      <w:r>
        <w:rPr>
          <w:rFonts w:ascii="Century Gothic"/>
          <w:spacing w:val="-1"/>
        </w:rPr>
        <w:t>Tenderer</w:t>
      </w:r>
      <w:r>
        <w:rPr>
          <w:rFonts w:ascii="Century Gothic"/>
        </w:rPr>
      </w:r>
    </w:p>
    <w:sectPr>
      <w:pgSz w:w="11910" w:h="16840"/>
      <w:pgMar w:header="0" w:footer="387" w:top="1580" w:bottom="580" w:left="7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Rupee Foradian">
    <w:altName w:val="Rupee Foradian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26001pt;margin-top:812.065247pt;width:64.2pt;height:12pt;mso-position-horizontal-relative:page;mso-position-vertical-relative:page;z-index:-707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Page</w:t>
                </w:r>
                <w:r>
                  <w:rPr>
                    <w:rFonts w:ascii="Arial"/>
                    <w:spacing w:val="-5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of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44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0.220001pt;margin-top:811.345276pt;width:64.2pt;height:12pt;mso-position-horizontal-relative:page;mso-position-vertical-relative:page;z-index:-707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sz w:val="20"/>
                  </w:rPr>
                  <w:t>Page</w:t>
                </w:r>
                <w:r>
                  <w:rPr>
                    <w:rFonts w:ascii="Arial"/>
                    <w:spacing w:val="-5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rFonts w:ascii="Arial"/>
                    <w:spacing w:val="-3"/>
                    <w:sz w:val="20"/>
                  </w:rPr>
                  <w:t> </w:t>
                </w:r>
                <w:r>
                  <w:rPr>
                    <w:rFonts w:ascii="Arial"/>
                    <w:sz w:val="20"/>
                  </w:rPr>
                  <w:t>of</w:t>
                </w:r>
                <w:r>
                  <w:rPr>
                    <w:rFonts w:ascii="Arial"/>
                    <w:spacing w:val="-2"/>
                    <w:sz w:val="20"/>
                  </w:rPr>
                  <w:t> </w:t>
                </w:r>
                <w:r>
                  <w:rPr>
                    <w:rFonts w:ascii="Arial"/>
                    <w:spacing w:val="-1"/>
                    <w:sz w:val="20"/>
                  </w:rPr>
                  <w:t>44</w:t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lowerLetter"/>
      <w:lvlText w:val="%1)"/>
      <w:lvlJc w:val="left"/>
      <w:pPr>
        <w:ind w:left="1180" w:hanging="360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1">
      <w:start w:val="1"/>
      <w:numFmt w:val="bullet"/>
      <w:lvlText w:val="•"/>
      <w:lvlJc w:val="left"/>
      <w:pPr>
        <w:ind w:left="213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8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8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8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3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87" w:hanging="360"/>
      </w:pPr>
      <w:rPr>
        <w:rFonts w:hint="default"/>
      </w:rPr>
    </w:lvl>
  </w:abstractNum>
  <w:abstractNum w:abstractNumId="34">
    <w:multiLevelType w:val="hybridMultilevel"/>
    <w:lvl w:ilvl="0">
      <w:start w:val="1"/>
      <w:numFmt w:val="lowerRoman"/>
      <w:lvlText w:val="%1)"/>
      <w:lvlJc w:val="left"/>
      <w:pPr>
        <w:ind w:left="824" w:hanging="721"/>
        <w:jc w:val="left"/>
      </w:pPr>
      <w:rPr>
        <w:rFonts w:hint="default" w:ascii="Century Gothic" w:hAnsi="Century Gothic" w:eastAsia="Century Gothic"/>
        <w:spacing w:val="2"/>
        <w:sz w:val="18"/>
        <w:szCs w:val="18"/>
      </w:rPr>
    </w:lvl>
    <w:lvl w:ilvl="1">
      <w:start w:val="1"/>
      <w:numFmt w:val="bullet"/>
      <w:lvlText w:val="•"/>
      <w:lvlJc w:val="left"/>
      <w:pPr>
        <w:ind w:left="1802" w:hanging="7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1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9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8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6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5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3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1" w:hanging="721"/>
      </w:pPr>
      <w:rPr>
        <w:rFonts w:hint="default"/>
      </w:rPr>
    </w:lvl>
  </w:abstractNum>
  <w:abstractNum w:abstractNumId="33">
    <w:multiLevelType w:val="hybridMultilevel"/>
    <w:lvl w:ilvl="0">
      <w:start w:val="1"/>
      <w:numFmt w:val="lowerRoman"/>
      <w:lvlText w:val="%1)"/>
      <w:lvlJc w:val="left"/>
      <w:pPr>
        <w:ind w:left="824" w:hanging="721"/>
        <w:jc w:val="left"/>
      </w:pPr>
      <w:rPr>
        <w:rFonts w:hint="default" w:ascii="Century Gothic" w:hAnsi="Century Gothic" w:eastAsia="Century Gothic"/>
        <w:spacing w:val="2"/>
        <w:sz w:val="18"/>
        <w:szCs w:val="18"/>
      </w:rPr>
    </w:lvl>
    <w:lvl w:ilvl="1">
      <w:start w:val="1"/>
      <w:numFmt w:val="bullet"/>
      <w:lvlText w:val="•"/>
      <w:lvlJc w:val="left"/>
      <w:pPr>
        <w:ind w:left="1802" w:hanging="72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81" w:hanging="7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59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8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16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5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73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1" w:hanging="721"/>
      </w:pPr>
      <w:rPr>
        <w:rFonts w:hint="default"/>
      </w:rPr>
    </w:lvl>
  </w:abstractNum>
  <w:abstractNum w:abstractNumId="32">
    <w:multiLevelType w:val="hybridMultilevel"/>
    <w:lvl w:ilvl="0">
      <w:start w:val="3"/>
      <w:numFmt w:val="lowerRoman"/>
      <w:lvlText w:val="%1)"/>
      <w:lvlJc w:val="left"/>
      <w:pPr>
        <w:ind w:left="1676" w:hanging="588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569" w:hanging="5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62" w:hanging="5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56" w:hanging="5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49" w:hanging="5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2" w:hanging="5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35" w:hanging="5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9" w:hanging="5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22" w:hanging="588"/>
      </w:pPr>
      <w:rPr>
        <w:rFonts w:hint="default"/>
      </w:rPr>
    </w:lvl>
  </w:abstractNum>
  <w:abstractNum w:abstractNumId="31">
    <w:multiLevelType w:val="hybridMultilevel"/>
    <w:lvl w:ilvl="0">
      <w:start w:val="13"/>
      <w:numFmt w:val="decimal"/>
      <w:lvlText w:val="%1)"/>
      <w:lvlJc w:val="left"/>
      <w:pPr>
        <w:ind w:left="1184" w:hanging="428"/>
        <w:jc w:val="righ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>
      <w:start w:val="1"/>
      <w:numFmt w:val="lowerRoman"/>
      <w:lvlText w:val="%2)"/>
      <w:lvlJc w:val="left"/>
      <w:pPr>
        <w:ind w:left="1676" w:hanging="588"/>
        <w:jc w:val="left"/>
      </w:pPr>
      <w:rPr>
        <w:rFonts w:hint="default" w:ascii="Arial" w:hAnsi="Arial" w:eastAsia="Arial"/>
        <w:spacing w:val="-2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68" w:hanging="5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1" w:hanging="5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53" w:hanging="5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46" w:hanging="5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38" w:hanging="5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1" w:hanging="5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3" w:hanging="588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531" w:hanging="42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539" w:hanging="42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7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4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2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0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77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5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3" w:hanging="428"/>
      </w:pPr>
      <w:rPr>
        <w:rFonts w:hint="default"/>
      </w:rPr>
    </w:lvl>
  </w:abstractNum>
  <w:abstractNum w:abstractNumId="29">
    <w:multiLevelType w:val="hybridMultilevel"/>
    <w:lvl w:ilvl="0">
      <w:start w:val="1"/>
      <w:numFmt w:val="lowerRoman"/>
      <w:lvlText w:val="%1)"/>
      <w:lvlJc w:val="left"/>
      <w:pPr>
        <w:ind w:left="531" w:hanging="428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531" w:hanging="42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2547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4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62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0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77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5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3" w:hanging="428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387" w:hanging="284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"/>
      <w:lvlJc w:val="left"/>
      <w:pPr>
        <w:ind w:left="670" w:hanging="284"/>
      </w:pPr>
      <w:rPr>
        <w:rFonts w:hint="default" w:ascii="Symbol" w:hAnsi="Symbol" w:eastAsia="Symbol"/>
        <w:sz w:val="24"/>
        <w:szCs w:val="24"/>
      </w:rPr>
    </w:lvl>
    <w:lvl w:ilvl="2">
      <w:start w:val="1"/>
      <w:numFmt w:val="bullet"/>
      <w:lvlText w:val="•"/>
      <w:lvlJc w:val="left"/>
      <w:pPr>
        <w:ind w:left="1775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9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3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7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1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6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27">
    <w:multiLevelType w:val="hybridMultilevel"/>
    <w:lvl w:ilvl="0">
      <w:start w:val="5"/>
      <w:numFmt w:val="decimal"/>
      <w:lvlText w:val="%1"/>
      <w:lvlJc w:val="left"/>
      <w:pPr>
        <w:ind w:left="622" w:hanging="519"/>
        <w:jc w:val="lef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bullet"/>
      <w:lvlText w:val="•"/>
      <w:lvlJc w:val="left"/>
      <w:pPr>
        <w:ind w:left="1585" w:hanging="5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8" w:hanging="5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0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3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5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8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1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3" w:hanging="519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622" w:hanging="519"/>
        <w:jc w:val="lef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bullet"/>
      <w:lvlText w:val="•"/>
      <w:lvlJc w:val="left"/>
      <w:pPr>
        <w:ind w:left="1585" w:hanging="51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8" w:hanging="51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0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3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5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8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1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3" w:hanging="519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584" w:hanging="361"/>
        <w:jc w:val="lef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lowerRoman"/>
      <w:lvlText w:val="%2."/>
      <w:lvlJc w:val="left"/>
      <w:pPr>
        <w:ind w:left="882" w:hanging="329"/>
        <w:jc w:val="left"/>
      </w:pPr>
      <w:rPr>
        <w:rFonts w:hint="default" w:ascii="Arial" w:hAnsi="Arial" w:eastAsia="Arial"/>
        <w:b/>
        <w:bCs/>
        <w:spacing w:val="-3"/>
        <w:sz w:val="18"/>
        <w:szCs w:val="18"/>
      </w:rPr>
    </w:lvl>
    <w:lvl w:ilvl="2">
      <w:start w:val="1"/>
      <w:numFmt w:val="bullet"/>
      <w:lvlText w:val="•"/>
      <w:lvlJc w:val="left"/>
      <w:pPr>
        <w:ind w:left="1976" w:hanging="32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70" w:hanging="32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4" w:hanging="32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8" w:hanging="32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2" w:hanging="32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6" w:hanging="32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0" w:hanging="329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720" w:hanging="601"/>
        <w:jc w:val="left"/>
      </w:pPr>
      <w:rPr>
        <w:rFonts w:hint="default" w:ascii="Arial" w:hAnsi="Arial" w:eastAsia="Arial"/>
        <w:sz w:val="18"/>
        <w:szCs w:val="18"/>
      </w:rPr>
    </w:lvl>
    <w:lvl w:ilvl="1">
      <w:start w:val="1"/>
      <w:numFmt w:val="lowerLetter"/>
      <w:lvlText w:val="(%2)"/>
      <w:lvlJc w:val="left"/>
      <w:pPr>
        <w:ind w:left="1380" w:hanging="660"/>
        <w:jc w:val="left"/>
      </w:pPr>
      <w:rPr>
        <w:rFonts w:hint="default" w:ascii="Arial" w:hAnsi="Arial" w:eastAsia="Arial"/>
        <w:sz w:val="18"/>
        <w:szCs w:val="18"/>
      </w:rPr>
    </w:lvl>
    <w:lvl w:ilvl="2">
      <w:start w:val="1"/>
      <w:numFmt w:val="bullet"/>
      <w:lvlText w:val="•"/>
      <w:lvlJc w:val="left"/>
      <w:pPr>
        <w:ind w:left="2416" w:hanging="6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3" w:hanging="6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9" w:hanging="6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26" w:hanging="6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62" w:hanging="6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9" w:hanging="6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35" w:hanging="660"/>
      </w:pPr>
      <w:rPr>
        <w:rFonts w:hint="default"/>
      </w:rPr>
    </w:lvl>
  </w:abstractNum>
  <w:abstractNum w:abstractNumId="23">
    <w:multiLevelType w:val="hybridMultilevel"/>
    <w:lvl w:ilvl="0">
      <w:start w:val="8"/>
      <w:numFmt w:val="decimal"/>
      <w:lvlText w:val="%1"/>
      <w:lvlJc w:val="left"/>
      <w:pPr>
        <w:ind w:left="460" w:hanging="360"/>
        <w:jc w:val="righ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2">
      <w:start w:val="1"/>
      <w:numFmt w:val="lowerRoman"/>
      <w:lvlText w:val="(%3)"/>
      <w:lvlJc w:val="left"/>
      <w:pPr>
        <w:ind w:left="863" w:hanging="519"/>
        <w:jc w:val="left"/>
      </w:pPr>
      <w:rPr>
        <w:rFonts w:hint="default" w:ascii="Arial" w:hAnsi="Arial" w:eastAsia="Arial"/>
        <w:spacing w:val="-3"/>
        <w:sz w:val="18"/>
        <w:szCs w:val="18"/>
      </w:rPr>
    </w:lvl>
    <w:lvl w:ilvl="3">
      <w:start w:val="1"/>
      <w:numFmt w:val="bullet"/>
      <w:lvlText w:val="•"/>
      <w:lvlJc w:val="left"/>
      <w:pPr>
        <w:ind w:left="863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15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68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20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2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4" w:hanging="519"/>
      </w:pPr>
      <w:rPr>
        <w:rFonts w:hint="default"/>
      </w:rPr>
    </w:lvl>
  </w:abstractNum>
  <w:abstractNum w:abstractNumId="22">
    <w:multiLevelType w:val="hybridMultilevel"/>
    <w:lvl w:ilvl="0">
      <w:start w:val="1"/>
      <w:numFmt w:val="lowerRoman"/>
      <w:lvlText w:val="%1)"/>
      <w:lvlJc w:val="left"/>
      <w:pPr>
        <w:ind w:left="654" w:hanging="140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1">
      <w:start w:val="1"/>
      <w:numFmt w:val="bullet"/>
      <w:lvlText w:val="•"/>
      <w:lvlJc w:val="left"/>
      <w:pPr>
        <w:ind w:left="1584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14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44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4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4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4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4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4" w:hanging="140"/>
      </w:pPr>
      <w:rPr>
        <w:rFonts w:hint="default"/>
      </w:rPr>
    </w:lvl>
  </w:abstractNum>
  <w:abstractNum w:abstractNumId="21">
    <w:multiLevelType w:val="hybridMultilevel"/>
    <w:lvl w:ilvl="0">
      <w:start w:val="6"/>
      <w:numFmt w:val="decimal"/>
      <w:lvlText w:val="%1"/>
      <w:lvlJc w:val="left"/>
      <w:pPr>
        <w:ind w:left="46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2">
      <w:start w:val="1"/>
      <w:numFmt w:val="bullet"/>
      <w:lvlText w:val="•"/>
      <w:lvlJc w:val="left"/>
      <w:pPr>
        <w:ind w:left="245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5" w:hanging="360"/>
      </w:pPr>
      <w:rPr>
        <w:rFonts w:hint="default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820" w:hanging="360"/>
        <w:jc w:val="lef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2">
      <w:start w:val="1"/>
      <w:numFmt w:val="bullet"/>
      <w:lvlText w:val="•"/>
      <w:lvlJc w:val="left"/>
      <w:pPr>
        <w:ind w:left="279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5" w:hanging="3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82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2">
      <w:start w:val="1"/>
      <w:numFmt w:val="bullet"/>
      <w:lvlText w:val="•"/>
      <w:lvlJc w:val="left"/>
      <w:pPr>
        <w:ind w:left="279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5" w:hanging="3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652" w:hanging="200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1">
      <w:start w:val="1"/>
      <w:numFmt w:val="bullet"/>
      <w:lvlText w:val="•"/>
      <w:lvlJc w:val="left"/>
      <w:pPr>
        <w:ind w:left="1620" w:hanging="2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7" w:hanging="2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5" w:hanging="2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23" w:hanging="2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0" w:hanging="2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8" w:hanging="2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25" w:hanging="2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93" w:hanging="2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460" w:hanging="360"/>
        <w:jc w:val="righ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2">
      <w:start w:val="1"/>
      <w:numFmt w:val="lowerRoman"/>
      <w:lvlText w:val="(%3)"/>
      <w:lvlJc w:val="left"/>
      <w:pPr>
        <w:ind w:left="863" w:hanging="519"/>
        <w:jc w:val="left"/>
      </w:pPr>
      <w:rPr>
        <w:rFonts w:hint="default" w:ascii="Arial" w:hAnsi="Arial" w:eastAsia="Arial"/>
        <w:b/>
        <w:bCs/>
        <w:i/>
        <w:spacing w:val="-3"/>
        <w:sz w:val="18"/>
        <w:szCs w:val="18"/>
      </w:rPr>
    </w:lvl>
    <w:lvl w:ilvl="3">
      <w:start w:val="1"/>
      <w:numFmt w:val="lowerLetter"/>
      <w:lvlText w:val="%4)"/>
      <w:lvlJc w:val="left"/>
      <w:pPr>
        <w:ind w:left="1396" w:hanging="488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4">
      <w:start w:val="1"/>
      <w:numFmt w:val="bullet"/>
      <w:lvlText w:val="•"/>
      <w:lvlJc w:val="left"/>
      <w:pPr>
        <w:ind w:left="863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92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96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29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62" w:hanging="488"/>
      </w:pPr>
      <w:rPr>
        <w:rFonts w:hint="default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466" w:hanging="346"/>
        <w:jc w:val="left"/>
      </w:pPr>
      <w:rPr>
        <w:rFonts w:hint="default" w:ascii="Times New Roman" w:hAnsi="Times New Roman" w:eastAsia="Times New Roman"/>
        <w:sz w:val="23"/>
        <w:szCs w:val="23"/>
      </w:rPr>
    </w:lvl>
    <w:lvl w:ilvl="1">
      <w:start w:val="1"/>
      <w:numFmt w:val="bullet"/>
      <w:lvlText w:val="•"/>
      <w:lvlJc w:val="left"/>
      <w:pPr>
        <w:ind w:left="1473" w:hanging="34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9" w:hanging="34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5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1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7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4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10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16" w:hanging="346"/>
      </w:pPr>
      <w:rPr>
        <w:rFonts w:hint="default"/>
      </w:rPr>
    </w:lvl>
  </w:abstractNum>
  <w:abstractNum w:abstractNumId="14">
    <w:multiLevelType w:val="hybridMultilevel"/>
    <w:lvl w:ilvl="0">
      <w:start w:val="2"/>
      <w:numFmt w:val="lowerLetter"/>
      <w:lvlText w:val="%1)"/>
      <w:lvlJc w:val="left"/>
      <w:pPr>
        <w:ind w:left="460" w:hanging="360"/>
        <w:jc w:val="lef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ind w:left="1060" w:hanging="720"/>
        <w:jc w:val="left"/>
      </w:pPr>
      <w:rPr>
        <w:rFonts w:hint="default" w:ascii="Arial" w:hAnsi="Arial" w:eastAsia="Arial"/>
        <w:sz w:val="18"/>
        <w:szCs w:val="18"/>
      </w:rPr>
    </w:lvl>
    <w:lvl w:ilvl="2">
      <w:start w:val="1"/>
      <w:numFmt w:val="bullet"/>
      <w:lvlText w:val="•"/>
      <w:lvlJc w:val="left"/>
      <w:pPr>
        <w:ind w:left="2090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0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9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9" w:hanging="720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460" w:hanging="360"/>
        <w:jc w:val="lef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lowerLetter"/>
      <w:lvlText w:val="%2)"/>
      <w:lvlJc w:val="left"/>
      <w:pPr>
        <w:ind w:left="866" w:hanging="526"/>
        <w:jc w:val="left"/>
      </w:pPr>
      <w:rPr>
        <w:rFonts w:hint="default" w:ascii="Arial" w:hAnsi="Arial" w:eastAsia="Arial"/>
        <w:sz w:val="18"/>
        <w:szCs w:val="18"/>
      </w:rPr>
    </w:lvl>
    <w:lvl w:ilvl="2">
      <w:start w:val="1"/>
      <w:numFmt w:val="bullet"/>
      <w:lvlText w:val="•"/>
      <w:lvlJc w:val="left"/>
      <w:pPr>
        <w:ind w:left="1917" w:hanging="5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8" w:hanging="5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0" w:hanging="5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1" w:hanging="5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3" w:hanging="5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74" w:hanging="5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25" w:hanging="526"/>
      </w:pPr>
      <w:rPr>
        <w:rFonts w:hint="default"/>
      </w:rPr>
    </w:lvl>
  </w:abstractNum>
  <w:abstractNum w:abstractNumId="12">
    <w:multiLevelType w:val="hybridMultilevel"/>
    <w:lvl w:ilvl="0">
      <w:start w:val="8"/>
      <w:numFmt w:val="decimal"/>
      <w:lvlText w:val="%1"/>
      <w:lvlJc w:val="left"/>
      <w:pPr>
        <w:ind w:left="460" w:hanging="360"/>
        <w:jc w:val="righ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Arial" w:hAnsi="Arial" w:eastAsia="Arial"/>
        <w:sz w:val="18"/>
        <w:szCs w:val="18"/>
      </w:rPr>
    </w:lvl>
    <w:lvl w:ilvl="2">
      <w:start w:val="1"/>
      <w:numFmt w:val="lowerLetter"/>
      <w:lvlText w:val="%3)"/>
      <w:lvlJc w:val="left"/>
      <w:pPr>
        <w:ind w:left="820" w:hanging="360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3">
      <w:start w:val="1"/>
      <w:numFmt w:val="bullet"/>
      <w:lvlText w:val="•"/>
      <w:lvlJc w:val="left"/>
      <w:pPr>
        <w:ind w:left="6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6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5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5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43" w:hanging="360"/>
      </w:pPr>
      <w:rPr>
        <w:rFonts w:hint="default"/>
      </w:rPr>
    </w:lvl>
  </w:abstractNum>
  <w:abstractNum w:abstractNumId="11">
    <w:multiLevelType w:val="hybridMultilevel"/>
    <w:lvl w:ilvl="0">
      <w:start w:val="7"/>
      <w:numFmt w:val="decimal"/>
      <w:lvlText w:val="%1"/>
      <w:lvlJc w:val="left"/>
      <w:pPr>
        <w:ind w:left="680" w:hanging="41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0" w:hanging="419"/>
        <w:jc w:val="left"/>
      </w:pPr>
      <w:rPr>
        <w:rFonts w:hint="default" w:ascii="Arial" w:hAnsi="Arial" w:eastAsia="Arial"/>
        <w:sz w:val="18"/>
        <w:szCs w:val="18"/>
      </w:rPr>
    </w:lvl>
    <w:lvl w:ilvl="2">
      <w:start w:val="1"/>
      <w:numFmt w:val="decimal"/>
      <w:lvlText w:val="%1.%2.%3"/>
      <w:lvlJc w:val="left"/>
      <w:pPr>
        <w:ind w:left="661" w:hanging="553"/>
        <w:jc w:val="left"/>
      </w:pPr>
      <w:rPr>
        <w:rFonts w:hint="default" w:ascii="Arial" w:hAnsi="Arial" w:eastAsia="Arial"/>
        <w:sz w:val="18"/>
        <w:szCs w:val="18"/>
      </w:rPr>
    </w:lvl>
    <w:lvl w:ilvl="3">
      <w:start w:val="1"/>
      <w:numFmt w:val="bullet"/>
      <w:lvlText w:val="•"/>
      <w:lvlJc w:val="left"/>
      <w:pPr>
        <w:ind w:left="2873" w:hanging="5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9" w:hanging="5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6" w:hanging="5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2" w:hanging="5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9" w:hanging="5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5" w:hanging="553"/>
      </w:pPr>
      <w:rPr>
        <w:rFonts w:hint="default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668" w:hanging="426"/>
        <w:jc w:val="right"/>
      </w:pPr>
      <w:rPr>
        <w:rFonts w:hint="default" w:ascii="Arial" w:hAnsi="Arial" w:eastAsia="Arial"/>
        <w:sz w:val="18"/>
        <w:szCs w:val="18"/>
      </w:rPr>
    </w:lvl>
    <w:lvl w:ilvl="1">
      <w:start w:val="1"/>
      <w:numFmt w:val="bullet"/>
      <w:lvlText w:val="•"/>
      <w:lvlJc w:val="left"/>
      <w:pPr>
        <w:ind w:left="1656" w:hanging="4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4" w:hanging="4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2" w:hanging="4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20" w:hanging="4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08" w:hanging="4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6" w:hanging="4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4" w:hanging="4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72" w:hanging="426"/>
      </w:pPr>
      <w:rPr>
        <w:rFonts w:hint="default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460" w:hanging="360"/>
        <w:jc w:val="righ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Arial" w:hAnsi="Arial" w:eastAsia="Arial"/>
        <w:sz w:val="18"/>
        <w:szCs w:val="18"/>
      </w:rPr>
    </w:lvl>
    <w:lvl w:ilvl="2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4" w:hanging="360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Arial" w:hAnsi="Arial" w:eastAsia="Arial"/>
        <w:spacing w:val="-2"/>
        <w:sz w:val="18"/>
        <w:szCs w:val="18"/>
      </w:rPr>
    </w:lvl>
    <w:lvl w:ilvl="2">
      <w:start w:val="1"/>
      <w:numFmt w:val="bullet"/>
      <w:lvlText w:val="•"/>
      <w:lvlJc w:val="left"/>
      <w:pPr>
        <w:ind w:left="245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5" w:hanging="36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hint="default" w:ascii="Arial" w:hAnsi="Arial" w:eastAsia="Arial"/>
        <w:b/>
        <w:bCs/>
        <w:sz w:val="18"/>
        <w:szCs w:val="18"/>
      </w:rPr>
    </w:lvl>
    <w:lvl w:ilvl="1">
      <w:start w:val="2"/>
      <w:numFmt w:val="decimal"/>
      <w:lvlText w:val="%1.%2"/>
      <w:lvlJc w:val="left"/>
      <w:pPr>
        <w:ind w:left="460" w:hanging="360"/>
        <w:jc w:val="left"/>
      </w:pPr>
      <w:rPr>
        <w:rFonts w:hint="default" w:ascii="Arial" w:hAnsi="Arial" w:eastAsia="Arial"/>
        <w:sz w:val="18"/>
        <w:szCs w:val="18"/>
      </w:rPr>
    </w:lvl>
    <w:lvl w:ilvl="2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9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4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700" w:hanging="360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upperLetter"/>
      <w:lvlText w:val="%2."/>
      <w:lvlJc w:val="left"/>
      <w:pPr>
        <w:ind w:left="4656" w:hanging="361"/>
        <w:jc w:val="right"/>
      </w:pPr>
      <w:rPr>
        <w:rFonts w:hint="default" w:ascii="Arial" w:hAnsi="Arial" w:eastAsia="Arial"/>
        <w:b/>
        <w:bCs/>
        <w:spacing w:val="-6"/>
        <w:sz w:val="18"/>
        <w:szCs w:val="18"/>
      </w:rPr>
    </w:lvl>
    <w:lvl w:ilvl="2">
      <w:start w:val="1"/>
      <w:numFmt w:val="bullet"/>
      <w:lvlText w:val="•"/>
      <w:lvlJc w:val="left"/>
      <w:pPr>
        <w:ind w:left="528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917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47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77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07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3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68" w:hanging="361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700" w:hanging="360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68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3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0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5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820" w:hanging="423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807" w:hanging="42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4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0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7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4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1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5" w:hanging="423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20" w:hanging="360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1">
      <w:start w:val="1"/>
      <w:numFmt w:val="bullet"/>
      <w:lvlText w:val="•"/>
      <w:lvlJc w:val="left"/>
      <w:pPr>
        <w:ind w:left="180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6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5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4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2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5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460" w:hanging="360"/>
        <w:jc w:val="left"/>
      </w:pPr>
      <w:rPr>
        <w:rFonts w:hint="default" w:ascii="Arial" w:hAnsi="Arial" w:eastAsia="Arial"/>
        <w:spacing w:val="-1"/>
        <w:sz w:val="23"/>
        <w:szCs w:val="23"/>
      </w:rPr>
    </w:lvl>
    <w:lvl w:ilvl="1">
      <w:start w:val="1"/>
      <w:numFmt w:val="decimal"/>
      <w:lvlText w:val="%2)"/>
      <w:lvlJc w:val="left"/>
      <w:pPr>
        <w:ind w:left="820" w:hanging="423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876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3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89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6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2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59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5" w:hanging="423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60" w:hanging="360"/>
        <w:jc w:val="left"/>
      </w:pPr>
      <w:rPr>
        <w:rFonts w:hint="default" w:ascii="Arial" w:hAnsi="Arial" w:eastAsia="Arial"/>
        <w:spacing w:val="-1"/>
        <w:sz w:val="23"/>
        <w:szCs w:val="23"/>
      </w:rPr>
    </w:lvl>
    <w:lvl w:ilvl="1">
      <w:start w:val="1"/>
      <w:numFmt w:val="bullet"/>
      <w:lvlText w:val="•"/>
      <w:lvlJc w:val="left"/>
      <w:pPr>
        <w:ind w:left="1447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3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5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473"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5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4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4" w:hanging="360"/>
      </w:pPr>
      <w:rPr>
        <w:rFonts w:hint="default"/>
      </w:rPr>
    </w:lvl>
  </w:abstractNum>
  <w:num w:numId="20">
    <w:abstractNumId w:val="19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60" w:hanging="360"/>
    </w:pPr>
    <w:rPr>
      <w:rFonts w:ascii="Arial" w:hAnsi="Arial" w:eastAsia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531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531"/>
      <w:outlineLvl w:val="2"/>
    </w:pPr>
    <w:rPr>
      <w:rFonts w:ascii="Times New Roman" w:hAnsi="Times New Roman" w:eastAsia="Times New Roman"/>
      <w:sz w:val="24"/>
      <w:szCs w:val="24"/>
    </w:rPr>
  </w:style>
  <w:style w:styleId="Heading3" w:type="paragraph">
    <w:name w:val="Heading 3"/>
    <w:basedOn w:val="Normal"/>
    <w:uiPriority w:val="1"/>
    <w:qFormat/>
    <w:pPr>
      <w:ind w:left="199"/>
      <w:outlineLvl w:val="3"/>
    </w:pPr>
    <w:rPr>
      <w:rFonts w:ascii="Arial" w:hAnsi="Arial" w:eastAsia="Arial"/>
      <w:b/>
      <w:bCs/>
      <w:sz w:val="23"/>
      <w:szCs w:val="23"/>
      <w:u w:val="single"/>
    </w:rPr>
  </w:style>
  <w:style w:styleId="Heading4" w:type="paragraph">
    <w:name w:val="Heading 4"/>
    <w:basedOn w:val="Normal"/>
    <w:uiPriority w:val="1"/>
    <w:qFormat/>
    <w:pPr>
      <w:ind w:left="460" w:hanging="360"/>
      <w:outlineLvl w:val="4"/>
    </w:pPr>
    <w:rPr>
      <w:rFonts w:ascii="Arial" w:hAnsi="Arial" w:eastAsia="Arial"/>
      <w:sz w:val="23"/>
      <w:szCs w:val="23"/>
    </w:rPr>
  </w:style>
  <w:style w:styleId="Heading5" w:type="paragraph">
    <w:name w:val="Heading 5"/>
    <w:basedOn w:val="Normal"/>
    <w:uiPriority w:val="1"/>
    <w:qFormat/>
    <w:pPr>
      <w:ind w:left="820"/>
      <w:outlineLvl w:val="5"/>
    </w:pPr>
    <w:rPr>
      <w:rFonts w:ascii="Arial" w:hAnsi="Arial" w:eastAsia="Arial"/>
      <w:b/>
      <w:bCs/>
      <w:sz w:val="22"/>
      <w:szCs w:val="22"/>
      <w:u w:val="single"/>
    </w:rPr>
  </w:style>
  <w:style w:styleId="Heading6" w:type="paragraph">
    <w:name w:val="Heading 6"/>
    <w:basedOn w:val="Normal"/>
    <w:uiPriority w:val="1"/>
    <w:qFormat/>
    <w:pPr>
      <w:ind w:left="820" w:hanging="360"/>
      <w:outlineLvl w:val="6"/>
    </w:pPr>
    <w:rPr>
      <w:rFonts w:ascii="Arial" w:hAnsi="Arial" w:eastAsia="Arial"/>
      <w:sz w:val="22"/>
      <w:szCs w:val="22"/>
    </w:rPr>
  </w:style>
  <w:style w:styleId="Heading7" w:type="paragraph">
    <w:name w:val="Heading 7"/>
    <w:basedOn w:val="Normal"/>
    <w:uiPriority w:val="1"/>
    <w:qFormat/>
    <w:pPr>
      <w:ind w:left="460" w:hanging="360"/>
      <w:outlineLvl w:val="7"/>
    </w:pPr>
    <w:rPr>
      <w:rFonts w:ascii="Arial" w:hAnsi="Arial" w:eastAsia="Arial"/>
      <w:b/>
      <w:bCs/>
      <w:sz w:val="18"/>
      <w:szCs w:val="18"/>
      <w:u w:val="single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eprocure.gov.in/eprocure/app" TargetMode="External"/><Relationship Id="rId8" Type="http://schemas.openxmlformats.org/officeDocument/2006/relationships/hyperlink" Target="http://www.ciab.res.in/" TargetMode="External"/><Relationship Id="rId9" Type="http://schemas.openxmlformats.org/officeDocument/2006/relationships/hyperlink" Target="http://www.etenders.kerala.gov.in/" TargetMode="External"/><Relationship Id="rId10" Type="http://schemas.openxmlformats.org/officeDocument/2006/relationships/hyperlink" Target="mailto:sant@ciab.res.in" TargetMode="External"/><Relationship Id="rId11" Type="http://schemas.openxmlformats.org/officeDocument/2006/relationships/hyperlink" Target="http://www.eprocure.gov.in/" TargetMode="External"/><Relationship Id="rId12" Type="http://schemas.openxmlformats.org/officeDocument/2006/relationships/hyperlink" Target="https://etenders.gov.in/" TargetMode="External"/><Relationship Id="rId13" Type="http://schemas.openxmlformats.org/officeDocument/2006/relationships/hyperlink" Target="mailto:spo@ciab.res.in" TargetMode="External"/><Relationship Id="rId14" Type="http://schemas.openxmlformats.org/officeDocument/2006/relationships/hyperlink" Target="http://www.xe.com/" TargetMode="External"/><Relationship Id="rId15" Type="http://schemas.openxmlformats.org/officeDocument/2006/relationships/hyperlink" Target="http://www.rbi.org.in/" TargetMode="External"/><Relationship Id="rId16" Type="http://schemas.openxmlformats.org/officeDocument/2006/relationships/hyperlink" Target="http://www.fbil.org.in/" TargetMode="External"/><Relationship Id="rId17" Type="http://schemas.openxmlformats.org/officeDocument/2006/relationships/footer" Target="footer2.xml"/><Relationship Id="rId18" Type="http://schemas.openxmlformats.org/officeDocument/2006/relationships/footer" Target="footer3.xm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Chauhan</dc:creator>
  <dc:subject>Open Tender</dc:subject>
  <dc:title>Bid Document</dc:title>
  <dcterms:created xsi:type="dcterms:W3CDTF">2019-07-05T13:10:34Z</dcterms:created>
  <dcterms:modified xsi:type="dcterms:W3CDTF">2019-07-05T13:10:34Z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2019-06-29T00:00:00Z</vt:filetime>
  </property>
  <property fmtid="{D5CDD505-2E9C-101B-9397-08002B2CF9AE}" pid="3" name="LastSaved">
    <vt:filetime>2019-07-05T00:00:00Z</vt:filetime>
  </property>
</Properties>
</file>